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90805" w14:textId="68889433" w:rsidR="008D0E0A" w:rsidRPr="007F14A5" w:rsidRDefault="00537840" w:rsidP="00C67CB1">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7B6295" w:rsidRPr="007F14A5">
        <w:rPr>
          <w:rFonts w:ascii="Times New Roman" w:hAnsi="Times New Roman" w:cs="Times New Roman"/>
          <w:b/>
          <w:bCs/>
          <w:sz w:val="20"/>
          <w:szCs w:val="20"/>
        </w:rPr>
        <w:t>Advancements in the application of CO2 Capture and Utilization Technologies – A Comprehensive Review</w:t>
      </w:r>
      <w:r w:rsidR="00730518" w:rsidRPr="007F14A5">
        <w:rPr>
          <w:rFonts w:ascii="Times New Roman" w:hAnsi="Times New Roman" w:cs="Times New Roman"/>
          <w:b/>
          <w:bCs/>
          <w:sz w:val="20"/>
          <w:szCs w:val="20"/>
        </w:rPr>
        <w:t>.</w:t>
      </w:r>
    </w:p>
    <w:p w14:paraId="6599DAD3" w14:textId="0E004784"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ABSTRACT</w:t>
      </w:r>
    </w:p>
    <w:p w14:paraId="5A6CAD0A" w14:textId="57FECDCC"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The urgency to address escalating energy demands and combat rising greenhouse gas emissions in the oil and gas industry has driven extensive efforts toward carbon capture and utilization. With a focus on power plants and industrial facilities, these initiatives aim to capture carbon dioxide emissions efficiently. To confront climate change and mitigate ocean acidification resulting from continuous anthropogenic carbon dioxide emissions, using 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as a primary feedstock for industrial fuels and petrochemical materials emerges as a more favorable alternative to sequestration. Byproducts from industrial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can substitute traditional chemical feedstocks in the petrochemical industries.</w:t>
      </w:r>
    </w:p>
    <w:p w14:paraId="1637310D" w14:textId="6FF0F526"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This comprehensive review delves into the present landscape of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technologies, exploring their opportunities </w:t>
      </w:r>
      <w:r w:rsidR="003A5D89" w:rsidRPr="007F14A5">
        <w:rPr>
          <w:rFonts w:ascii="Times New Roman" w:hAnsi="Times New Roman" w:cs="Times New Roman"/>
          <w:sz w:val="20"/>
          <w:szCs w:val="20"/>
        </w:rPr>
        <w:t>and</w:t>
      </w:r>
      <w:r w:rsidRPr="007F14A5">
        <w:rPr>
          <w:rFonts w:ascii="Times New Roman" w:hAnsi="Times New Roman" w:cs="Times New Roman"/>
          <w:sz w:val="20"/>
          <w:szCs w:val="20"/>
        </w:rPr>
        <w:t xml:space="preserve"> economic viability and efficiency challenges. A detailed analysis of various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methods is presented, shedding light on the potential of these approaches. Additionally, the paper provides insights into the combined process of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and utilization</w:t>
      </w:r>
      <w:r w:rsidR="00F15147" w:rsidRPr="007F14A5">
        <w:rPr>
          <w:rFonts w:ascii="Times New Roman" w:hAnsi="Times New Roman" w:cs="Times New Roman"/>
          <w:sz w:val="20"/>
          <w:szCs w:val="20"/>
        </w:rPr>
        <w:t>.</w:t>
      </w:r>
    </w:p>
    <w:p w14:paraId="5E618016" w14:textId="75F576A8"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In conclusion, this review outlines primary obstacles related to the planning, production, and widespread implementation of prevailing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and utilization processes. By systematically presenting a perspective, it aims to contribute to advancing the growth of new technologies in the future. The study underscores the critical need for strategic integration of materials research, process performance considerations, and cost-effectiveness evaluations to drive the successful implementation of carbon capture and utilization technologies.</w:t>
      </w:r>
    </w:p>
    <w:p w14:paraId="144BF0F0" w14:textId="092E468E" w:rsidR="00E017F9" w:rsidRPr="007F14A5" w:rsidRDefault="007F15D7" w:rsidP="00C67CB1">
      <w:pPr>
        <w:spacing w:line="480" w:lineRule="auto"/>
        <w:jc w:val="both"/>
        <w:rPr>
          <w:rFonts w:ascii="Times New Roman" w:hAnsi="Times New Roman" w:cs="Times New Roman"/>
          <w:sz w:val="20"/>
          <w:szCs w:val="20"/>
        </w:rPr>
      </w:pPr>
      <w:r w:rsidRPr="007F14A5">
        <w:rPr>
          <w:rFonts w:ascii="Times New Roman" w:hAnsi="Times New Roman" w:cs="Times New Roman"/>
          <w:b/>
          <w:bCs/>
          <w:sz w:val="20"/>
          <w:szCs w:val="20"/>
        </w:rPr>
        <w:t>Keywords:</w:t>
      </w:r>
      <w:r w:rsidRPr="007F14A5">
        <w:rPr>
          <w:rFonts w:ascii="Times New Roman" w:hAnsi="Times New Roman" w:cs="Times New Roman"/>
          <w:sz w:val="20"/>
          <w:szCs w:val="20"/>
        </w:rPr>
        <w:t xml:space="preserve"> </w:t>
      </w:r>
      <w:r w:rsidR="00D17F4B" w:rsidRPr="007F14A5">
        <w:rPr>
          <w:rFonts w:ascii="Times New Roman" w:hAnsi="Times New Roman" w:cs="Times New Roman"/>
          <w:sz w:val="20"/>
          <w:szCs w:val="20"/>
        </w:rPr>
        <w:t>CO</w:t>
      </w:r>
      <w:r w:rsidR="00D17F4B" w:rsidRPr="007F14A5">
        <w:rPr>
          <w:rFonts w:ascii="Times New Roman" w:hAnsi="Times New Roman" w:cs="Times New Roman"/>
          <w:sz w:val="20"/>
          <w:szCs w:val="20"/>
          <w:vertAlign w:val="subscript"/>
        </w:rPr>
        <w:t>2</w:t>
      </w:r>
      <w:r w:rsidR="00633456" w:rsidRPr="007F14A5">
        <w:rPr>
          <w:rFonts w:ascii="Times New Roman" w:hAnsi="Times New Roman" w:cs="Times New Roman"/>
          <w:sz w:val="20"/>
          <w:szCs w:val="20"/>
        </w:rPr>
        <w:t xml:space="preserve"> </w:t>
      </w:r>
      <w:r w:rsidR="00D17F4B" w:rsidRPr="007F14A5">
        <w:rPr>
          <w:rFonts w:ascii="Times New Roman" w:hAnsi="Times New Roman" w:cs="Times New Roman"/>
          <w:sz w:val="20"/>
          <w:szCs w:val="20"/>
        </w:rPr>
        <w:t xml:space="preserve">Capture &amp; </w:t>
      </w:r>
      <w:r w:rsidR="00633456" w:rsidRPr="007F14A5">
        <w:rPr>
          <w:rFonts w:ascii="Times New Roman" w:hAnsi="Times New Roman" w:cs="Times New Roman"/>
          <w:sz w:val="20"/>
          <w:szCs w:val="20"/>
        </w:rPr>
        <w:t xml:space="preserve">Utilization, </w:t>
      </w:r>
      <w:r w:rsidR="00D17F4B" w:rsidRPr="007F14A5">
        <w:rPr>
          <w:rFonts w:ascii="Times New Roman" w:hAnsi="Times New Roman" w:cs="Times New Roman"/>
          <w:sz w:val="20"/>
          <w:szCs w:val="20"/>
        </w:rPr>
        <w:t>CO</w:t>
      </w:r>
      <w:r w:rsidR="00D17F4B" w:rsidRPr="007F14A5">
        <w:rPr>
          <w:rFonts w:ascii="Times New Roman" w:hAnsi="Times New Roman" w:cs="Times New Roman"/>
          <w:sz w:val="20"/>
          <w:szCs w:val="20"/>
          <w:vertAlign w:val="subscript"/>
        </w:rPr>
        <w:t>2</w:t>
      </w:r>
      <w:r w:rsidR="00C01016" w:rsidRPr="007F14A5">
        <w:rPr>
          <w:rFonts w:ascii="Times New Roman" w:hAnsi="Times New Roman" w:cs="Times New Roman"/>
          <w:sz w:val="20"/>
          <w:szCs w:val="20"/>
        </w:rPr>
        <w:t xml:space="preserve"> em</w:t>
      </w:r>
      <w:r w:rsidR="00D17F4B" w:rsidRPr="007F14A5">
        <w:rPr>
          <w:rFonts w:ascii="Times New Roman" w:hAnsi="Times New Roman" w:cs="Times New Roman"/>
          <w:sz w:val="20"/>
          <w:szCs w:val="20"/>
        </w:rPr>
        <w:t xml:space="preserve">issions, flue gas, </w:t>
      </w:r>
      <w:r w:rsidR="00C40767" w:rsidRPr="007F14A5">
        <w:rPr>
          <w:rFonts w:ascii="Times New Roman" w:hAnsi="Times New Roman" w:cs="Times New Roman"/>
          <w:sz w:val="20"/>
          <w:szCs w:val="20"/>
        </w:rPr>
        <w:t>industrial fuels, petrochemicals.</w:t>
      </w:r>
    </w:p>
    <w:p w14:paraId="5D7BA6F4" w14:textId="77777777"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1.0</w:t>
      </w:r>
      <w:r w:rsidRPr="007F14A5">
        <w:rPr>
          <w:rFonts w:ascii="Times New Roman" w:hAnsi="Times New Roman" w:cs="Times New Roman"/>
          <w:b/>
          <w:bCs/>
          <w:sz w:val="20"/>
          <w:szCs w:val="20"/>
        </w:rPr>
        <w:tab/>
        <w:t>Introduction</w:t>
      </w:r>
    </w:p>
    <w:p w14:paraId="6BC0CC1C" w14:textId="1C05ABA7"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Fossil fuels have been generally accepted as the primary energy source for the next 50 years, and the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emissions generated from these fuels severely impact climate change</w:t>
      </w:r>
      <w:r w:rsidR="00607C75"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"/>
          <w:id w:val="815378434"/>
          <w:placeholder>
            <w:docPart w:val="DefaultPlaceholder_-1854013440"/>
          </w:placeholder>
        </w:sdtPr>
        <w:sdtContent>
          <w:r w:rsidR="00D61BF0" w:rsidRPr="00D61BF0">
            <w:rPr>
              <w:rFonts w:ascii="Times New Roman" w:hAnsi="Times New Roman" w:cs="Times New Roman"/>
              <w:color w:val="000000"/>
              <w:sz w:val="20"/>
              <w:szCs w:val="20"/>
            </w:rPr>
            <w:t>[1]</w:t>
          </w:r>
        </w:sdtContent>
      </w:sdt>
      <w:r w:rsidRPr="007F14A5">
        <w:rPr>
          <w:rFonts w:ascii="Times New Roman" w:hAnsi="Times New Roman" w:cs="Times New Roman"/>
          <w:sz w:val="20"/>
          <w:szCs w:val="20"/>
        </w:rPr>
        <w:t xml:space="preserve">. This problem requires the use of developed net-zero carbon technologies in the future. The 2015 U.N. Climate Change conference in Paris witnessed the agreement of two extremely important long-term goals: significant reduction in the generated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emissions across all industries and achieving net greenhouse gas neutrality. The process of net-zero carbon refers to the cognitive balance between the </w:t>
      </w:r>
      <w:r w:rsidRPr="007F14A5">
        <w:rPr>
          <w:rFonts w:ascii="Times New Roman" w:hAnsi="Times New Roman" w:cs="Times New Roman"/>
          <w:sz w:val="20"/>
          <w:szCs w:val="20"/>
        </w:rPr>
        <w:lastRenderedPageBreak/>
        <w:t xml:space="preserve">generation of anthropogenic emissions from all industrial sources and the continuous removal from sinks by the next 50 years </w:t>
      </w:r>
      <w:sdt>
        <w:sdtPr>
          <w:rPr>
            <w:rFonts w:ascii="Times New Roman" w:hAnsi="Times New Roman" w:cs="Times New Roman"/>
            <w:color w:val="000000"/>
            <w:sz w:val="20"/>
            <w:szCs w:val="20"/>
          </w:rPr>
          <w:tag w:val="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"/>
          <w:id w:val="1485963013"/>
          <w:placeholder>
            <w:docPart w:val="DefaultPlaceholder_-1854013440"/>
          </w:placeholder>
        </w:sdtPr>
        <w:sdtContent>
          <w:r w:rsidR="00D61BF0" w:rsidRPr="00D61BF0">
            <w:rPr>
              <w:rFonts w:ascii="Times New Roman" w:hAnsi="Times New Roman" w:cs="Times New Roman"/>
              <w:color w:val="000000"/>
              <w:sz w:val="20"/>
              <w:szCs w:val="20"/>
            </w:rPr>
            <w:t>[1–3]</w:t>
          </w:r>
        </w:sdtContent>
      </w:sdt>
    </w:p>
    <w:p w14:paraId="5E633678" w14:textId="2080F4A3"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Contrastingly, the growing global population is predicted to significantly increase the demand for energy supply during the coming decades. This prediction necessitates the emergence of efficient renewable energy alternatives. A prolific solution to the demanding challenges of energy supply and emission is using captured carbon dioxide as a valuable industrial feedstock for synthesizing numerous fuels and chemicals, which provides added value </w:t>
      </w:r>
      <w:sdt>
        <w:sdtPr>
          <w:rPr>
            <w:rFonts w:ascii="Times New Roman" w:hAnsi="Times New Roman" w:cs="Times New Roman"/>
            <w:color w:val="000000"/>
            <w:sz w:val="20"/>
            <w:szCs w:val="20"/>
          </w:rPr>
          <w:tag w:val="MENDELEY_CITATION_v3_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"/>
          <w:id w:val="464402991"/>
          <w:placeholder>
            <w:docPart w:val="DefaultPlaceholder_-1854013440"/>
          </w:placeholder>
        </w:sdtPr>
        <w:sdtContent>
          <w:r w:rsidR="00D61BF0" w:rsidRPr="00D61BF0">
            <w:rPr>
              <w:rFonts w:ascii="Times New Roman" w:hAnsi="Times New Roman" w:cs="Times New Roman"/>
              <w:color w:val="000000"/>
              <w:sz w:val="20"/>
              <w:szCs w:val="20"/>
            </w:rPr>
            <w:t>[4]</w:t>
          </w:r>
        </w:sdtContent>
      </w:sdt>
      <w:r w:rsidRPr="007F14A5">
        <w:rPr>
          <w:rFonts w:ascii="Times New Roman" w:hAnsi="Times New Roman" w:cs="Times New Roman"/>
          <w:sz w:val="20"/>
          <w:szCs w:val="20"/>
        </w:rPr>
        <w:t xml:space="preserve">.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and utilization concepts concerning climate change and carbon management are frequently employed. Carbon capture and storage (CCS) refers to technologies that extract carbon dioxide from selective gas streams and compress the gas to its supercritical state. The supercritical gas is then sequestered in geological formations such as oceans or depleted hydrocarbon formations. Its high cost has hindered the Large-scale deployment of CCS despite government incentives, regulatory policies, and promises of mitigating large volumes of CO2 </w:t>
      </w:r>
      <w:sdt>
        <w:sdtPr>
          <w:rPr>
            <w:rFonts w:ascii="Times New Roman" w:hAnsi="Times New Roman" w:cs="Times New Roman"/>
            <w:color w:val="000000"/>
            <w:sz w:val="20"/>
            <w:szCs w:val="20"/>
          </w:rPr>
          <w:tag w:val="MENDELEY_CITATION_v3_eyJjaXRhdGlvbklEIjoiTUVOREVMRVlfQ0lUQVRJT05fZjA5NzUyNzEtNjc3OS00MzE0LWFiZDctNTk2M2U1ZDQ3MGNk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
          <w:id w:val="127444241"/>
          <w:placeholder>
            <w:docPart w:val="DefaultPlaceholder_-1854013440"/>
          </w:placeholder>
        </w:sdtPr>
        <w:sdtContent>
          <w:r w:rsidR="00D61BF0" w:rsidRPr="00D61BF0">
            <w:rPr>
              <w:rFonts w:ascii="Times New Roman" w:hAnsi="Times New Roman" w:cs="Times New Roman"/>
              <w:color w:val="000000"/>
              <w:sz w:val="20"/>
              <w:szCs w:val="20"/>
            </w:rPr>
            <w:t>[5]</w:t>
          </w:r>
        </w:sdtContent>
      </w:sdt>
    </w:p>
    <w:p w14:paraId="1F2D93CE" w14:textId="4BAE715A"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Capturing and compressing the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gas accounts for about 75% of the total cost of CCS</w:t>
      </w:r>
      <w:r w:rsidR="00147777"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"/>
          <w:id w:val="-1247107793"/>
          <w:placeholder>
            <w:docPart w:val="DefaultPlaceholder_-1854013440"/>
          </w:placeholder>
        </w:sdtPr>
        <w:sdtContent>
          <w:r w:rsidR="00D61BF0" w:rsidRPr="00D61BF0">
            <w:rPr>
              <w:rFonts w:ascii="Times New Roman" w:hAnsi="Times New Roman" w:cs="Times New Roman"/>
              <w:color w:val="000000"/>
              <w:sz w:val="20"/>
              <w:szCs w:val="20"/>
            </w:rPr>
            <w:t>[6]</w:t>
          </w:r>
        </w:sdtContent>
      </w:sdt>
      <w:r w:rsidR="00A3296D" w:rsidRPr="007F14A5">
        <w:rPr>
          <w:rFonts w:ascii="Times New Roman" w:hAnsi="Times New Roman" w:cs="Times New Roman"/>
          <w:sz w:val="20"/>
          <w:szCs w:val="20"/>
        </w:rPr>
        <w:t>.</w:t>
      </w:r>
      <w:r w:rsidRPr="007F14A5">
        <w:rPr>
          <w:rFonts w:ascii="Times New Roman" w:hAnsi="Times New Roman" w:cs="Times New Roman"/>
          <w:sz w:val="20"/>
          <w:szCs w:val="20"/>
        </w:rPr>
        <w:t xml:space="preserve"> Employing CCS technologies can reduce emissions from power generation industries and other industrial applications such as cement, oil refining, and biofuel. This analysis is </w:t>
      </w:r>
      <w:r w:rsidR="003047AF" w:rsidRPr="007F14A5">
        <w:rPr>
          <w:rFonts w:ascii="Times New Roman" w:hAnsi="Times New Roman" w:cs="Times New Roman"/>
          <w:sz w:val="20"/>
          <w:szCs w:val="20"/>
        </w:rPr>
        <w:t>from</w:t>
      </w:r>
      <w:r w:rsidRPr="007F14A5">
        <w:rPr>
          <w:rFonts w:ascii="Times New Roman" w:hAnsi="Times New Roman" w:cs="Times New Roman"/>
          <w:sz w:val="20"/>
          <w:szCs w:val="20"/>
        </w:rPr>
        <w:t xml:space="preserve"> the 2013 report from the International Energy Agency (IEA) </w:t>
      </w:r>
      <w:sdt>
        <w:sdtPr>
          <w:rPr>
            <w:rFonts w:ascii="Times New Roman" w:hAnsi="Times New Roman" w:cs="Times New Roman"/>
            <w:color w:val="000000"/>
            <w:sz w:val="20"/>
            <w:szCs w:val="20"/>
          </w:rPr>
          <w:tag w:val="MENDELEY_CITATION_v3_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"/>
          <w:id w:val="772287427"/>
          <w:placeholder>
            <w:docPart w:val="DefaultPlaceholder_-1854013440"/>
          </w:placeholder>
        </w:sdtPr>
        <w:sdtContent>
          <w:r w:rsidR="00D61BF0" w:rsidRPr="00D61BF0">
            <w:rPr>
              <w:rFonts w:ascii="Times New Roman" w:eastAsia="Times New Roman" w:hAnsi="Times New Roman" w:cs="Times New Roman"/>
              <w:color w:val="000000"/>
              <w:sz w:val="20"/>
              <w:szCs w:val="20"/>
            </w:rPr>
            <w:t>[7]</w:t>
          </w:r>
        </w:sdtContent>
      </w:sdt>
      <w:r w:rsidRPr="007F14A5">
        <w:rPr>
          <w:rFonts w:ascii="Times New Roman" w:hAnsi="Times New Roman" w:cs="Times New Roman"/>
          <w:sz w:val="20"/>
          <w:szCs w:val="20"/>
        </w:rPr>
        <w:t xml:space="preserve">It was also predicted that about 3000 CCS projects will be implemented globally, storing over 7000 million tons of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annually </w:t>
      </w:r>
      <w:sdt>
        <w:sdtPr>
          <w:rPr>
            <w:rFonts w:ascii="Times New Roman" w:hAnsi="Times New Roman" w:cs="Times New Roman"/>
            <w:color w:val="000000"/>
            <w:sz w:val="20"/>
            <w:szCs w:val="20"/>
          </w:rPr>
          <w:tag w:val="MENDELEY_CITATION_v3_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"/>
          <w:id w:val="550730650"/>
          <w:placeholder>
            <w:docPart w:val="DefaultPlaceholder_-1854013440"/>
          </w:placeholder>
        </w:sdtPr>
        <w:sdtContent>
          <w:r w:rsidR="00D61BF0" w:rsidRPr="00D61BF0">
            <w:rPr>
              <w:rFonts w:ascii="Times New Roman" w:hAnsi="Times New Roman" w:cs="Times New Roman"/>
              <w:color w:val="000000"/>
              <w:sz w:val="20"/>
              <w:szCs w:val="20"/>
            </w:rPr>
            <w:t>[8]</w:t>
          </w:r>
        </w:sdtContent>
      </w:sdt>
    </w:p>
    <w:p w14:paraId="328C0321" w14:textId="1173EB6A"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Recently, carbon capture and utilization technologies have garnered significant attention as a more suitable substitute for the permanent sequestration of </w:t>
      </w:r>
      <w:r w:rsidR="00376CC7" w:rsidRPr="007F14A5">
        <w:rPr>
          <w:rFonts w:ascii="Times New Roman" w:hAnsi="Times New Roman" w:cs="Times New Roman"/>
          <w:sz w:val="20"/>
          <w:szCs w:val="20"/>
        </w:rPr>
        <w:t>CO</w:t>
      </w:r>
      <w:r w:rsidR="00376CC7" w:rsidRPr="007F14A5">
        <w:rPr>
          <w:rFonts w:ascii="Times New Roman" w:hAnsi="Times New Roman" w:cs="Times New Roman"/>
          <w:sz w:val="20"/>
          <w:szCs w:val="20"/>
          <w:vertAlign w:val="subscript"/>
        </w:rPr>
        <w:t>2</w:t>
      </w:r>
      <w:r w:rsidR="00376CC7"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"/>
          <w:id w:val="-1480607504"/>
          <w:placeholder>
            <w:docPart w:val="DefaultPlaceholder_-1854013440"/>
          </w:placeholder>
        </w:sdtPr>
        <w:sdtContent>
          <w:r w:rsidR="00D61BF0" w:rsidRPr="00D61BF0">
            <w:rPr>
              <w:rFonts w:ascii="Times New Roman" w:hAnsi="Times New Roman" w:cs="Times New Roman"/>
              <w:color w:val="000000"/>
              <w:sz w:val="20"/>
              <w:szCs w:val="20"/>
            </w:rPr>
            <w:t>[9]</w:t>
          </w:r>
        </w:sdtContent>
      </w:sdt>
      <w:r w:rsidR="007B2BA4" w:rsidRPr="007F14A5">
        <w:rPr>
          <w:rFonts w:ascii="Times New Roman" w:hAnsi="Times New Roman" w:cs="Times New Roman"/>
          <w:sz w:val="20"/>
          <w:szCs w:val="20"/>
        </w:rPr>
        <w:t xml:space="preserve">. </w:t>
      </w:r>
      <w:r w:rsidRPr="007F14A5">
        <w:rPr>
          <w:rFonts w:ascii="Times New Roman" w:hAnsi="Times New Roman" w:cs="Times New Roman"/>
          <w:sz w:val="20"/>
          <w:szCs w:val="20"/>
        </w:rPr>
        <w:t xml:space="preserve">The conversion of the captured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to valuable industrial and petrochemical products has been proven to be a viable option. As an alternative to traditional petrochemical feedstocks, CCU technologies treat the captured carbon dioxide as a renewable source</w:t>
      </w:r>
      <w:r w:rsidR="0049631A"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"/>
          <w:id w:val="1494605051"/>
          <w:placeholder>
            <w:docPart w:val="DefaultPlaceholder_-1854013440"/>
          </w:placeholder>
        </w:sdtPr>
        <w:sdtContent>
          <w:r w:rsidR="00D61BF0" w:rsidRPr="00D61BF0">
            <w:rPr>
              <w:rFonts w:ascii="Times New Roman" w:hAnsi="Times New Roman" w:cs="Times New Roman"/>
              <w:color w:val="000000"/>
              <w:sz w:val="20"/>
              <w:szCs w:val="20"/>
            </w:rPr>
            <w:t>[10]</w:t>
          </w:r>
        </w:sdtContent>
      </w:sdt>
      <w:r w:rsidR="0049631A" w:rsidRPr="007F14A5">
        <w:rPr>
          <w:rFonts w:ascii="Times New Roman" w:hAnsi="Times New Roman" w:cs="Times New Roman"/>
          <w:sz w:val="20"/>
          <w:szCs w:val="20"/>
        </w:rPr>
        <w:t xml:space="preserve">. </w:t>
      </w:r>
      <w:r w:rsidRPr="007F14A5">
        <w:rPr>
          <w:rFonts w:ascii="Times New Roman" w:hAnsi="Times New Roman" w:cs="Times New Roman"/>
          <w:sz w:val="20"/>
          <w:szCs w:val="20"/>
        </w:rPr>
        <w:t xml:space="preserve">The thermodynamic stability of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makes it extremely difficult to convert and use in chemical reactions, even with the large benefits that CCU offers over CCS </w:t>
      </w:r>
      <w:sdt>
        <w:sdtPr>
          <w:rPr>
            <w:rFonts w:ascii="Times New Roman" w:hAnsi="Times New Roman" w:cs="Times New Roman"/>
            <w:color w:val="000000"/>
            <w:sz w:val="20"/>
            <w:szCs w:val="20"/>
          </w:rPr>
          <w:tag w:val="MENDELEY_CITATION_v3_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"/>
          <w:id w:val="1915817887"/>
          <w:placeholder>
            <w:docPart w:val="DefaultPlaceholder_-1854013440"/>
          </w:placeholder>
        </w:sdtPr>
        <w:sdtContent>
          <w:r w:rsidR="00D61BF0" w:rsidRPr="00D61BF0">
            <w:rPr>
              <w:rFonts w:ascii="Times New Roman" w:eastAsia="Times New Roman" w:hAnsi="Times New Roman" w:cs="Times New Roman"/>
              <w:color w:val="000000"/>
              <w:sz w:val="20"/>
              <w:szCs w:val="20"/>
            </w:rPr>
            <w:t>[11]</w:t>
          </w:r>
        </w:sdtContent>
      </w:sdt>
      <w:r w:rsidRPr="007F14A5">
        <w:rPr>
          <w:rFonts w:ascii="Times New Roman" w:hAnsi="Times New Roman" w:cs="Times New Roman"/>
          <w:sz w:val="20"/>
          <w:szCs w:val="20"/>
        </w:rPr>
        <w:t>.</w:t>
      </w:r>
    </w:p>
    <w:p w14:paraId="5D838C5D" w14:textId="7487AEB3"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The main goal of this study is to present a review of the latest advancements in carbon capture and utilization technologies, with significant emphasis on carbon management. This review also gives a broad overview of the opportunities and challenges to expect in the future</w:t>
      </w:r>
      <w:r w:rsidR="00D3287B" w:rsidRPr="007F14A5">
        <w:rPr>
          <w:rFonts w:ascii="Times New Roman" w:hAnsi="Times New Roman" w:cs="Times New Roman"/>
          <w:sz w:val="20"/>
          <w:szCs w:val="20"/>
        </w:rPr>
        <w:t>.</w:t>
      </w:r>
      <w:r w:rsidR="008B189D" w:rsidRPr="007F14A5">
        <w:rPr>
          <w:rFonts w:ascii="Times New Roman" w:hAnsi="Times New Roman" w:cs="Times New Roman"/>
          <w:sz w:val="20"/>
          <w:szCs w:val="20"/>
        </w:rPr>
        <w:t xml:space="preserve"> By exploring the technological advances, potential benefits, and challenges associated with these approaches, this research provides valuable insights to the ongoing discussion on sustainable carbon utilization and management.</w:t>
      </w:r>
    </w:p>
    <w:p w14:paraId="6B813B23" w14:textId="77777777" w:rsidR="00887E75" w:rsidRPr="007F14A5" w:rsidRDefault="00887E75" w:rsidP="00C67CB1">
      <w:pPr>
        <w:spacing w:line="480" w:lineRule="auto"/>
        <w:jc w:val="both"/>
        <w:rPr>
          <w:rFonts w:ascii="Times New Roman" w:hAnsi="Times New Roman" w:cs="Times New Roman"/>
          <w:sz w:val="20"/>
          <w:szCs w:val="20"/>
        </w:rPr>
      </w:pPr>
    </w:p>
    <w:p w14:paraId="1AACA4BA" w14:textId="26645236" w:rsidR="00BF6BD7" w:rsidRPr="007F14A5" w:rsidRDefault="008B189D"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2.</w:t>
      </w:r>
      <w:r w:rsidRPr="007F14A5">
        <w:rPr>
          <w:rFonts w:ascii="Times New Roman" w:hAnsi="Times New Roman" w:cs="Times New Roman"/>
          <w:b/>
          <w:bCs/>
          <w:sz w:val="20"/>
          <w:szCs w:val="20"/>
        </w:rPr>
        <w:tab/>
      </w:r>
      <w:r w:rsidR="00BF6BD7" w:rsidRPr="007F14A5">
        <w:rPr>
          <w:rFonts w:ascii="Times New Roman" w:hAnsi="Times New Roman" w:cs="Times New Roman"/>
          <w:b/>
          <w:bCs/>
          <w:sz w:val="20"/>
          <w:szCs w:val="20"/>
        </w:rPr>
        <w:t>Available Options for CO2 Capture: Analyzing the Challenges and Opportunities</w:t>
      </w:r>
    </w:p>
    <w:p w14:paraId="6C383E59" w14:textId="25E4ADD3"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Reducing the carbon intensity of power generation and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technologies can directly relate to post-combustion and precombustion processes. Post-combustion carbon capture refers to removing carbon dioxide from flue gas streams, while precombustion is the systematic development of sophisticated reduced carbon-intensive combustion mechanisms. Processes describing precombustion systems comprise integrated gasification combined cycle (IGCC) and oxyfuel combustion, which utilizes purified oxygen fuel</w:t>
      </w:r>
      <w:r w:rsidR="00DD6338"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"/>
          <w:id w:val="1933160677"/>
          <w:placeholder>
            <w:docPart w:val="DefaultPlaceholder_-1854013440"/>
          </w:placeholder>
        </w:sdtPr>
        <w:sdtContent>
          <w:r w:rsidR="00D61BF0" w:rsidRPr="00D61BF0">
            <w:rPr>
              <w:rFonts w:ascii="Times New Roman" w:hAnsi="Times New Roman" w:cs="Times New Roman"/>
              <w:color w:val="000000"/>
              <w:sz w:val="20"/>
              <w:szCs w:val="20"/>
            </w:rPr>
            <w:t>[12]</w:t>
          </w:r>
        </w:sdtContent>
      </w:sdt>
      <w:r w:rsidRPr="007F14A5">
        <w:rPr>
          <w:rFonts w:ascii="Times New Roman" w:hAnsi="Times New Roman" w:cs="Times New Roman"/>
          <w:sz w:val="20"/>
          <w:szCs w:val="20"/>
        </w:rPr>
        <w:t xml:space="preserve">. Results from recent techno-economic analyses have shown that to reduce electrical costs and increase combustion efficiency significantly, energy-intensive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technologies need to be employed.</w:t>
      </w:r>
    </w:p>
    <w:p w14:paraId="44BCC0D0" w14:textId="3456C8AE"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capture technology suitable for a given industry can be determined from the source of carbon dioxide used in the industry and the type of industrial process involved. The source of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 xml:space="preserve">2 </w:t>
      </w:r>
      <w:r w:rsidRPr="007F14A5">
        <w:rPr>
          <w:rFonts w:ascii="Times New Roman" w:hAnsi="Times New Roman" w:cs="Times New Roman"/>
          <w:sz w:val="20"/>
          <w:szCs w:val="20"/>
        </w:rPr>
        <w:t xml:space="preserve">generation plays a pivotal role in determining the energy costs associated with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In industries such as petrochemical production plants, highly concentrated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effluents are produced, while power plants produce lower concentrations of carbon dioxide, necessitating greater energy for recovery </w:t>
      </w:r>
      <w:sdt>
        <w:sdtPr>
          <w:rPr>
            <w:rFonts w:ascii="Times New Roman" w:hAnsi="Times New Roman" w:cs="Times New Roman"/>
            <w:color w:val="000000"/>
            <w:sz w:val="20"/>
            <w:szCs w:val="20"/>
          </w:rPr>
          <w:tag w:val="MENDELEY_CITATION_v3_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"/>
          <w:id w:val="-1888637311"/>
          <w:placeholder>
            <w:docPart w:val="DefaultPlaceholder_-1854013440"/>
          </w:placeholder>
        </w:sdtPr>
        <w:sdtContent>
          <w:r w:rsidR="00D61BF0" w:rsidRPr="00D61BF0">
            <w:rPr>
              <w:rFonts w:ascii="Times New Roman" w:hAnsi="Times New Roman" w:cs="Times New Roman"/>
              <w:color w:val="000000"/>
              <w:sz w:val="20"/>
              <w:szCs w:val="20"/>
            </w:rPr>
            <w:t>[13]</w:t>
          </w:r>
        </w:sdtContent>
      </w:sdt>
      <w:r w:rsidRPr="007F14A5">
        <w:rPr>
          <w:rFonts w:ascii="Times New Roman" w:hAnsi="Times New Roman" w:cs="Times New Roman"/>
          <w:sz w:val="20"/>
          <w:szCs w:val="20"/>
        </w:rPr>
        <w:t xml:space="preserve">However, the highest source of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comes from the latter, which poses a huge challenge for the energy sector. Furthermore, supercritical carbon dioxide combustion processes that utilize re-generated carbon dioxide and function using its supercritical state are considered effective in addressing anthropogenic emissions.</w:t>
      </w:r>
    </w:p>
    <w:p w14:paraId="183DB55F" w14:textId="3BE67AFE"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Compared to the traditional steam cycle, utilizing supercritical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as an operating fluid in a power cycle has increased the plant's energy efficiency in several dynamic contexts. Studies have also demonstrated that using carbon dioxide as a working fluid instead of oil increases steam turbine efficienc</w:t>
      </w:r>
      <w:r w:rsidR="00EF0215" w:rsidRPr="007F14A5">
        <w:rPr>
          <w:rFonts w:ascii="Times New Roman" w:hAnsi="Times New Roman" w:cs="Times New Roman"/>
          <w:sz w:val="20"/>
          <w:szCs w:val="20"/>
        </w:rPr>
        <w:t xml:space="preserve">y </w:t>
      </w:r>
      <w:sdt>
        <w:sdtPr>
          <w:rPr>
            <w:rFonts w:ascii="Times New Roman" w:hAnsi="Times New Roman" w:cs="Times New Roman"/>
            <w:color w:val="000000"/>
            <w:sz w:val="20"/>
            <w:szCs w:val="20"/>
          </w:rPr>
          <w:tag w:val="MENDELEY_CITATION_v3_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"/>
          <w:id w:val="719095368"/>
          <w:placeholder>
            <w:docPart w:val="DefaultPlaceholder_-1854013440"/>
          </w:placeholder>
        </w:sdtPr>
        <w:sdtContent>
          <w:r w:rsidR="00D61BF0" w:rsidRPr="00D61BF0">
            <w:rPr>
              <w:rFonts w:ascii="Times New Roman" w:hAnsi="Times New Roman" w:cs="Times New Roman"/>
              <w:color w:val="000000"/>
              <w:sz w:val="20"/>
              <w:szCs w:val="20"/>
            </w:rPr>
            <w:t>[14]</w:t>
          </w:r>
        </w:sdtContent>
      </w:sdt>
      <w:r w:rsidRPr="007F14A5">
        <w:rPr>
          <w:rFonts w:ascii="Times New Roman" w:hAnsi="Times New Roman" w:cs="Times New Roman"/>
          <w:sz w:val="20"/>
          <w:szCs w:val="20"/>
        </w:rPr>
        <w:t xml:space="preserve">. The disadvantage of this method is that purified oxygen is required for use. Moreover, </w:t>
      </w:r>
      <w:proofErr w:type="gramStart"/>
      <w:r w:rsidRPr="007F14A5">
        <w:rPr>
          <w:rFonts w:ascii="Times New Roman" w:hAnsi="Times New Roman" w:cs="Times New Roman"/>
          <w:sz w:val="20"/>
          <w:szCs w:val="20"/>
        </w:rPr>
        <w:t>liquid</w:t>
      </w:r>
      <w:proofErr w:type="gramEnd"/>
      <w:r w:rsidRPr="007F14A5">
        <w:rPr>
          <w:rFonts w:ascii="Times New Roman" w:hAnsi="Times New Roman" w:cs="Times New Roman"/>
          <w:sz w:val="20"/>
          <w:szCs w:val="20"/>
        </w:rPr>
        <w:t xml:space="preserve"> and gaseous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 xml:space="preserve">2 </w:t>
      </w:r>
      <w:r w:rsidRPr="007F14A5">
        <w:rPr>
          <w:rFonts w:ascii="Times New Roman" w:hAnsi="Times New Roman" w:cs="Times New Roman"/>
          <w:sz w:val="20"/>
          <w:szCs w:val="20"/>
        </w:rPr>
        <w:t xml:space="preserve">recirculation are two possible routes. The former entails liquid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that has undergone cryogenically treated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Around 45% of global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emissions are typically attributed to power plants alone, which presents substantial potential for CCU and CCS alternatives to capture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Compared with other options, the commercial Implementation of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technologies by post-combustion presents a greater economic influence on the cost reduction of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w:t>
      </w:r>
      <w:sdt>
        <w:sdtPr>
          <w:rPr>
            <w:rFonts w:ascii="Times New Roman" w:hAnsi="Times New Roman" w:cs="Times New Roman"/>
            <w:color w:val="000000"/>
            <w:sz w:val="20"/>
            <w:szCs w:val="20"/>
          </w:rPr>
          <w:tag w:val="MENDELEY_CITATION_v3_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"/>
          <w:id w:val="-1050687697"/>
          <w:placeholder>
            <w:docPart w:val="DefaultPlaceholder_-1854013440"/>
          </w:placeholder>
        </w:sdtPr>
        <w:sdtContent>
          <w:r w:rsidR="00D61BF0" w:rsidRPr="00D61BF0">
            <w:rPr>
              <w:rFonts w:ascii="Times New Roman" w:hAnsi="Times New Roman" w:cs="Times New Roman"/>
              <w:color w:val="000000"/>
              <w:sz w:val="20"/>
              <w:szCs w:val="20"/>
            </w:rPr>
            <w:t>[15]</w:t>
          </w:r>
        </w:sdtContent>
      </w:sdt>
      <w:r w:rsidRPr="007F14A5">
        <w:rPr>
          <w:rFonts w:ascii="Times New Roman" w:hAnsi="Times New Roman" w:cs="Times New Roman"/>
          <w:sz w:val="20"/>
          <w:szCs w:val="20"/>
        </w:rPr>
        <w:t xml:space="preserve">. Considering the best-case approach, utilizing a newly developed power plant equipped with advanced post-combustion capture technologies for capture would cost an </w:t>
      </w:r>
      <w:r w:rsidRPr="007F14A5">
        <w:rPr>
          <w:rFonts w:ascii="Times New Roman" w:hAnsi="Times New Roman" w:cs="Times New Roman"/>
          <w:sz w:val="20"/>
          <w:szCs w:val="20"/>
        </w:rPr>
        <w:lastRenderedPageBreak/>
        <w:t xml:space="preserve">estimated 56 USD per ton, resulting in a 62% energy penalty for the plant. Commercial applications of carbon capture already exist in the natural gas and chemical industries </w:t>
      </w:r>
      <w:sdt>
        <w:sdtPr>
          <w:rPr>
            <w:rFonts w:ascii="Times New Roman" w:hAnsi="Times New Roman" w:cs="Times New Roman"/>
            <w:color w:val="000000"/>
            <w:sz w:val="20"/>
            <w:szCs w:val="20"/>
          </w:rPr>
          <w:tag w:val="MENDELEY_CITATION_v3_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"/>
          <w:id w:val="2086412718"/>
          <w:placeholder>
            <w:docPart w:val="DefaultPlaceholder_-1854013440"/>
          </w:placeholder>
        </w:sdtPr>
        <w:sdtContent>
          <w:r w:rsidR="00D61BF0" w:rsidRPr="00D61BF0">
            <w:rPr>
              <w:rFonts w:ascii="Times New Roman" w:hAnsi="Times New Roman" w:cs="Times New Roman"/>
              <w:color w:val="000000"/>
              <w:sz w:val="20"/>
              <w:szCs w:val="20"/>
            </w:rPr>
            <w:t>[10]</w:t>
          </w:r>
        </w:sdtContent>
      </w:sdt>
    </w:p>
    <w:p w14:paraId="486AE0B8" w14:textId="55B20496" w:rsidR="009A00DB"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In the recently completed Boundary Dam 110 MW Power Station, SaskPower presented the industrial scale capture of post-combustion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from coal-fired flue gas </w:t>
      </w:r>
      <w:sdt>
        <w:sdtPr>
          <w:rPr>
            <w:rFonts w:ascii="Times New Roman" w:hAnsi="Times New Roman" w:cs="Times New Roman"/>
            <w:color w:val="000000"/>
            <w:sz w:val="20"/>
            <w:szCs w:val="20"/>
          </w:rPr>
          <w:tag w:val="MENDELEY_CITATION_v3_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"/>
          <w:id w:val="-1612515118"/>
          <w:placeholder>
            <w:docPart w:val="DefaultPlaceholder_-1854013440"/>
          </w:placeholder>
        </w:sdtPr>
        <w:sdtContent>
          <w:r w:rsidR="00D61BF0" w:rsidRPr="00D61BF0">
            <w:rPr>
              <w:rFonts w:ascii="Times New Roman" w:eastAsia="Times New Roman" w:hAnsi="Times New Roman" w:cs="Times New Roman"/>
              <w:color w:val="000000"/>
              <w:sz w:val="20"/>
              <w:szCs w:val="20"/>
            </w:rPr>
            <w:t>[16]</w:t>
          </w:r>
        </w:sdtContent>
      </w:sdt>
      <w:r w:rsidRPr="007F14A5">
        <w:rPr>
          <w:rFonts w:ascii="Times New Roman" w:hAnsi="Times New Roman" w:cs="Times New Roman"/>
          <w:sz w:val="20"/>
          <w:szCs w:val="20"/>
        </w:rPr>
        <w:t>. The different capture processes that have been studied over the last few decades in both industry and academia are presented in Figure 1. These processes will be further explained in the next section of this study.</w:t>
      </w:r>
    </w:p>
    <w:p w14:paraId="2BB696D8" w14:textId="714CDC02" w:rsidR="009B2CBA" w:rsidRPr="007F14A5" w:rsidRDefault="009B2CBA" w:rsidP="00C67CB1">
      <w:pPr>
        <w:spacing w:line="480" w:lineRule="auto"/>
        <w:jc w:val="both"/>
        <w:rPr>
          <w:rFonts w:ascii="Times New Roman" w:hAnsi="Times New Roman" w:cs="Times New Roman"/>
          <w:sz w:val="20"/>
          <w:szCs w:val="20"/>
        </w:rPr>
      </w:pPr>
      <w:r w:rsidRPr="007F14A5">
        <w:rPr>
          <w:rFonts w:ascii="Times New Roman" w:hAnsi="Times New Roman" w:cs="Times New Roman"/>
          <w:noProof/>
          <w:sz w:val="20"/>
          <w:szCs w:val="20"/>
        </w:rPr>
        <w:drawing>
          <wp:inline distT="0" distB="0" distL="0" distR="0" wp14:anchorId="2CA135C9" wp14:editId="7DB28970">
            <wp:extent cx="6174661" cy="3874169"/>
            <wp:effectExtent l="0" t="0" r="0" b="0"/>
            <wp:docPr id="490579506" name="Picture 1" descr="A diagram of a meth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9441" name="Picture 1" descr="A diagram of a method&#10;&#10;Description automatically generated"/>
                    <pic:cNvPicPr/>
                  </pic:nvPicPr>
                  <pic:blipFill>
                    <a:blip r:embed="rId8"/>
                    <a:stretch>
                      <a:fillRect/>
                    </a:stretch>
                  </pic:blipFill>
                  <pic:spPr>
                    <a:xfrm>
                      <a:off x="0" y="0"/>
                      <a:ext cx="6214173" cy="3898960"/>
                    </a:xfrm>
                    <a:prstGeom prst="rect">
                      <a:avLst/>
                    </a:prstGeom>
                  </pic:spPr>
                </pic:pic>
              </a:graphicData>
            </a:graphic>
          </wp:inline>
        </w:drawing>
      </w:r>
    </w:p>
    <w:p w14:paraId="59A7A0AA" w14:textId="456E2AA1" w:rsidR="005D015B" w:rsidRDefault="0099514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 xml:space="preserve">Figure 1: </w:t>
      </w:r>
      <w:r w:rsidR="009A00DB" w:rsidRPr="007F14A5">
        <w:rPr>
          <w:rFonts w:ascii="Times New Roman" w:hAnsi="Times New Roman" w:cs="Times New Roman"/>
          <w:b/>
          <w:bCs/>
          <w:sz w:val="20"/>
          <w:szCs w:val="20"/>
        </w:rPr>
        <w:t>Different capture processes studied in both industry and academia.</w:t>
      </w:r>
    </w:p>
    <w:p w14:paraId="20EC0DCC" w14:textId="77777777" w:rsidR="001D3632" w:rsidRPr="007F14A5" w:rsidRDefault="001D3632" w:rsidP="00C67CB1">
      <w:pPr>
        <w:spacing w:line="480" w:lineRule="auto"/>
        <w:jc w:val="both"/>
        <w:rPr>
          <w:rFonts w:ascii="Times New Roman" w:hAnsi="Times New Roman" w:cs="Times New Roman"/>
          <w:b/>
          <w:bCs/>
          <w:sz w:val="20"/>
          <w:szCs w:val="20"/>
        </w:rPr>
      </w:pPr>
    </w:p>
    <w:p w14:paraId="57B48338" w14:textId="0CA91171"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2.1</w:t>
      </w:r>
      <w:r w:rsidRPr="007F14A5">
        <w:rPr>
          <w:rFonts w:ascii="Times New Roman" w:hAnsi="Times New Roman" w:cs="Times New Roman"/>
          <w:b/>
          <w:bCs/>
          <w:sz w:val="20"/>
          <w:szCs w:val="20"/>
        </w:rPr>
        <w:tab/>
      </w:r>
      <w:r w:rsidR="003047AF" w:rsidRPr="007F14A5">
        <w:rPr>
          <w:rFonts w:ascii="Times New Roman" w:hAnsi="Times New Roman" w:cs="Times New Roman"/>
          <w:b/>
          <w:bCs/>
          <w:sz w:val="20"/>
          <w:szCs w:val="20"/>
        </w:rPr>
        <w:t>CO</w:t>
      </w:r>
      <w:r w:rsidR="003047AF"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Capture Technologies: By Absorption</w:t>
      </w:r>
    </w:p>
    <w:p w14:paraId="431ADFD3" w14:textId="7DDB4EA9" w:rsidR="00BF6BD7" w:rsidRPr="007F14A5" w:rsidRDefault="003047AF"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BF6BD7" w:rsidRPr="007F14A5">
        <w:rPr>
          <w:rFonts w:ascii="Times New Roman" w:hAnsi="Times New Roman" w:cs="Times New Roman"/>
          <w:sz w:val="20"/>
          <w:szCs w:val="20"/>
        </w:rPr>
        <w:t xml:space="preserve"> capture by absorption is the most developed separation technique available in petrochemical industries. This technology has been heavily utilized for precombustion capture and post-combustion capture. The most widely recognized technique for post-combustion </w:t>
      </w: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BF6BD7" w:rsidRPr="007F14A5">
        <w:rPr>
          <w:rFonts w:ascii="Times New Roman" w:hAnsi="Times New Roman" w:cs="Times New Roman"/>
          <w:sz w:val="20"/>
          <w:szCs w:val="20"/>
        </w:rPr>
        <w:t xml:space="preserve"> capture used in several industries is the chemical Absorption of </w:t>
      </w:r>
      <w:r w:rsidR="00BF6BD7" w:rsidRPr="007F14A5">
        <w:rPr>
          <w:rFonts w:ascii="Times New Roman" w:hAnsi="Times New Roman" w:cs="Times New Roman"/>
          <w:sz w:val="20"/>
          <w:szCs w:val="20"/>
        </w:rPr>
        <w:lastRenderedPageBreak/>
        <w:t xml:space="preserve">aqueous ammonia and amine-based solvents. Commercial physical absorption technologies available for petrochemical and industrial applications include Rectisol, Fluor, Purisol, and Selexol </w:t>
      </w:r>
      <w:sdt>
        <w:sdtPr>
          <w:rPr>
            <w:rFonts w:ascii="Times New Roman" w:hAnsi="Times New Roman" w:cs="Times New Roman"/>
            <w:color w:val="000000"/>
            <w:sz w:val="20"/>
            <w:szCs w:val="20"/>
          </w:rPr>
          <w:tag w:val="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"/>
          <w:id w:val="-402995259"/>
          <w:placeholder>
            <w:docPart w:val="DefaultPlaceholder_-1854013440"/>
          </w:placeholder>
        </w:sdtPr>
        <w:sdtContent>
          <w:r w:rsidR="00D61BF0" w:rsidRPr="00D61BF0">
            <w:rPr>
              <w:rFonts w:ascii="Times New Roman" w:hAnsi="Times New Roman" w:cs="Times New Roman"/>
              <w:color w:val="000000"/>
              <w:sz w:val="20"/>
              <w:szCs w:val="20"/>
            </w:rPr>
            <w:t>[17–20]</w:t>
          </w:r>
        </w:sdtContent>
      </w:sdt>
    </w:p>
    <w:p w14:paraId="79096B61" w14:textId="60BA8B8B"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However, their low working capacity is the primary barrier to their widespread application in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processes. The huge energy requirements for solvent regeneration are responsible for the high energy penalties associated with absorption processes despite absorption being a well-researched and mature separation technique that is very efficient in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Although heat integration helps to lower energy consumption in some industries, such as power plants, it is impossible to achieve reduced energy consumption in `other industries like cement, iron, or steel</w:t>
      </w:r>
      <w:r w:rsidR="001A17A7"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"/>
          <w:id w:val="-1042591135"/>
          <w:placeholder>
            <w:docPart w:val="DefaultPlaceholder_-1854013440"/>
          </w:placeholder>
        </w:sdtPr>
        <w:sdtContent>
          <w:r w:rsidR="00D61BF0" w:rsidRPr="00D61BF0">
            <w:rPr>
              <w:rFonts w:ascii="Times New Roman" w:hAnsi="Times New Roman" w:cs="Times New Roman"/>
              <w:color w:val="000000"/>
              <w:sz w:val="20"/>
              <w:szCs w:val="20"/>
            </w:rPr>
            <w:t>[21–23]</w:t>
          </w:r>
        </w:sdtContent>
      </w:sdt>
      <w:r w:rsidRPr="007F14A5">
        <w:rPr>
          <w:rFonts w:ascii="Times New Roman" w:hAnsi="Times New Roman" w:cs="Times New Roman"/>
          <w:sz w:val="20"/>
          <w:szCs w:val="20"/>
        </w:rPr>
        <w:t>. Furthermore, other known operational constraints pose serious obstacles, i.e., corrosion and a high-water makeup volume.</w:t>
      </w:r>
    </w:p>
    <w:p w14:paraId="79695E3F" w14:textId="274B0B6C"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Chemical absorption usually depends on thermal swing regeneration; therefore, developing effective absorption-based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processes depends on the choice of solvents with the best possible integration of thermal and physical features. Chemical solvents such as piperazine (PZ) and its byproducts are superior chemical solvent substitutes due to their low chemical reactivity, quick reaction kinetics, and, most importantly, low regeneration energy</w:t>
      </w:r>
      <w:r w:rsidR="00D96992"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"/>
          <w:id w:val="-221139852"/>
          <w:placeholder>
            <w:docPart w:val="DefaultPlaceholder_-1854013440"/>
          </w:placeholder>
        </w:sdtPr>
        <w:sdtContent>
          <w:r w:rsidR="00D61BF0" w:rsidRPr="00D61BF0">
            <w:rPr>
              <w:rFonts w:ascii="Times New Roman" w:hAnsi="Times New Roman" w:cs="Times New Roman"/>
              <w:color w:val="000000"/>
              <w:sz w:val="20"/>
              <w:szCs w:val="20"/>
            </w:rPr>
            <w:t>[24]</w:t>
          </w:r>
        </w:sdtContent>
      </w:sdt>
      <w:r w:rsidRPr="007F14A5">
        <w:rPr>
          <w:rFonts w:ascii="Times New Roman" w:hAnsi="Times New Roman" w:cs="Times New Roman"/>
          <w:sz w:val="20"/>
          <w:szCs w:val="20"/>
        </w:rPr>
        <w:t xml:space="preserve">. An additional method to improve the functionality of ionic liquids (ILs) is to include functional groups such as carboxylate anions, amine, and amino acid groups. Adding molecular groups to ILs could eventually result in using ILs as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absorption solvents </w:t>
      </w:r>
      <w:sdt>
        <w:sdtPr>
          <w:rPr>
            <w:rFonts w:ascii="Times New Roman" w:hAnsi="Times New Roman" w:cs="Times New Roman"/>
            <w:color w:val="000000"/>
            <w:sz w:val="20"/>
            <w:szCs w:val="20"/>
          </w:rPr>
          <w:tag w:val="MENDELEY_CITATION_v3_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"/>
          <w:id w:val="-612822036"/>
          <w:placeholder>
            <w:docPart w:val="DefaultPlaceholder_-1854013440"/>
          </w:placeholder>
        </w:sdtPr>
        <w:sdtContent>
          <w:r w:rsidR="00D61BF0" w:rsidRPr="00D61BF0">
            <w:rPr>
              <w:rFonts w:ascii="Times New Roman" w:hAnsi="Times New Roman" w:cs="Times New Roman"/>
              <w:color w:val="000000"/>
              <w:sz w:val="20"/>
              <w:szCs w:val="20"/>
            </w:rPr>
            <w:t>[4]</w:t>
          </w:r>
        </w:sdtContent>
      </w:sdt>
      <w:r w:rsidRPr="007F14A5">
        <w:rPr>
          <w:rFonts w:ascii="Times New Roman" w:hAnsi="Times New Roman" w:cs="Times New Roman"/>
          <w:sz w:val="20"/>
          <w:szCs w:val="20"/>
        </w:rPr>
        <w:t>.</w:t>
      </w:r>
    </w:p>
    <w:p w14:paraId="5A519A62" w14:textId="3E522553"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Another crucial factor to consider is the disposition between the reaction kinetics and the heat generated during the reaction process. While using thermally stable solvents has significantly reduced separation processes, solvents with heat of absorption greater than 60 KJ/mole are more effective in reducing energy consumption during chemical absorption. The stability of chemical solvents is often decreased by poisoned impurities, predominantly found in flue gas and other effluent streams</w:t>
      </w:r>
      <w:r w:rsidR="00363AF9"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DU2ZGQwNTYtYmUzNS00Yjk3LWE0ZTgtOTI0NTAyNzFlMzBi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
          <w:id w:val="1802111273"/>
          <w:placeholder>
            <w:docPart w:val="DefaultPlaceholder_-1854013440"/>
          </w:placeholder>
        </w:sdtPr>
        <w:sdtContent>
          <w:r w:rsidR="00D61BF0" w:rsidRPr="00D61BF0">
            <w:rPr>
              <w:rFonts w:ascii="Times New Roman" w:hAnsi="Times New Roman" w:cs="Times New Roman"/>
              <w:color w:val="000000"/>
              <w:sz w:val="20"/>
              <w:szCs w:val="20"/>
            </w:rPr>
            <w:t>[5]</w:t>
          </w:r>
        </w:sdtContent>
      </w:sdt>
      <w:r w:rsidRPr="007F14A5">
        <w:rPr>
          <w:rFonts w:ascii="Times New Roman" w:hAnsi="Times New Roman" w:cs="Times New Roman"/>
          <w:sz w:val="20"/>
          <w:szCs w:val="20"/>
        </w:rPr>
        <w:t xml:space="preserve">As a result, it is important to consider resistance to solvent oxidation and impurity tolerance as significant performance indicators when developing new solvents for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absorption technologies</w:t>
      </w:r>
      <w:r w:rsidR="004D6272"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"/>
          <w:id w:val="-1940433869"/>
          <w:placeholder>
            <w:docPart w:val="DefaultPlaceholder_-1854013440"/>
          </w:placeholder>
        </w:sdtPr>
        <w:sdtContent>
          <w:r w:rsidR="00D61BF0" w:rsidRPr="00D61BF0">
            <w:rPr>
              <w:rFonts w:ascii="Times New Roman" w:hAnsi="Times New Roman" w:cs="Times New Roman"/>
              <w:color w:val="000000"/>
              <w:sz w:val="20"/>
              <w:szCs w:val="20"/>
            </w:rPr>
            <w:t>[25]</w:t>
          </w:r>
        </w:sdtContent>
      </w:sdt>
      <w:r w:rsidR="004D6272" w:rsidRPr="007F14A5">
        <w:rPr>
          <w:rFonts w:ascii="Times New Roman" w:hAnsi="Times New Roman" w:cs="Times New Roman"/>
          <w:sz w:val="20"/>
          <w:szCs w:val="20"/>
        </w:rPr>
        <w:t>.</w:t>
      </w:r>
    </w:p>
    <w:p w14:paraId="0D82A31A" w14:textId="203453CF" w:rsidR="00167E4F"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Process improvements are just as important for the next generation of absorption technology to be scaled up as advances in material development and the selection of energy-efficient solvents. Accordingly, innovative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solutions could be provided by emerging absorption technologies with enhanced process configurations that provide effective heat integration strategies. Some of these heat integration strategies include intercooled absorbers and inter-heated strippers. </w:t>
      </w:r>
    </w:p>
    <w:p w14:paraId="4EF9BE6A" w14:textId="77777777" w:rsidR="005D015B" w:rsidRPr="007F14A5" w:rsidRDefault="005D015B" w:rsidP="00C67CB1">
      <w:pPr>
        <w:spacing w:line="480" w:lineRule="auto"/>
        <w:jc w:val="both"/>
        <w:rPr>
          <w:rFonts w:ascii="Times New Roman" w:hAnsi="Times New Roman" w:cs="Times New Roman"/>
          <w:sz w:val="20"/>
          <w:szCs w:val="20"/>
        </w:rPr>
      </w:pPr>
    </w:p>
    <w:p w14:paraId="732859DC" w14:textId="77777777"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2.2</w:t>
      </w:r>
      <w:r w:rsidRPr="007F14A5">
        <w:rPr>
          <w:rFonts w:ascii="Times New Roman" w:hAnsi="Times New Roman" w:cs="Times New Roman"/>
          <w:b/>
          <w:bCs/>
          <w:sz w:val="20"/>
          <w:szCs w:val="20"/>
        </w:rPr>
        <w:tab/>
        <w:t>CO2 Capture Technologies: Membrane Separation Process</w:t>
      </w:r>
    </w:p>
    <w:p w14:paraId="7DA84CE9" w14:textId="279D4238" w:rsidR="007134EC"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use of membranes as a technique for gas separation provides a method that is considered more environmentally and energy-friendly than other separation techniques. A pressure gradient through the membrane fuels the degree of permeation in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technologies by membrane separation. This process is commonly conducted continuously and uniformly. Some important factors that determine the gas separation performance of the membrane include its material, configuration, design, and operational constraints</w:t>
      </w:r>
      <w:r w:rsidR="000F6C53"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"/>
          <w:id w:val="1693642875"/>
          <w:placeholder>
            <w:docPart w:val="DefaultPlaceholder_-1854013440"/>
          </w:placeholder>
        </w:sdtPr>
        <w:sdtContent>
          <w:r w:rsidR="00D61BF0" w:rsidRPr="00D61BF0">
            <w:rPr>
              <w:rFonts w:ascii="Times New Roman" w:eastAsia="Times New Roman" w:hAnsi="Times New Roman" w:cs="Times New Roman"/>
              <w:color w:val="000000"/>
              <w:sz w:val="20"/>
              <w:szCs w:val="20"/>
            </w:rPr>
            <w:t>[26–29]</w:t>
          </w:r>
        </w:sdtContent>
      </w:sdt>
      <w:r w:rsidRPr="007F14A5">
        <w:rPr>
          <w:rFonts w:ascii="Times New Roman" w:hAnsi="Times New Roman" w:cs="Times New Roman"/>
          <w:sz w:val="20"/>
          <w:szCs w:val="20"/>
        </w:rPr>
        <w:t xml:space="preserve">. Several studies have been conducted on membrane separation to remove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from the waste gas streams of power plants. The utilization of membrane technology for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by post-combustion is difficult because of the low pressure of flue gas streams. Inorganic membranes have been proven to withstand high-temperature conditions and often portray good mechanical stability. However, their economic constraints hinder the large-scale implementation of these membranes.</w:t>
      </w:r>
    </w:p>
    <w:p w14:paraId="66B0108C" w14:textId="6D79C834"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Contrastingly, membranes are more efficient in processes such as multistage operations and stream re-generation, often considered obstacles in membrane separation. Several porous inorganic membranes were previously analyzed for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from flue gas and other discharge streams. Despite having mechanical stability and the ability to tolerate high temperatures, inorganic membranes are expensive, which prevents them from being widely used. Inorganic membranes are yet to be utilized in large-scale processes and are still not scaled up. The primary obstacles to the widespread use of inorganic membranes remain the huge cost of fabrication as well as their durability and reliability </w:t>
      </w:r>
      <w:sdt>
        <w:sdtPr>
          <w:rPr>
            <w:rFonts w:ascii="Times New Roman" w:hAnsi="Times New Roman" w:cs="Times New Roman"/>
            <w:color w:val="000000"/>
            <w:sz w:val="20"/>
            <w:szCs w:val="20"/>
          </w:rPr>
          <w:tag w:val="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"/>
          <w:id w:val="1025436538"/>
          <w:placeholder>
            <w:docPart w:val="DefaultPlaceholder_-1854013440"/>
          </w:placeholder>
        </w:sdtPr>
        <w:sdtContent>
          <w:r w:rsidR="00D61BF0" w:rsidRPr="00D61BF0">
            <w:rPr>
              <w:rFonts w:ascii="Times New Roman" w:eastAsia="Times New Roman" w:hAnsi="Times New Roman" w:cs="Times New Roman"/>
              <w:color w:val="000000"/>
              <w:sz w:val="20"/>
              <w:szCs w:val="20"/>
            </w:rPr>
            <w:t>[30–33]</w:t>
          </w:r>
        </w:sdtContent>
      </w:sdt>
    </w:p>
    <w:p w14:paraId="0B77C346" w14:textId="77777777"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On the other hand, easily formulated polymer-based membranes embodied in concentric-fiber units have proven to be excellent alternatives for the industrial application of membrane separation on a large scale. Furthermore, considering the case of polymer-based synthesized concentric-fiber membranes arranged in units, inorganic membranes cannot match the packing efficiency provided by polymer-based membranes. Nevertheless, polymer-based composite membranes perform poorly in separation compared to inorganic membranes.</w:t>
      </w:r>
    </w:p>
    <w:p w14:paraId="0C8B03F0" w14:textId="2D7DC48C"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process of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using available polymer-based membranes is affected by factors such as low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/N</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selectivity, susceptibility to impurities, and molecular stability, particularly for operations requiring high-pressure conditions. Polymer-based membranes must maintain a relatively high permeability and a minimum selectivity ratio </w:t>
      </w:r>
      <w:r w:rsidRPr="007F14A5">
        <w:rPr>
          <w:rFonts w:ascii="Times New Roman" w:hAnsi="Times New Roman" w:cs="Times New Roman"/>
          <w:sz w:val="20"/>
          <w:szCs w:val="20"/>
        </w:rPr>
        <w:lastRenderedPageBreak/>
        <w:t xml:space="preserve">of 200 for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over </w:t>
      </w:r>
      <w:r w:rsidR="003047AF" w:rsidRPr="007F14A5">
        <w:rPr>
          <w:rFonts w:ascii="Times New Roman" w:hAnsi="Times New Roman" w:cs="Times New Roman"/>
          <w:sz w:val="20"/>
          <w:szCs w:val="20"/>
        </w:rPr>
        <w:t>N</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to be economically viable for post-combustion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w:t>
      </w:r>
      <w:r w:rsidR="00FF505D"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"/>
          <w:id w:val="-1328971882"/>
          <w:placeholder>
            <w:docPart w:val="DefaultPlaceholder_-1854013440"/>
          </w:placeholder>
        </w:sdtPr>
        <w:sdtContent>
          <w:r w:rsidR="00D61BF0" w:rsidRPr="00D61BF0">
            <w:rPr>
              <w:rFonts w:ascii="Times New Roman" w:hAnsi="Times New Roman" w:cs="Times New Roman"/>
              <w:color w:val="000000"/>
              <w:sz w:val="20"/>
              <w:szCs w:val="20"/>
            </w:rPr>
            <w:t>[34]</w:t>
          </w:r>
        </w:sdtContent>
      </w:sdt>
      <w:r w:rsidRPr="007F14A5">
        <w:rPr>
          <w:rFonts w:ascii="Times New Roman" w:hAnsi="Times New Roman" w:cs="Times New Roman"/>
          <w:sz w:val="20"/>
          <w:szCs w:val="20"/>
        </w:rPr>
        <w:t xml:space="preserve">. High permeability lowers the investment cost of the membrane separation process because it disregards the requirement for a large membrane surface area to achieve adequate separation performance. Polymer-based membranes are used in the process of natural gas sweetening. Membrane Technology &amp; Research, Inc (MTR) has achieved a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rate of 90% from an 880 MW coal-fired power plant using a membrane-based experimental-scale process </w:t>
      </w:r>
      <w:sdt>
        <w:sdtPr>
          <w:rPr>
            <w:rFonts w:ascii="Times New Roman" w:hAnsi="Times New Roman" w:cs="Times New Roman"/>
            <w:color w:val="000000"/>
            <w:sz w:val="20"/>
            <w:szCs w:val="20"/>
          </w:rPr>
          <w:tag w:val="MENDELEY_CITATION_v3_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"/>
          <w:id w:val="1536929994"/>
          <w:placeholder>
            <w:docPart w:val="DefaultPlaceholder_-1854013440"/>
          </w:placeholder>
        </w:sdtPr>
        <w:sdtContent>
          <w:r w:rsidR="00D61BF0" w:rsidRPr="00D61BF0">
            <w:rPr>
              <w:rFonts w:ascii="Times New Roman" w:hAnsi="Times New Roman" w:cs="Times New Roman"/>
              <w:color w:val="000000"/>
              <w:sz w:val="20"/>
              <w:szCs w:val="20"/>
            </w:rPr>
            <w:t>[29]</w:t>
          </w:r>
        </w:sdtContent>
      </w:sdt>
      <w:r w:rsidRPr="007F14A5">
        <w:rPr>
          <w:rFonts w:ascii="Times New Roman" w:hAnsi="Times New Roman" w:cs="Times New Roman"/>
          <w:sz w:val="20"/>
          <w:szCs w:val="20"/>
        </w:rPr>
        <w:t>. The high selectivity of facilitated transport membranes (FTM) has been demonstrated. However, these membranes have long-term stability issues and can be poisoned by minute amounts of acidic gases in the flue gas stream.</w:t>
      </w:r>
    </w:p>
    <w:p w14:paraId="4C22C7CF" w14:textId="4AA6464D"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Concentric-fiber membranes, as opposed to spirally configured membranes, offer more compact modules, high surface area-to-volume ratios, and the ideal configuration for high rates of production amongst the various commercially available types of membranes</w:t>
      </w:r>
      <w:r w:rsidR="00A2581E"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"/>
          <w:id w:val="776217680"/>
          <w:placeholder>
            <w:docPart w:val="DefaultPlaceholder_-1854013440"/>
          </w:placeholder>
        </w:sdtPr>
        <w:sdtContent>
          <w:r w:rsidR="00D61BF0" w:rsidRPr="00D61BF0">
            <w:rPr>
              <w:rFonts w:ascii="Times New Roman" w:hAnsi="Times New Roman" w:cs="Times New Roman"/>
              <w:color w:val="000000"/>
              <w:sz w:val="20"/>
              <w:szCs w:val="20"/>
            </w:rPr>
            <w:t>[30,35]</w:t>
          </w:r>
        </w:sdtContent>
      </w:sdt>
      <w:r w:rsidRPr="007F14A5">
        <w:rPr>
          <w:rFonts w:ascii="Times New Roman" w:hAnsi="Times New Roman" w:cs="Times New Roman"/>
          <w:sz w:val="20"/>
          <w:szCs w:val="20"/>
        </w:rPr>
        <w:t>. Advanced membrane development is made possible through composite concentric fiber membranes, which are made of a highly porous polymer-based substructure</w:t>
      </w:r>
      <w:r w:rsidR="00607C75"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"/>
          <w:id w:val="-702082458"/>
          <w:placeholder>
            <w:docPart w:val="DefaultPlaceholder_-1854013440"/>
          </w:placeholder>
        </w:sdtPr>
        <w:sdtContent>
          <w:r w:rsidR="00D61BF0" w:rsidRPr="00D61BF0">
            <w:rPr>
              <w:rFonts w:ascii="Times New Roman" w:hAnsi="Times New Roman" w:cs="Times New Roman"/>
              <w:color w:val="000000"/>
              <w:sz w:val="20"/>
              <w:szCs w:val="20"/>
            </w:rPr>
            <w:t>[30]</w:t>
          </w:r>
        </w:sdtContent>
      </w:sdt>
      <w:r w:rsidRPr="007F14A5">
        <w:rPr>
          <w:rFonts w:ascii="Times New Roman" w:hAnsi="Times New Roman" w:cs="Times New Roman"/>
          <w:sz w:val="20"/>
          <w:szCs w:val="20"/>
        </w:rPr>
        <w:t xml:space="preserve">. This polymer-based substructure is often supported by a fine selective layer with a diameter of less than a micrometer </w:t>
      </w:r>
      <w:sdt>
        <w:sdtPr>
          <w:rPr>
            <w:rFonts w:ascii="Times New Roman" w:hAnsi="Times New Roman" w:cs="Times New Roman"/>
            <w:color w:val="000000"/>
            <w:sz w:val="20"/>
            <w:szCs w:val="20"/>
          </w:rPr>
          <w:tag w:val="MENDELEY_CITATION_v3_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"/>
          <w:id w:val="1245836150"/>
          <w:placeholder>
            <w:docPart w:val="DefaultPlaceholder_-1854013440"/>
          </w:placeholder>
        </w:sdtPr>
        <w:sdtContent>
          <w:r w:rsidR="00D61BF0" w:rsidRPr="00D61BF0">
            <w:rPr>
              <w:rFonts w:ascii="Times New Roman" w:hAnsi="Times New Roman" w:cs="Times New Roman"/>
              <w:color w:val="000000"/>
              <w:sz w:val="20"/>
              <w:szCs w:val="20"/>
            </w:rPr>
            <w:t>[36]</w:t>
          </w:r>
        </w:sdtContent>
      </w:sdt>
      <w:r w:rsidRPr="007F14A5">
        <w:rPr>
          <w:rFonts w:ascii="Times New Roman" w:hAnsi="Times New Roman" w:cs="Times New Roman"/>
          <w:sz w:val="20"/>
          <w:szCs w:val="20"/>
        </w:rPr>
        <w:t xml:space="preserve">. Mixed matrix membranes (MMM) are formed from the dispersion of highly selective molecular-sieve particles. The scaling advantage of polymer-based membranes is integrated with the separation efficiency of molecular-sieve materials to serve as a promising contactor. </w:t>
      </w:r>
    </w:p>
    <w:p w14:paraId="687D0862" w14:textId="7E0A60B8"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MMMs offer a solution beyond the recognized compromise threshold of polymer-based membranes and the prevailing challenges related to the cost and processing of inorganic membranes. They are currently conceptual and will not be used in industries anytime soon. In addition, their existing fabrications are expensive and intricate. Future developments in membrane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should consequently concentrate on composite membranes that can outperform the best membranes presently commercially available by utilizing both polymer-based and inorganic components </w:t>
      </w:r>
      <w:sdt>
        <w:sdtPr>
          <w:rPr>
            <w:rFonts w:ascii="Times New Roman" w:hAnsi="Times New Roman" w:cs="Times New Roman"/>
            <w:color w:val="000000"/>
            <w:sz w:val="20"/>
            <w:szCs w:val="20"/>
          </w:rPr>
          <w:tag w:val="MENDELEY_CITATION_v3_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"/>
          <w:id w:val="-248040574"/>
          <w:placeholder>
            <w:docPart w:val="DefaultPlaceholder_-1854013440"/>
          </w:placeholder>
        </w:sdtPr>
        <w:sdtContent>
          <w:r w:rsidR="00D61BF0" w:rsidRPr="00D61BF0">
            <w:rPr>
              <w:rFonts w:ascii="Times New Roman" w:eastAsia="Times New Roman" w:hAnsi="Times New Roman" w:cs="Times New Roman"/>
              <w:color w:val="000000"/>
              <w:sz w:val="20"/>
              <w:szCs w:val="20"/>
            </w:rPr>
            <w:t>[37–40]</w:t>
          </w:r>
        </w:sdtContent>
      </w:sdt>
      <w:r w:rsidRPr="007F14A5">
        <w:rPr>
          <w:rFonts w:ascii="Times New Roman" w:hAnsi="Times New Roman" w:cs="Times New Roman"/>
          <w:sz w:val="20"/>
          <w:szCs w:val="20"/>
        </w:rPr>
        <w:t xml:space="preserve">An efficient understanding of the challenges regarding developing complex integrated systems for emerging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membrane separation technologies requires enhancing integrated systems through various configurations and re-enforcing the material systems and the process methodologies.</w:t>
      </w:r>
    </w:p>
    <w:p w14:paraId="1FB784A0" w14:textId="4AA3B639"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2.3</w:t>
      </w:r>
      <w:r w:rsidRPr="007F14A5">
        <w:rPr>
          <w:rFonts w:ascii="Times New Roman" w:hAnsi="Times New Roman" w:cs="Times New Roman"/>
          <w:b/>
          <w:bCs/>
          <w:sz w:val="20"/>
          <w:szCs w:val="20"/>
        </w:rPr>
        <w:tab/>
      </w:r>
      <w:r w:rsidR="003047AF" w:rsidRPr="007F14A5">
        <w:rPr>
          <w:rFonts w:ascii="Times New Roman" w:hAnsi="Times New Roman" w:cs="Times New Roman"/>
          <w:b/>
          <w:bCs/>
          <w:sz w:val="20"/>
          <w:szCs w:val="20"/>
        </w:rPr>
        <w:t>CO</w:t>
      </w:r>
      <w:r w:rsidR="003047AF"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Capture Technologies: By Adsorption</w:t>
      </w:r>
    </w:p>
    <w:p w14:paraId="5E67AC9D" w14:textId="1776D1FD"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Many industries adopt the method of capturing carbon dioxide through porous solid materials as an effective approach to removing carbon dioxide from their flue gas emissions selectively. Several absorbents have been tested and studied to extract </w:t>
      </w:r>
      <w:r w:rsidR="003047AF" w:rsidRPr="007F14A5">
        <w:rPr>
          <w:rFonts w:ascii="Times New Roman" w:hAnsi="Times New Roman" w:cs="Times New Roman"/>
          <w:sz w:val="20"/>
          <w:szCs w:val="20"/>
        </w:rPr>
        <w:t>CO</w:t>
      </w:r>
      <w:r w:rsidR="003047AF"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from the flue gas streams of precombustion and post-combustion processes. In industrial applications, </w:t>
      </w:r>
      <w:r w:rsidRPr="007F14A5">
        <w:rPr>
          <w:rFonts w:ascii="Times New Roman" w:hAnsi="Times New Roman" w:cs="Times New Roman"/>
          <w:sz w:val="20"/>
          <w:szCs w:val="20"/>
        </w:rPr>
        <w:lastRenderedPageBreak/>
        <w:t xml:space="preserve">absorbents fall into two categories: high-temperature materials and low-temperature materials. The latter refers to carbonaceous materials such as molecular sieve, activated carbon, and graphene, while the higher temperature materials include calcium oxides and most double salts </w:t>
      </w:r>
      <w:sdt>
        <w:sdtPr>
          <w:rPr>
            <w:rFonts w:ascii="Times New Roman" w:hAnsi="Times New Roman" w:cs="Times New Roman"/>
            <w:color w:val="000000"/>
            <w:sz w:val="20"/>
            <w:szCs w:val="20"/>
          </w:rPr>
          <w:tag w:val="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"/>
          <w:id w:val="1551969007"/>
          <w:placeholder>
            <w:docPart w:val="DefaultPlaceholder_-1854013440"/>
          </w:placeholder>
        </w:sdtPr>
        <w:sdtContent>
          <w:r w:rsidR="00D61BF0" w:rsidRPr="00D61BF0">
            <w:rPr>
              <w:rFonts w:ascii="Times New Roman" w:hAnsi="Times New Roman" w:cs="Times New Roman"/>
              <w:color w:val="000000"/>
              <w:sz w:val="20"/>
              <w:szCs w:val="20"/>
            </w:rPr>
            <w:t>[41–45]</w:t>
          </w:r>
        </w:sdtContent>
      </w:sdt>
    </w:p>
    <w:p w14:paraId="4A55EF9B" w14:textId="62F3CEC3"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Most available low-temperature materials are physisorbents in nature, while high-temperature are classified as chemisorbents. Anchored amines are among the current low-temperature adsorbents available; they interact strongly with </w:t>
      </w:r>
      <w:r w:rsidR="00E11758" w:rsidRPr="007F14A5">
        <w:rPr>
          <w:rFonts w:ascii="Times New Roman" w:hAnsi="Times New Roman" w:cs="Times New Roman"/>
          <w:sz w:val="20"/>
          <w:szCs w:val="20"/>
        </w:rPr>
        <w:t>CO</w:t>
      </w:r>
      <w:r w:rsidR="00E11758"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as physisorbents </w:t>
      </w:r>
      <w:sdt>
        <w:sdtPr>
          <w:rPr>
            <w:rFonts w:ascii="Times New Roman" w:hAnsi="Times New Roman" w:cs="Times New Roman"/>
            <w:color w:val="000000"/>
            <w:sz w:val="20"/>
            <w:szCs w:val="20"/>
          </w:rPr>
          <w:tag w:val="MENDELEY_CITATION_v3_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"/>
          <w:id w:val="525911304"/>
          <w:placeholder>
            <w:docPart w:val="DefaultPlaceholder_-1854013440"/>
          </w:placeholder>
        </w:sdtPr>
        <w:sdtContent>
          <w:r w:rsidR="00D61BF0" w:rsidRPr="00D61BF0">
            <w:rPr>
              <w:rFonts w:ascii="Times New Roman" w:hAnsi="Times New Roman" w:cs="Times New Roman"/>
              <w:color w:val="000000"/>
              <w:sz w:val="20"/>
              <w:szCs w:val="20"/>
            </w:rPr>
            <w:t>[46]</w:t>
          </w:r>
        </w:sdtContent>
      </w:sdt>
      <w:r w:rsidRPr="007F14A5">
        <w:rPr>
          <w:rFonts w:ascii="Times New Roman" w:hAnsi="Times New Roman" w:cs="Times New Roman"/>
          <w:sz w:val="20"/>
          <w:szCs w:val="20"/>
        </w:rPr>
        <w:t xml:space="preserve">The chemical properties of the adsorbent determine the efficacy and the economics of the adsorption processes. These properties must be considered in addition to system design and operational requirements; absorbents must satisfy certain requirements to be effective for industrial-scale separation in any gas separation process </w:t>
      </w:r>
      <w:sdt>
        <w:sdtPr>
          <w:rPr>
            <w:rFonts w:ascii="Times New Roman" w:hAnsi="Times New Roman" w:cs="Times New Roman"/>
            <w:color w:val="000000"/>
            <w:sz w:val="20"/>
            <w:szCs w:val="20"/>
          </w:rPr>
          <w:tag w:val="MENDELEY_CITATION_v3_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"/>
          <w:id w:val="-974678811"/>
          <w:placeholder>
            <w:docPart w:val="DefaultPlaceholder_-1854013440"/>
          </w:placeholder>
        </w:sdtPr>
        <w:sdtContent>
          <w:r w:rsidR="00D61BF0" w:rsidRPr="00D61BF0">
            <w:rPr>
              <w:rFonts w:ascii="Times New Roman" w:eastAsia="Times New Roman" w:hAnsi="Times New Roman" w:cs="Times New Roman"/>
              <w:color w:val="000000"/>
              <w:sz w:val="20"/>
              <w:szCs w:val="20"/>
            </w:rPr>
            <w:t>[47,48]</w:t>
          </w:r>
        </w:sdtContent>
      </w:sdt>
      <w:r w:rsidRPr="007F14A5">
        <w:rPr>
          <w:rFonts w:ascii="Times New Roman" w:hAnsi="Times New Roman" w:cs="Times New Roman"/>
          <w:sz w:val="20"/>
          <w:szCs w:val="20"/>
        </w:rPr>
        <w:t xml:space="preserve">Some metrics to measure the efficiency of the adsorption separation process include high selectivity and working capacity, durability, and rapid </w:t>
      </w:r>
      <w:r w:rsidR="005E1907" w:rsidRPr="007F14A5">
        <w:rPr>
          <w:rFonts w:ascii="Times New Roman" w:hAnsi="Times New Roman" w:cs="Times New Roman"/>
          <w:sz w:val="20"/>
          <w:szCs w:val="20"/>
        </w:rPr>
        <w:t>kinetics</w:t>
      </w:r>
      <w:r w:rsidRPr="007F14A5">
        <w:rPr>
          <w:rFonts w:ascii="Times New Roman" w:hAnsi="Times New Roman" w:cs="Times New Roman"/>
          <w:sz w:val="20"/>
          <w:szCs w:val="20"/>
        </w:rPr>
        <w:t>.</w:t>
      </w:r>
    </w:p>
    <w:p w14:paraId="2EA39ECC" w14:textId="5672CB42" w:rsidR="0099514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To achieve the maximum capture efficiency of any adsorption process, the physiochemical characteristics of the adsorbents are not the only crucial parameters that require optimization. Other critical parameters that can be optimized include cycle configuration, cycle time, operating conditions, and number of beds</w:t>
      </w:r>
      <w:r w:rsidR="00D81CBF"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"/>
          <w:id w:val="-320816486"/>
          <w:placeholder>
            <w:docPart w:val="DefaultPlaceholder_-1854013440"/>
          </w:placeholder>
        </w:sdtPr>
        <w:sdtContent>
          <w:r w:rsidR="00D61BF0" w:rsidRPr="00D61BF0">
            <w:rPr>
              <w:rFonts w:ascii="Times New Roman" w:hAnsi="Times New Roman" w:cs="Times New Roman"/>
              <w:color w:val="000000"/>
              <w:sz w:val="20"/>
              <w:szCs w:val="20"/>
            </w:rPr>
            <w:t>[46]</w:t>
          </w:r>
        </w:sdtContent>
      </w:sdt>
      <w:r w:rsidRPr="007F14A5">
        <w:rPr>
          <w:rFonts w:ascii="Times New Roman" w:hAnsi="Times New Roman" w:cs="Times New Roman"/>
          <w:sz w:val="20"/>
          <w:szCs w:val="20"/>
        </w:rPr>
        <w:t xml:space="preserve">. In most laboratory-scale studies, the practical conditions performance of adsorptive </w:t>
      </w:r>
      <w:r w:rsidR="00E11758" w:rsidRPr="007F14A5">
        <w:rPr>
          <w:rFonts w:ascii="Times New Roman" w:hAnsi="Times New Roman" w:cs="Times New Roman"/>
          <w:sz w:val="20"/>
          <w:szCs w:val="20"/>
        </w:rPr>
        <w:t>CO</w:t>
      </w:r>
      <w:r w:rsidR="00E11758"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has often been overlooked. The main challenge inhibiting the large-spread use of MOF materials is their extensive production scale and water stability despite their exceptional capacity and selectivity towards </w:t>
      </w:r>
      <w:r w:rsidR="00E11758" w:rsidRPr="007F14A5">
        <w:rPr>
          <w:rFonts w:ascii="Times New Roman" w:hAnsi="Times New Roman" w:cs="Times New Roman"/>
          <w:sz w:val="20"/>
          <w:szCs w:val="20"/>
        </w:rPr>
        <w:t>CO</w:t>
      </w:r>
      <w:r w:rsidR="00E11758"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w:t>
      </w:r>
    </w:p>
    <w:p w14:paraId="7333C169" w14:textId="0DE32763"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Developing hybrid adsorbents such as MOF-functionalized amines may solve the issues with traditional absorbents and provide a highly successful and affordable capture method for post-combustion capture processes</w:t>
      </w:r>
      <w:r w:rsidR="00E743EC"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"/>
          <w:id w:val="-991405220"/>
          <w:placeholder>
            <w:docPart w:val="DefaultPlaceholder_-1854013440"/>
          </w:placeholder>
        </w:sdtPr>
        <w:sdtContent>
          <w:r w:rsidR="00D61BF0" w:rsidRPr="00D61BF0">
            <w:rPr>
              <w:rFonts w:ascii="Times New Roman" w:hAnsi="Times New Roman" w:cs="Times New Roman"/>
              <w:color w:val="000000"/>
              <w:sz w:val="20"/>
              <w:szCs w:val="20"/>
            </w:rPr>
            <w:t>[49]</w:t>
          </w:r>
        </w:sdtContent>
      </w:sdt>
      <w:r w:rsidRPr="007F14A5">
        <w:rPr>
          <w:rFonts w:ascii="Times New Roman" w:hAnsi="Times New Roman" w:cs="Times New Roman"/>
          <w:sz w:val="20"/>
          <w:szCs w:val="20"/>
        </w:rPr>
        <w:t xml:space="preserve">. The process of </w:t>
      </w:r>
      <w:r w:rsidR="00E11758" w:rsidRPr="007F14A5">
        <w:rPr>
          <w:rFonts w:ascii="Times New Roman" w:hAnsi="Times New Roman" w:cs="Times New Roman"/>
          <w:sz w:val="20"/>
          <w:szCs w:val="20"/>
        </w:rPr>
        <w:t>CO</w:t>
      </w:r>
      <w:r w:rsidR="00E11758"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by adsorption using PSA has garnered significant interest because it is economical and has low energy requirements. However, using this method for low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recovery is still a challenge. These scale-up difficulties might be overcome by cutting-edge methods that provide options for heat management. The heat management processes include monolithic structures with ideal thermal management or concentric-fiber adsorbents using a cooling agent engrafted in the bore</w:t>
      </w:r>
      <w:r w:rsidR="007A6574"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"/>
          <w:id w:val="1785156464"/>
          <w:placeholder>
            <w:docPart w:val="DefaultPlaceholder_-1854013440"/>
          </w:placeholder>
        </w:sdtPr>
        <w:sdtContent>
          <w:r w:rsidR="00D61BF0" w:rsidRPr="00D61BF0">
            <w:rPr>
              <w:rFonts w:ascii="Times New Roman" w:eastAsia="Times New Roman" w:hAnsi="Times New Roman" w:cs="Times New Roman"/>
              <w:color w:val="000000"/>
              <w:sz w:val="20"/>
              <w:szCs w:val="20"/>
            </w:rPr>
            <w:t>[50]</w:t>
          </w:r>
        </w:sdtContent>
      </w:sdt>
      <w:r w:rsidRPr="007F14A5">
        <w:rPr>
          <w:rFonts w:ascii="Times New Roman" w:hAnsi="Times New Roman" w:cs="Times New Roman"/>
          <w:sz w:val="20"/>
          <w:szCs w:val="20"/>
        </w:rPr>
        <w:t xml:space="preserve">. To effectively enhance the energy reduction process and further shorten the time required for cooling in the TSA operation. Design modifications incorporating innovative indirect heating processes such as heat exchangers, heating coils, and heating jackets should be implemented in adsorption separation techniques. It is possible to overcome the challenges of the absorption processes using adsorption-based </w:t>
      </w:r>
      <w:r w:rsidRPr="007F14A5">
        <w:rPr>
          <w:rFonts w:ascii="Times New Roman" w:hAnsi="Times New Roman" w:cs="Times New Roman"/>
          <w:sz w:val="20"/>
          <w:szCs w:val="20"/>
        </w:rPr>
        <w:lastRenderedPageBreak/>
        <w:t xml:space="preserve">separation, but the required or suggested technologies are still in the development phase and are not economical </w:t>
      </w:r>
      <w:sdt>
        <w:sdtPr>
          <w:rPr>
            <w:rFonts w:ascii="Times New Roman" w:hAnsi="Times New Roman" w:cs="Times New Roman"/>
            <w:color w:val="000000"/>
            <w:sz w:val="20"/>
            <w:szCs w:val="20"/>
          </w:rPr>
          <w:tag w:val="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"/>
          <w:id w:val="305975933"/>
          <w:placeholder>
            <w:docPart w:val="DefaultPlaceholder_-1854013440"/>
          </w:placeholder>
        </w:sdtPr>
        <w:sdtContent>
          <w:r w:rsidR="00D61BF0" w:rsidRPr="00D61BF0">
            <w:rPr>
              <w:rFonts w:ascii="Times New Roman" w:eastAsia="Times New Roman" w:hAnsi="Times New Roman" w:cs="Times New Roman"/>
              <w:color w:val="000000"/>
              <w:sz w:val="20"/>
              <w:szCs w:val="20"/>
            </w:rPr>
            <w:t>[50–53]</w:t>
          </w:r>
        </w:sdtContent>
      </w:sdt>
    </w:p>
    <w:p w14:paraId="615E13F8" w14:textId="4431A8F3"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Moreover, extensive operation has yet to be fully implemented. It is important to align the assessment of the efficiency and process considerations of high-performing adsorbents with their design, development, and evaluation process. Furthermore, the absorbent features that will be employed should be considered in any cyclic process's design and optimization </w:t>
      </w:r>
      <w:sdt>
        <w:sdtPr>
          <w:rPr>
            <w:rFonts w:ascii="Times New Roman" w:hAnsi="Times New Roman" w:cs="Times New Roman"/>
            <w:color w:val="000000"/>
            <w:sz w:val="20"/>
            <w:szCs w:val="20"/>
          </w:rPr>
          <w:tag w:val="MENDELEY_CITATION_v3_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"/>
          <w:id w:val="324395047"/>
          <w:placeholder>
            <w:docPart w:val="DefaultPlaceholder_-1854013440"/>
          </w:placeholder>
        </w:sdtPr>
        <w:sdtContent>
          <w:r w:rsidR="00D61BF0" w:rsidRPr="00D61BF0">
            <w:rPr>
              <w:rFonts w:ascii="Times New Roman" w:eastAsia="Times New Roman" w:hAnsi="Times New Roman" w:cs="Times New Roman"/>
              <w:color w:val="000000"/>
              <w:sz w:val="20"/>
              <w:szCs w:val="20"/>
            </w:rPr>
            <w:t>[48,54]</w:t>
          </w:r>
        </w:sdtContent>
      </w:sdt>
    </w:p>
    <w:p w14:paraId="713106BA" w14:textId="45147469"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2.4</w:t>
      </w:r>
      <w:r w:rsidRPr="007F14A5">
        <w:rPr>
          <w:rFonts w:ascii="Times New Roman" w:hAnsi="Times New Roman" w:cs="Times New Roman"/>
          <w:b/>
          <w:bCs/>
          <w:sz w:val="20"/>
          <w:szCs w:val="20"/>
        </w:rPr>
        <w:tab/>
      </w:r>
      <w:r w:rsidR="00A46451" w:rsidRPr="007F14A5">
        <w:rPr>
          <w:rFonts w:ascii="Times New Roman" w:hAnsi="Times New Roman" w:cs="Times New Roman"/>
          <w:b/>
          <w:bCs/>
          <w:sz w:val="20"/>
          <w:szCs w:val="20"/>
        </w:rPr>
        <w:t>CO</w:t>
      </w:r>
      <w:r w:rsidR="00A46451"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Capture Technologies: By Chemical Looping</w:t>
      </w:r>
    </w:p>
    <w:p w14:paraId="00DC1485" w14:textId="5304A23F"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two primary methods through which carbon dioxide and water are naturally separated from flue gas streams are known as chemical-looping combustion (CLC) and chemical-looping reforming (CLR) </w:t>
      </w:r>
      <w:sdt>
        <w:sdtPr>
          <w:rPr>
            <w:rFonts w:ascii="Times New Roman" w:hAnsi="Times New Roman" w:cs="Times New Roman"/>
            <w:color w:val="000000"/>
            <w:sz w:val="20"/>
            <w:szCs w:val="20"/>
          </w:rPr>
          <w:tag w:val="MENDELEY_CITATION_v3_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"/>
          <w:id w:val="2075161145"/>
          <w:placeholder>
            <w:docPart w:val="DefaultPlaceholder_-1854013440"/>
          </w:placeholder>
        </w:sdtPr>
        <w:sdtContent>
          <w:r w:rsidR="00D61BF0" w:rsidRPr="00D61BF0">
            <w:rPr>
              <w:rFonts w:ascii="Times New Roman" w:eastAsia="Times New Roman" w:hAnsi="Times New Roman" w:cs="Times New Roman"/>
              <w:color w:val="000000"/>
              <w:sz w:val="20"/>
              <w:szCs w:val="20"/>
            </w:rPr>
            <w:t>[55]</w:t>
          </w:r>
        </w:sdtContent>
      </w:sdt>
      <w:r w:rsidRPr="007F14A5">
        <w:rPr>
          <w:rFonts w:ascii="Times New Roman" w:hAnsi="Times New Roman" w:cs="Times New Roman"/>
          <w:sz w:val="20"/>
          <w:szCs w:val="20"/>
        </w:rPr>
        <w:t xml:space="preserve">. These processes are economical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methods due to thermal energy requirements. During the reaction, they can significantly reduce the formation of NO</w:t>
      </w:r>
      <w:r w:rsidR="00A46451" w:rsidRPr="007F14A5">
        <w:rPr>
          <w:rFonts w:ascii="Times New Roman" w:hAnsi="Times New Roman" w:cs="Times New Roman"/>
          <w:sz w:val="20"/>
          <w:szCs w:val="20"/>
          <w:vertAlign w:val="subscript"/>
        </w:rPr>
        <w:t>x</w:t>
      </w:r>
      <w:r w:rsidRPr="007F14A5">
        <w:rPr>
          <w:rFonts w:ascii="Times New Roman" w:hAnsi="Times New Roman" w:cs="Times New Roman"/>
          <w:sz w:val="20"/>
          <w:szCs w:val="20"/>
        </w:rPr>
        <w:t xml:space="preserve">. Combining IGCC with chemical looping produces syngas as a byproduct of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 xml:space="preserve">2 </w:t>
      </w:r>
      <w:r w:rsidRPr="007F14A5">
        <w:rPr>
          <w:rFonts w:ascii="Times New Roman" w:hAnsi="Times New Roman" w:cs="Times New Roman"/>
          <w:sz w:val="20"/>
          <w:szCs w:val="20"/>
        </w:rPr>
        <w:t xml:space="preserve">captured by precombustion. The large-scale applications of these technologies heavily rely on the availability of appropriate oxygen carriers because they rely on metal oxides to transport oxygen between fuel reactors and the air </w:t>
      </w:r>
      <w:sdt>
        <w:sdtPr>
          <w:rPr>
            <w:rFonts w:ascii="Times New Roman" w:hAnsi="Times New Roman" w:cs="Times New Roman"/>
            <w:color w:val="000000"/>
            <w:sz w:val="20"/>
            <w:szCs w:val="20"/>
          </w:rPr>
          <w:tag w:val="MENDELEY_CITATION_v3_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"/>
          <w:id w:val="-1377538849"/>
          <w:placeholder>
            <w:docPart w:val="DefaultPlaceholder_-1854013440"/>
          </w:placeholder>
        </w:sdtPr>
        <w:sdtContent>
          <w:r w:rsidR="00D61BF0" w:rsidRPr="00D61BF0">
            <w:rPr>
              <w:rFonts w:ascii="Times New Roman" w:eastAsia="Times New Roman" w:hAnsi="Times New Roman" w:cs="Times New Roman"/>
              <w:color w:val="000000"/>
              <w:sz w:val="20"/>
              <w:szCs w:val="20"/>
            </w:rPr>
            <w:t>[56]</w:t>
          </w:r>
        </w:sdtContent>
      </w:sdt>
    </w:p>
    <w:p w14:paraId="160BEB0A" w14:textId="4ECDC7E4"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Transition metal oxides are important for the chemical looping process due to their physical and chemical properties and environmental and economic impacts. The most important characteristics to consider are their reactivity in their processes' reduction and oxidation cycle. Also, the transition metal oxides must be fully combusted to attain optimal combustion efficiency. The oxidation catalysts discussed above can only partially meet specified requirements </w:t>
      </w:r>
      <w:sdt>
        <w:sdtPr>
          <w:rPr>
            <w:rFonts w:ascii="Times New Roman" w:hAnsi="Times New Roman" w:cs="Times New Roman"/>
            <w:color w:val="000000"/>
            <w:sz w:val="20"/>
            <w:szCs w:val="20"/>
          </w:rPr>
          <w:tag w:val="MENDELEY_CITATION_v3_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"/>
          <w:id w:val="350621077"/>
          <w:placeholder>
            <w:docPart w:val="DefaultPlaceholder_-1854013440"/>
          </w:placeholder>
        </w:sdtPr>
        <w:sdtContent>
          <w:r w:rsidR="00D61BF0" w:rsidRPr="00D61BF0">
            <w:rPr>
              <w:rFonts w:ascii="Times New Roman" w:eastAsia="Times New Roman" w:hAnsi="Times New Roman" w:cs="Times New Roman"/>
              <w:color w:val="000000"/>
              <w:sz w:val="20"/>
              <w:szCs w:val="20"/>
            </w:rPr>
            <w:t>[55]</w:t>
          </w:r>
        </w:sdtContent>
      </w:sdt>
    </w:p>
    <w:p w14:paraId="1F10A17C" w14:textId="788D10F2" w:rsidR="002F53DA"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While high pressures may offer advantages for CCS (carbon capture and storage) applications, overcoming the challenge of achieving high overall efficiency through high-pressure operation is another obstacle in the chemical-looping processes. According to recent energy analysis, it has been established that the efficiency penalty associated with the calcium-looping post-combustion capture process can often be as low as 6-8% </w:t>
      </w:r>
      <w:sdt>
        <w:sdtPr>
          <w:rPr>
            <w:rFonts w:ascii="Times New Roman" w:hAnsi="Times New Roman" w:cs="Times New Roman"/>
            <w:color w:val="000000"/>
            <w:sz w:val="20"/>
            <w:szCs w:val="20"/>
          </w:rPr>
          <w:tag w:val="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"/>
          <w:id w:val="-1020013676"/>
          <w:placeholder>
            <w:docPart w:val="DefaultPlaceholder_-1854013440"/>
          </w:placeholder>
        </w:sdtPr>
        <w:sdtContent>
          <w:r w:rsidR="00D61BF0" w:rsidRPr="00D61BF0">
            <w:rPr>
              <w:rFonts w:ascii="Times New Roman" w:hAnsi="Times New Roman" w:cs="Times New Roman"/>
              <w:color w:val="000000"/>
              <w:sz w:val="20"/>
              <w:szCs w:val="20"/>
            </w:rPr>
            <w:t>[57–59]</w:t>
          </w:r>
        </w:sdtContent>
      </w:sdt>
      <w:r w:rsidRPr="007F14A5">
        <w:rPr>
          <w:rFonts w:ascii="Times New Roman" w:hAnsi="Times New Roman" w:cs="Times New Roman"/>
          <w:sz w:val="20"/>
          <w:szCs w:val="20"/>
        </w:rPr>
        <w:t xml:space="preserve">Including heat-recovery beds to transfer heat between the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stream and the solid particles entering the calciner is a significant improvement, resulting in decreased energy penalties.</w:t>
      </w:r>
    </w:p>
    <w:p w14:paraId="62D77AF1" w14:textId="0958EE54"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Some pilot-scale studies are currently being conducted. However, most of the available chemical technologies being used in the energy generation sector are still in the experimental or initial development stages </w:t>
      </w:r>
      <w:sdt>
        <w:sdtPr>
          <w:rPr>
            <w:rFonts w:ascii="Times New Roman" w:hAnsi="Times New Roman" w:cs="Times New Roman"/>
            <w:color w:val="000000"/>
            <w:sz w:val="20"/>
            <w:szCs w:val="20"/>
          </w:rPr>
          <w:tag w:val="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"/>
          <w:id w:val="-1567940846"/>
          <w:placeholder>
            <w:docPart w:val="DefaultPlaceholder_-1854013440"/>
          </w:placeholder>
        </w:sdtPr>
        <w:sdtContent>
          <w:r w:rsidR="00D61BF0" w:rsidRPr="00D61BF0">
            <w:rPr>
              <w:rFonts w:ascii="Times New Roman" w:hAnsi="Times New Roman" w:cs="Times New Roman"/>
              <w:color w:val="000000"/>
              <w:sz w:val="20"/>
              <w:szCs w:val="20"/>
            </w:rPr>
            <w:t>[60–62]</w:t>
          </w:r>
        </w:sdtContent>
      </w:sdt>
      <w:r w:rsidRPr="007F14A5">
        <w:rPr>
          <w:rFonts w:ascii="Times New Roman" w:hAnsi="Times New Roman" w:cs="Times New Roman"/>
          <w:sz w:val="20"/>
          <w:szCs w:val="20"/>
        </w:rPr>
        <w:t xml:space="preserve">It is anticipated that these technologies will not be fully deployed by 2030 </w:t>
      </w:r>
      <w:sdt>
        <w:sdtPr>
          <w:rPr>
            <w:rFonts w:ascii="Times New Roman" w:hAnsi="Times New Roman" w:cs="Times New Roman"/>
            <w:color w:val="000000"/>
            <w:sz w:val="20"/>
            <w:szCs w:val="20"/>
          </w:rPr>
          <w:tag w:val="MENDELEY_CITATION_v3_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"/>
          <w:id w:val="42799938"/>
          <w:placeholder>
            <w:docPart w:val="DefaultPlaceholder_-1854013440"/>
          </w:placeholder>
        </w:sdtPr>
        <w:sdtContent>
          <w:r w:rsidR="00D61BF0" w:rsidRPr="00D61BF0">
            <w:rPr>
              <w:rFonts w:ascii="Times New Roman" w:eastAsia="Times New Roman" w:hAnsi="Times New Roman" w:cs="Times New Roman"/>
              <w:color w:val="000000"/>
              <w:sz w:val="20"/>
              <w:szCs w:val="20"/>
            </w:rPr>
            <w:t>[7]</w:t>
          </w:r>
        </w:sdtContent>
      </w:sdt>
      <w:r w:rsidRPr="007F14A5">
        <w:rPr>
          <w:rFonts w:ascii="Times New Roman" w:hAnsi="Times New Roman" w:cs="Times New Roman"/>
          <w:sz w:val="20"/>
          <w:szCs w:val="20"/>
        </w:rPr>
        <w:t xml:space="preserve">It is important to address the technical challenges </w:t>
      </w:r>
      <w:r w:rsidRPr="007F14A5">
        <w:rPr>
          <w:rFonts w:ascii="Times New Roman" w:hAnsi="Times New Roman" w:cs="Times New Roman"/>
          <w:sz w:val="20"/>
          <w:szCs w:val="20"/>
        </w:rPr>
        <w:lastRenderedPageBreak/>
        <w:t>resulting from materials development and process optimization to advance the employment of present innovative chemical looping technologies. Reduction of equipment costs and a significant increase in capture efficiency can be attained by utilizing new chemical-looping processes based on the principles of metallic oxides such as calcium and copper. These metal oxides can integrate exothermic and endothermic chemical reactions within a single solid matrix.</w:t>
      </w:r>
    </w:p>
    <w:p w14:paraId="1A7D68FC" w14:textId="77777777" w:rsidR="00237617" w:rsidRPr="007F14A5" w:rsidRDefault="00237617" w:rsidP="00C67CB1">
      <w:pPr>
        <w:spacing w:line="480" w:lineRule="auto"/>
        <w:jc w:val="both"/>
        <w:rPr>
          <w:rFonts w:ascii="Times New Roman" w:hAnsi="Times New Roman" w:cs="Times New Roman"/>
          <w:sz w:val="20"/>
          <w:szCs w:val="20"/>
        </w:rPr>
      </w:pPr>
    </w:p>
    <w:p w14:paraId="7F94688E" w14:textId="2B32C12A"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2.5</w:t>
      </w:r>
      <w:r w:rsidRPr="007F14A5">
        <w:rPr>
          <w:rFonts w:ascii="Times New Roman" w:hAnsi="Times New Roman" w:cs="Times New Roman"/>
          <w:b/>
          <w:bCs/>
          <w:sz w:val="20"/>
          <w:szCs w:val="20"/>
        </w:rPr>
        <w:tab/>
      </w:r>
      <w:r w:rsidR="00A46451" w:rsidRPr="007F14A5">
        <w:rPr>
          <w:rFonts w:ascii="Times New Roman" w:hAnsi="Times New Roman" w:cs="Times New Roman"/>
          <w:b/>
          <w:bCs/>
          <w:sz w:val="20"/>
          <w:szCs w:val="20"/>
        </w:rPr>
        <w:t>CO</w:t>
      </w:r>
      <w:r w:rsidR="00A46451"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Capture Technologies: By Direct capture from air</w:t>
      </w:r>
    </w:p>
    <w:p w14:paraId="1736DD8A" w14:textId="5B2A2285" w:rsidR="00777F03"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selective removal of carbon dioxide directly from the environment is referred to as direct air capture (DAC). Recently, this process has been of interest to researchers due to its potential to reduce the difficulties associated with moving significant amounts of carbon dioxide from localized emission sources to locations considered appropriate for geological sequestration. Furthermore, if widely used, DAC can lower atmospheric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levels, unlike traditional capture methods targeting only larger point source emitters, thereby reducing the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accumulation rate</w:t>
      </w:r>
      <w:r w:rsidR="00457B83"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"/>
          <w:id w:val="577715285"/>
          <w:placeholder>
            <w:docPart w:val="DefaultPlaceholder_-1854013440"/>
          </w:placeholder>
        </w:sdtPr>
        <w:sdtContent>
          <w:r w:rsidR="00D61BF0" w:rsidRPr="00D61BF0">
            <w:rPr>
              <w:rFonts w:ascii="Times New Roman" w:eastAsia="Times New Roman" w:hAnsi="Times New Roman" w:cs="Times New Roman"/>
              <w:color w:val="000000"/>
              <w:sz w:val="20"/>
              <w:szCs w:val="20"/>
            </w:rPr>
            <w:t>[32,63,64]</w:t>
          </w:r>
        </w:sdtContent>
      </w:sdt>
      <w:r w:rsidRPr="007F14A5">
        <w:rPr>
          <w:rFonts w:ascii="Times New Roman" w:hAnsi="Times New Roman" w:cs="Times New Roman"/>
          <w:sz w:val="20"/>
          <w:szCs w:val="20"/>
        </w:rPr>
        <w:t xml:space="preserve">The idea behind DAC is practically related to adsorption-based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because the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in the air is diluted at about 400 ppm. Nevertheless, there are significant technological obstacles to overcome.</w:t>
      </w:r>
    </w:p>
    <w:p w14:paraId="6379130E" w14:textId="06A5C4E2"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It is important to utilize materials with efficient binding affinities and high CO2/N2 selectivity during DAC processes due to the extremely low concentration of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Some of these materials include MOFs, alkali-based carbonates, and a variety of aqueous oxides, such as sodium and potassium oxide solutions </w:t>
      </w:r>
      <w:sdt>
        <w:sdtPr>
          <w:rPr>
            <w:rFonts w:ascii="Times New Roman" w:hAnsi="Times New Roman" w:cs="Times New Roman"/>
            <w:color w:val="000000"/>
            <w:sz w:val="20"/>
            <w:szCs w:val="20"/>
          </w:rPr>
          <w:tag w:val="MENDELEY_CITATION_v3_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"/>
          <w:id w:val="2116093704"/>
          <w:placeholder>
            <w:docPart w:val="DefaultPlaceholder_-1854013440"/>
          </w:placeholder>
        </w:sdtPr>
        <w:sdtContent>
          <w:r w:rsidR="00D61BF0" w:rsidRPr="00D61BF0">
            <w:rPr>
              <w:rFonts w:ascii="Times New Roman" w:eastAsia="Times New Roman" w:hAnsi="Times New Roman" w:cs="Times New Roman"/>
              <w:color w:val="000000"/>
              <w:sz w:val="20"/>
              <w:szCs w:val="20"/>
            </w:rPr>
            <w:t>[32]</w:t>
          </w:r>
        </w:sdtContent>
      </w:sdt>
      <w:r w:rsidRPr="007F14A5">
        <w:rPr>
          <w:rFonts w:ascii="Times New Roman" w:hAnsi="Times New Roman" w:cs="Times New Roman"/>
          <w:sz w:val="20"/>
          <w:szCs w:val="20"/>
        </w:rPr>
        <w:t xml:space="preserve">. </w:t>
      </w:r>
      <w:r w:rsidR="005D015B">
        <w:rPr>
          <w:rFonts w:ascii="Times New Roman" w:hAnsi="Times New Roman" w:cs="Times New Roman"/>
          <w:sz w:val="20"/>
          <w:szCs w:val="20"/>
        </w:rPr>
        <w:t xml:space="preserve"> </w:t>
      </w:r>
      <w:r w:rsidRPr="007F14A5">
        <w:rPr>
          <w:rFonts w:ascii="Times New Roman" w:hAnsi="Times New Roman" w:cs="Times New Roman"/>
          <w:sz w:val="20"/>
          <w:szCs w:val="20"/>
        </w:rPr>
        <w:t xml:space="preserve">Although a high-performance material may be suitable for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from large point sources, it might not be efficient for DAC processes</w:t>
      </w:r>
      <w:r w:rsidR="00772722"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"/>
          <w:id w:val="-1032641750"/>
          <w:placeholder>
            <w:docPart w:val="DefaultPlaceholder_-1854013440"/>
          </w:placeholder>
        </w:sdtPr>
        <w:sdtContent>
          <w:r w:rsidR="00D61BF0" w:rsidRPr="00D61BF0">
            <w:rPr>
              <w:rFonts w:ascii="Times New Roman" w:hAnsi="Times New Roman" w:cs="Times New Roman"/>
              <w:color w:val="000000"/>
              <w:sz w:val="20"/>
              <w:szCs w:val="20"/>
            </w:rPr>
            <w:t>[64]</w:t>
          </w:r>
        </w:sdtContent>
      </w:sdt>
      <w:r w:rsidRPr="007F14A5">
        <w:rPr>
          <w:rFonts w:ascii="Times New Roman" w:hAnsi="Times New Roman" w:cs="Times New Roman"/>
          <w:sz w:val="20"/>
          <w:szCs w:val="20"/>
        </w:rPr>
        <w:t xml:space="preserve">. Current thermodynamic studies have shown that as the absorption enthalpy increases at low carbon dioxide concentrations, the TSA process becomes more energy-efficient than the PSA process for DAC technology applications. The estimated cost of applying DAC technology is higher than capturing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from large point sources. Clarifying the underlying assumptions is necessary to address the significant uncertainty in the DAC process design factors and cost analysis.</w:t>
      </w:r>
    </w:p>
    <w:p w14:paraId="110F69A7" w14:textId="229DFA61" w:rsidR="00167E4F"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Furthermore, </w:t>
      </w:r>
      <w:r w:rsidR="00A46451" w:rsidRPr="007F14A5">
        <w:rPr>
          <w:rFonts w:ascii="Times New Roman" w:hAnsi="Times New Roman" w:cs="Times New Roman"/>
          <w:sz w:val="20"/>
          <w:szCs w:val="20"/>
        </w:rPr>
        <w:t>inexpensive,</w:t>
      </w:r>
      <w:r w:rsidRPr="007F14A5">
        <w:rPr>
          <w:rFonts w:ascii="Times New Roman" w:hAnsi="Times New Roman" w:cs="Times New Roman"/>
          <w:sz w:val="20"/>
          <w:szCs w:val="20"/>
        </w:rPr>
        <w:t xml:space="preserve"> and durable materials are required for air capture applications on an extensive basis. It is important to minimize the cost associated with the adoption and commercial Implementation of any DAC process in its conceptual stages. A possible means of improving the viability of the DAC process is to minimize the energy requirements by using distributed renewable energy sources such as thermal energy derived from solar systems.</w:t>
      </w:r>
    </w:p>
    <w:p w14:paraId="408D19F5" w14:textId="71FFED96"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lastRenderedPageBreak/>
        <w:t>2.6</w:t>
      </w:r>
      <w:r w:rsidRPr="007F14A5">
        <w:rPr>
          <w:rFonts w:ascii="Times New Roman" w:hAnsi="Times New Roman" w:cs="Times New Roman"/>
          <w:b/>
          <w:bCs/>
          <w:sz w:val="20"/>
          <w:szCs w:val="20"/>
        </w:rPr>
        <w:tab/>
      </w:r>
      <w:r w:rsidR="00A46451" w:rsidRPr="007F14A5">
        <w:rPr>
          <w:rFonts w:ascii="Times New Roman" w:hAnsi="Times New Roman" w:cs="Times New Roman"/>
          <w:b/>
          <w:bCs/>
          <w:sz w:val="20"/>
          <w:szCs w:val="20"/>
        </w:rPr>
        <w:t>CO</w:t>
      </w:r>
      <w:r w:rsidR="00A46451"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Capture Technologies: By Hybrid processes</w:t>
      </w:r>
    </w:p>
    <w:p w14:paraId="0029B236" w14:textId="0558193D"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A viable method for providing an economical and durable capture path is hybrid separation, which merges two or more subsystems for capture. Several applications have employed hybrid processes, particularly in gas separations. Hybrid processes aim to reduce the overall cost of separation while improving separation efficiency by using dual or multiple separation systems in series or parallel configurations. Numerous studies have been conducted to determine the viability of diverse hybrid solutions for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examples being membrane-PSA and membrane distillation </w:t>
      </w:r>
      <w:sdt>
        <w:sdtPr>
          <w:rPr>
            <w:rFonts w:ascii="Times New Roman" w:hAnsi="Times New Roman" w:cs="Times New Roman"/>
            <w:color w:val="000000"/>
            <w:sz w:val="20"/>
            <w:szCs w:val="20"/>
          </w:rPr>
          <w:tag w:val="MENDELEY_CITATION_v3_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"/>
          <w:id w:val="215327244"/>
          <w:placeholder>
            <w:docPart w:val="DefaultPlaceholder_-1854013440"/>
          </w:placeholder>
        </w:sdtPr>
        <w:sdtContent>
          <w:r w:rsidR="00D61BF0" w:rsidRPr="00D61BF0">
            <w:rPr>
              <w:rFonts w:ascii="Times New Roman" w:hAnsi="Times New Roman" w:cs="Times New Roman"/>
              <w:color w:val="000000"/>
              <w:sz w:val="20"/>
              <w:szCs w:val="20"/>
            </w:rPr>
            <w:t>[65]</w:t>
          </w:r>
        </w:sdtContent>
      </w:sdt>
    </w:p>
    <w:p w14:paraId="5AA66BCD" w14:textId="568A04D6"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American Air Liquide recently developed a promising hybrid system that could minimize energy costs. The system utilizes hybrid membrane-cryogenic distillation technology to capture </w:t>
      </w:r>
      <w:r w:rsidR="00A46451" w:rsidRPr="007F14A5">
        <w:rPr>
          <w:rFonts w:ascii="Times New Roman" w:hAnsi="Times New Roman" w:cs="Times New Roman"/>
          <w:sz w:val="20"/>
          <w:szCs w:val="20"/>
        </w:rPr>
        <w:t>CO</w:t>
      </w:r>
      <w:r w:rsidR="00A46451"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at sub-ambient temperatures of -50°C to -20°C </w:t>
      </w:r>
      <w:sdt>
        <w:sdtPr>
          <w:rPr>
            <w:rFonts w:ascii="Times New Roman" w:hAnsi="Times New Roman" w:cs="Times New Roman"/>
            <w:color w:val="000000"/>
            <w:sz w:val="20"/>
            <w:szCs w:val="20"/>
          </w:rPr>
          <w:tag w:val="MENDELEY_CITATION_v3_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"/>
          <w:id w:val="254414770"/>
          <w:placeholder>
            <w:docPart w:val="DefaultPlaceholder_-1854013440"/>
          </w:placeholder>
        </w:sdtPr>
        <w:sdtContent>
          <w:r w:rsidR="00D61BF0" w:rsidRPr="00D61BF0">
            <w:rPr>
              <w:rFonts w:ascii="Times New Roman" w:hAnsi="Times New Roman" w:cs="Times New Roman"/>
              <w:color w:val="000000"/>
              <w:sz w:val="20"/>
              <w:szCs w:val="20"/>
            </w:rPr>
            <w:t>[66]</w:t>
          </w:r>
        </w:sdtContent>
      </w:sdt>
      <w:r w:rsidRPr="007F14A5">
        <w:rPr>
          <w:rFonts w:ascii="Times New Roman" w:hAnsi="Times New Roman" w:cs="Times New Roman"/>
          <w:sz w:val="20"/>
          <w:szCs w:val="20"/>
        </w:rPr>
        <w:t xml:space="preserve">. This hybrid process is designed to improve the efficiency and selective capacity of the membrane module by reducing the energy and investment costs associated with the </w:t>
      </w:r>
      <w:r w:rsidR="001A4634" w:rsidRPr="007F14A5">
        <w:rPr>
          <w:rFonts w:ascii="Times New Roman" w:hAnsi="Times New Roman" w:cs="Times New Roman"/>
          <w:sz w:val="20"/>
          <w:szCs w:val="20"/>
        </w:rPr>
        <w:t>CO</w:t>
      </w:r>
      <w:r w:rsidR="001A463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process. The widespread adoption of this technology on a large scale is dependent on a successful heat-integration strategy, which requires the cooling of all feed gases to sub-ambient temperature conditions </w:t>
      </w:r>
      <w:sdt>
        <w:sdtPr>
          <w:rPr>
            <w:rFonts w:ascii="Times New Roman" w:hAnsi="Times New Roman" w:cs="Times New Roman"/>
            <w:color w:val="000000"/>
            <w:sz w:val="20"/>
            <w:szCs w:val="20"/>
          </w:rPr>
          <w:tag w:val="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"/>
          <w:id w:val="-1886778566"/>
          <w:placeholder>
            <w:docPart w:val="DefaultPlaceholder_-1854013440"/>
          </w:placeholder>
        </w:sdtPr>
        <w:sdtContent>
          <w:r w:rsidR="00D61BF0" w:rsidRPr="00D61BF0">
            <w:rPr>
              <w:rFonts w:ascii="Times New Roman" w:eastAsia="Times New Roman" w:hAnsi="Times New Roman" w:cs="Times New Roman"/>
              <w:color w:val="000000"/>
              <w:sz w:val="20"/>
              <w:szCs w:val="20"/>
            </w:rPr>
            <w:t>[65,67–69]</w:t>
          </w:r>
        </w:sdtContent>
      </w:sdt>
    </w:p>
    <w:p w14:paraId="3D827B6E" w14:textId="19470115"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high-pressure membrane permeation is the main concept behind the success of hybrid membrane systems, as it is used in pressurizing and absorbing high-pressure materials. Moreover, membrane permeation might be added to the blowdown phase of PSA system cycles to allow the operating pressure of the PSA to catalyze efficient membrane permeation. These two solutions can help reduce the cost of employing heavy-duty pumps. Another process that can efficiently reduce the energy expenditure for </w:t>
      </w:r>
      <w:r w:rsidR="001A4634" w:rsidRPr="007F14A5">
        <w:rPr>
          <w:rFonts w:ascii="Times New Roman" w:hAnsi="Times New Roman" w:cs="Times New Roman"/>
          <w:sz w:val="20"/>
          <w:szCs w:val="20"/>
        </w:rPr>
        <w:t>CO</w:t>
      </w:r>
      <w:r w:rsidR="001A463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is using a unified system called the hybrid pressure-temperature swing adsorption process (PTSA) </w:t>
      </w:r>
      <w:sdt>
        <w:sdtPr>
          <w:rPr>
            <w:rFonts w:ascii="Times New Roman" w:hAnsi="Times New Roman" w:cs="Times New Roman"/>
            <w:color w:val="000000"/>
            <w:sz w:val="20"/>
            <w:szCs w:val="20"/>
          </w:rPr>
          <w:tag w:val="MENDELEY_CITATION_v3_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"/>
          <w:id w:val="-1191843078"/>
          <w:placeholder>
            <w:docPart w:val="DefaultPlaceholder_-1854013440"/>
          </w:placeholder>
        </w:sdtPr>
        <w:sdtContent>
          <w:r w:rsidR="00D61BF0" w:rsidRPr="00D61BF0">
            <w:rPr>
              <w:rFonts w:ascii="Times New Roman" w:hAnsi="Times New Roman" w:cs="Times New Roman"/>
              <w:color w:val="000000"/>
              <w:sz w:val="20"/>
              <w:szCs w:val="20"/>
            </w:rPr>
            <w:t>[70,71]</w:t>
          </w:r>
        </w:sdtContent>
      </w:sdt>
      <w:r w:rsidRPr="007F14A5">
        <w:rPr>
          <w:rFonts w:ascii="Times New Roman" w:hAnsi="Times New Roman" w:cs="Times New Roman"/>
          <w:sz w:val="20"/>
          <w:szCs w:val="20"/>
        </w:rPr>
        <w:t xml:space="preserve">. This system can operate at significantly moderate pressure and temperature conditions, reducing energy costs </w:t>
      </w:r>
      <w:sdt>
        <w:sdtPr>
          <w:rPr>
            <w:rFonts w:ascii="Times New Roman" w:hAnsi="Times New Roman" w:cs="Times New Roman"/>
            <w:color w:val="000000"/>
            <w:sz w:val="20"/>
            <w:szCs w:val="20"/>
          </w:rPr>
          <w:tag w:val="MENDELEY_CITATION_v3_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"/>
          <w:id w:val="1794718977"/>
          <w:placeholder>
            <w:docPart w:val="DefaultPlaceholder_-1854013440"/>
          </w:placeholder>
        </w:sdtPr>
        <w:sdtContent>
          <w:r w:rsidR="00D61BF0" w:rsidRPr="00D61BF0">
            <w:rPr>
              <w:rFonts w:ascii="Times New Roman" w:hAnsi="Times New Roman" w:cs="Times New Roman"/>
              <w:color w:val="000000"/>
              <w:sz w:val="20"/>
              <w:szCs w:val="20"/>
            </w:rPr>
            <w:t>[66]</w:t>
          </w:r>
        </w:sdtContent>
      </w:sdt>
      <w:r w:rsidRPr="007F14A5">
        <w:rPr>
          <w:rFonts w:ascii="Times New Roman" w:hAnsi="Times New Roman" w:cs="Times New Roman"/>
          <w:sz w:val="20"/>
          <w:szCs w:val="20"/>
        </w:rPr>
        <w:t>.</w:t>
      </w:r>
    </w:p>
    <w:p w14:paraId="51C5F8A9" w14:textId="5A6F9C10"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deep vacuum required in PSA to produce highly concentrated </w:t>
      </w:r>
      <w:r w:rsidR="001A4634" w:rsidRPr="007F14A5">
        <w:rPr>
          <w:rFonts w:ascii="Times New Roman" w:hAnsi="Times New Roman" w:cs="Times New Roman"/>
          <w:sz w:val="20"/>
          <w:szCs w:val="20"/>
        </w:rPr>
        <w:t>CO</w:t>
      </w:r>
      <w:r w:rsidR="001A4634" w:rsidRPr="007F14A5">
        <w:rPr>
          <w:rFonts w:ascii="Times New Roman" w:hAnsi="Times New Roman" w:cs="Times New Roman"/>
          <w:sz w:val="20"/>
          <w:szCs w:val="20"/>
          <w:vertAlign w:val="subscript"/>
        </w:rPr>
        <w:t xml:space="preserve">2 </w:t>
      </w:r>
      <w:r w:rsidRPr="007F14A5">
        <w:rPr>
          <w:rFonts w:ascii="Times New Roman" w:hAnsi="Times New Roman" w:cs="Times New Roman"/>
          <w:sz w:val="20"/>
          <w:szCs w:val="20"/>
        </w:rPr>
        <w:t xml:space="preserve">under elevated temperature conditions is significantly reduced using the PTSA setup. Using the PTSA setup results in economical operating conditions, rapid cycles, and, most importantly, the durability of the adsorbents. The goal of designing PTSA systems is to achieve an efficient heat and mass transfer process during the respective phases of desorption and adsorption </w:t>
      </w:r>
      <w:sdt>
        <w:sdtPr>
          <w:rPr>
            <w:rFonts w:ascii="Times New Roman" w:hAnsi="Times New Roman" w:cs="Times New Roman"/>
            <w:color w:val="000000"/>
            <w:sz w:val="20"/>
            <w:szCs w:val="20"/>
          </w:rPr>
          <w:tag w:val="MENDELEY_CITATION_v3_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"/>
          <w:id w:val="1518280141"/>
          <w:placeholder>
            <w:docPart w:val="DefaultPlaceholder_-1854013440"/>
          </w:placeholder>
        </w:sdtPr>
        <w:sdtContent>
          <w:r w:rsidR="00D61BF0" w:rsidRPr="00D61BF0">
            <w:rPr>
              <w:rFonts w:ascii="Times New Roman" w:hAnsi="Times New Roman" w:cs="Times New Roman"/>
              <w:color w:val="000000"/>
              <w:sz w:val="20"/>
              <w:szCs w:val="20"/>
            </w:rPr>
            <w:t>[71]</w:t>
          </w:r>
        </w:sdtContent>
      </w:sdt>
      <w:r w:rsidRPr="007F14A5">
        <w:rPr>
          <w:rFonts w:ascii="Times New Roman" w:hAnsi="Times New Roman" w:cs="Times New Roman"/>
          <w:sz w:val="20"/>
          <w:szCs w:val="20"/>
        </w:rPr>
        <w:t>.</w:t>
      </w:r>
    </w:p>
    <w:p w14:paraId="63068FBA" w14:textId="15B905E1" w:rsidR="00A97046"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Therefore, it is imperative to consider that hybrid processes operate by combining dual or multiple </w:t>
      </w:r>
      <w:r w:rsidR="001A4634" w:rsidRPr="007F14A5">
        <w:rPr>
          <w:rFonts w:ascii="Times New Roman" w:hAnsi="Times New Roman" w:cs="Times New Roman"/>
          <w:sz w:val="20"/>
          <w:szCs w:val="20"/>
        </w:rPr>
        <w:t>CO</w:t>
      </w:r>
      <w:r w:rsidR="001A463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paths as innovative methods to enhance the economics and efficiency of separation, given the present state of innovative </w:t>
      </w:r>
      <w:r w:rsidRPr="007F14A5">
        <w:rPr>
          <w:rFonts w:ascii="Times New Roman" w:hAnsi="Times New Roman" w:cs="Times New Roman"/>
          <w:sz w:val="20"/>
          <w:szCs w:val="20"/>
        </w:rPr>
        <w:lastRenderedPageBreak/>
        <w:t xml:space="preserve">technologies. Understanding and commercializing these hybrid systems will require extensive research that considers uncertainty factors and examines them from the perspective of viability, process design, and, most importantly, </w:t>
      </w:r>
      <w:r w:rsidR="009155C1" w:rsidRPr="007F14A5">
        <w:rPr>
          <w:rFonts w:ascii="Times New Roman" w:hAnsi="Times New Roman" w:cs="Times New Roman"/>
          <w:sz w:val="20"/>
          <w:szCs w:val="20"/>
        </w:rPr>
        <w:t>environmental,</w:t>
      </w:r>
      <w:r w:rsidRPr="007F14A5">
        <w:rPr>
          <w:rFonts w:ascii="Times New Roman" w:hAnsi="Times New Roman" w:cs="Times New Roman"/>
          <w:sz w:val="20"/>
          <w:szCs w:val="20"/>
        </w:rPr>
        <w:t xml:space="preserve"> and economic considerations.</w:t>
      </w:r>
    </w:p>
    <w:p w14:paraId="4F16B2CC" w14:textId="77777777" w:rsidR="00A97046" w:rsidRPr="007F14A5" w:rsidRDefault="00A97046" w:rsidP="00C67CB1">
      <w:pPr>
        <w:spacing w:line="480" w:lineRule="auto"/>
        <w:jc w:val="both"/>
        <w:rPr>
          <w:rFonts w:ascii="Times New Roman" w:hAnsi="Times New Roman" w:cs="Times New Roman"/>
          <w:sz w:val="20"/>
          <w:szCs w:val="20"/>
        </w:rPr>
      </w:pPr>
    </w:p>
    <w:p w14:paraId="1D77BAC2" w14:textId="5FB09801"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2.7</w:t>
      </w:r>
      <w:r w:rsidRPr="007F14A5">
        <w:rPr>
          <w:rFonts w:ascii="Times New Roman" w:hAnsi="Times New Roman" w:cs="Times New Roman"/>
          <w:b/>
          <w:bCs/>
          <w:sz w:val="20"/>
          <w:szCs w:val="20"/>
        </w:rPr>
        <w:tab/>
      </w:r>
      <w:r w:rsidR="002353FD" w:rsidRPr="007F14A5">
        <w:rPr>
          <w:rFonts w:ascii="Times New Roman" w:hAnsi="Times New Roman" w:cs="Times New Roman"/>
          <w:b/>
          <w:bCs/>
          <w:sz w:val="20"/>
          <w:szCs w:val="20"/>
        </w:rPr>
        <w:t xml:space="preserve">Overall comparison of </w:t>
      </w:r>
      <w:r w:rsidR="001A4634" w:rsidRPr="007F14A5">
        <w:rPr>
          <w:rFonts w:ascii="Times New Roman" w:hAnsi="Times New Roman" w:cs="Times New Roman"/>
          <w:b/>
          <w:bCs/>
          <w:sz w:val="20"/>
          <w:szCs w:val="20"/>
        </w:rPr>
        <w:t>CO</w:t>
      </w:r>
      <w:r w:rsidR="001A4634" w:rsidRPr="007F14A5">
        <w:rPr>
          <w:rFonts w:ascii="Times New Roman" w:hAnsi="Times New Roman" w:cs="Times New Roman"/>
          <w:b/>
          <w:bCs/>
          <w:sz w:val="20"/>
          <w:szCs w:val="20"/>
          <w:vertAlign w:val="subscript"/>
        </w:rPr>
        <w:t>2</w:t>
      </w:r>
      <w:r w:rsidR="002353FD" w:rsidRPr="007F14A5">
        <w:rPr>
          <w:rFonts w:ascii="Times New Roman" w:hAnsi="Times New Roman" w:cs="Times New Roman"/>
          <w:b/>
          <w:bCs/>
          <w:sz w:val="20"/>
          <w:szCs w:val="20"/>
        </w:rPr>
        <w:t xml:space="preserve"> capture technologies: advantages and disadvantages</w:t>
      </w:r>
    </w:p>
    <w:p w14:paraId="125332CC" w14:textId="34B90F1A" w:rsidR="000313C8" w:rsidRDefault="00492534"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An in-depth analysis of various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technologies has been presented, encompassing absorption, membrane separation, adsorption, chemical looping, direct air capture, and hybrid processes. Table 1 summarizes the advantages and disadvantages of each technology.</w:t>
      </w:r>
    </w:p>
    <w:p w14:paraId="5DEB2A81" w14:textId="77777777" w:rsidR="00215B0A" w:rsidRPr="007F14A5" w:rsidRDefault="00215B0A" w:rsidP="00C67CB1">
      <w:pPr>
        <w:spacing w:line="480" w:lineRule="auto"/>
        <w:jc w:val="both"/>
        <w:rPr>
          <w:rFonts w:ascii="Times New Roman" w:hAnsi="Times New Roman" w:cs="Times New Roman"/>
          <w:sz w:val="20"/>
          <w:szCs w:val="20"/>
        </w:rPr>
      </w:pPr>
    </w:p>
    <w:p w14:paraId="69F2613B" w14:textId="3C3EEA3F" w:rsidR="00492534" w:rsidRPr="007F14A5" w:rsidRDefault="00492534" w:rsidP="00C67CB1">
      <w:pPr>
        <w:spacing w:after="0"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Table 1</w:t>
      </w:r>
      <w:r w:rsidR="00E017F9" w:rsidRPr="007F14A5">
        <w:rPr>
          <w:rFonts w:ascii="Times New Roman" w:hAnsi="Times New Roman" w:cs="Times New Roman"/>
          <w:b/>
          <w:bCs/>
          <w:sz w:val="20"/>
          <w:szCs w:val="20"/>
        </w:rPr>
        <w:t xml:space="preserve">: </w:t>
      </w:r>
      <w:r w:rsidRPr="007F14A5">
        <w:rPr>
          <w:rFonts w:ascii="Times New Roman" w:hAnsi="Times New Roman" w:cs="Times New Roman"/>
          <w:b/>
          <w:bCs/>
          <w:sz w:val="20"/>
          <w:szCs w:val="20"/>
        </w:rPr>
        <w:t>Advantages and disadvantages of various CO</w:t>
      </w:r>
      <w:r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capture technologies</w:t>
      </w:r>
    </w:p>
    <w:tbl>
      <w:tblPr>
        <w:tblStyle w:val="ListTable6Colorful"/>
        <w:tblW w:w="10296" w:type="dxa"/>
        <w:shd w:val="clear" w:color="auto" w:fill="FFFFFF" w:themeFill="background1"/>
        <w:tblLook w:val="04A0" w:firstRow="1" w:lastRow="0" w:firstColumn="1" w:lastColumn="0" w:noHBand="0" w:noVBand="1"/>
      </w:tblPr>
      <w:tblGrid>
        <w:gridCol w:w="1877"/>
        <w:gridCol w:w="3598"/>
        <w:gridCol w:w="3538"/>
        <w:gridCol w:w="1283"/>
      </w:tblGrid>
      <w:tr w:rsidR="00492534" w:rsidRPr="007F14A5" w14:paraId="78A4624C" w14:textId="77777777" w:rsidTr="009D5F5E">
        <w:trPr>
          <w:cnfStyle w:val="100000000000" w:firstRow="1" w:lastRow="0" w:firstColumn="0" w:lastColumn="0" w:oddVBand="0" w:evenVBand="0" w:oddHBand="0"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877" w:type="dxa"/>
            <w:shd w:val="clear" w:color="auto" w:fill="FFFFFF" w:themeFill="background1"/>
          </w:tcPr>
          <w:p w14:paraId="12890009" w14:textId="77777777" w:rsidR="00492534" w:rsidRPr="007F14A5" w:rsidRDefault="00492534" w:rsidP="00C67CB1">
            <w:pPr>
              <w:spacing w:line="480" w:lineRule="auto"/>
              <w:jc w:val="both"/>
              <w:rPr>
                <w:rFonts w:ascii="Times New Roman" w:hAnsi="Times New Roman" w:cs="Times New Roman"/>
                <w:b w:val="0"/>
                <w:sz w:val="20"/>
                <w:szCs w:val="20"/>
              </w:rPr>
            </w:pPr>
            <w:r w:rsidRPr="007F14A5">
              <w:rPr>
                <w:rFonts w:ascii="Times New Roman" w:hAnsi="Times New Roman" w:cs="Times New Roman"/>
                <w:b w:val="0"/>
                <w:sz w:val="20"/>
                <w:szCs w:val="20"/>
              </w:rPr>
              <w:t>CO</w:t>
            </w:r>
            <w:r w:rsidRPr="007F14A5">
              <w:rPr>
                <w:rFonts w:ascii="Times New Roman" w:hAnsi="Times New Roman" w:cs="Times New Roman"/>
                <w:b w:val="0"/>
                <w:sz w:val="20"/>
                <w:szCs w:val="20"/>
                <w:vertAlign w:val="subscript"/>
              </w:rPr>
              <w:t>2</w:t>
            </w:r>
            <w:r w:rsidRPr="007F14A5">
              <w:rPr>
                <w:rFonts w:ascii="Times New Roman" w:hAnsi="Times New Roman" w:cs="Times New Roman"/>
                <w:b w:val="0"/>
                <w:sz w:val="20"/>
                <w:szCs w:val="20"/>
              </w:rPr>
              <w:t xml:space="preserve"> capture technologies</w:t>
            </w:r>
          </w:p>
        </w:tc>
        <w:tc>
          <w:tcPr>
            <w:tcW w:w="3598" w:type="dxa"/>
            <w:shd w:val="clear" w:color="auto" w:fill="FFFFFF" w:themeFill="background1"/>
          </w:tcPr>
          <w:p w14:paraId="2CD30674" w14:textId="77777777" w:rsidR="00492534" w:rsidRPr="007F14A5" w:rsidRDefault="00492534" w:rsidP="00C67CB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4A5">
              <w:rPr>
                <w:rFonts w:ascii="Times New Roman" w:hAnsi="Times New Roman" w:cs="Times New Roman"/>
                <w:b w:val="0"/>
                <w:sz w:val="20"/>
                <w:szCs w:val="20"/>
              </w:rPr>
              <w:t>Main advantages</w:t>
            </w:r>
          </w:p>
        </w:tc>
        <w:tc>
          <w:tcPr>
            <w:tcW w:w="3538" w:type="dxa"/>
            <w:shd w:val="clear" w:color="auto" w:fill="FFFFFF" w:themeFill="background1"/>
          </w:tcPr>
          <w:p w14:paraId="36AB57EC" w14:textId="77777777" w:rsidR="00492534" w:rsidRPr="007F14A5" w:rsidRDefault="00492534" w:rsidP="00C67CB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4A5">
              <w:rPr>
                <w:rFonts w:ascii="Times New Roman" w:hAnsi="Times New Roman" w:cs="Times New Roman"/>
                <w:b w:val="0"/>
                <w:sz w:val="20"/>
                <w:szCs w:val="20"/>
              </w:rPr>
              <w:t>Main disadvantages</w:t>
            </w:r>
          </w:p>
        </w:tc>
        <w:tc>
          <w:tcPr>
            <w:tcW w:w="1283" w:type="dxa"/>
            <w:shd w:val="clear" w:color="auto" w:fill="FFFFFF" w:themeFill="background1"/>
          </w:tcPr>
          <w:p w14:paraId="6658D305" w14:textId="77777777" w:rsidR="00492534" w:rsidRPr="007F14A5" w:rsidRDefault="00492534" w:rsidP="00C67CB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4A5">
              <w:rPr>
                <w:rFonts w:ascii="Times New Roman" w:hAnsi="Times New Roman" w:cs="Times New Roman"/>
                <w:b w:val="0"/>
                <w:sz w:val="20"/>
                <w:szCs w:val="20"/>
              </w:rPr>
              <w:t>Ref.</w:t>
            </w:r>
          </w:p>
        </w:tc>
      </w:tr>
      <w:tr w:rsidR="00492534" w:rsidRPr="007F14A5" w14:paraId="036C1CAA" w14:textId="77777777" w:rsidTr="009D5F5E">
        <w:trPr>
          <w:cnfStyle w:val="000000100000" w:firstRow="0" w:lastRow="0" w:firstColumn="0" w:lastColumn="0" w:oddVBand="0" w:evenVBand="0" w:oddHBand="1" w:evenHBand="0" w:firstRowFirstColumn="0" w:firstRowLastColumn="0" w:lastRowFirstColumn="0" w:lastRowLastColumn="0"/>
          <w:trHeight w:val="2969"/>
        </w:trPr>
        <w:tc>
          <w:tcPr>
            <w:cnfStyle w:val="001000000000" w:firstRow="0" w:lastRow="0" w:firstColumn="1" w:lastColumn="0" w:oddVBand="0" w:evenVBand="0" w:oddHBand="0" w:evenHBand="0" w:firstRowFirstColumn="0" w:firstRowLastColumn="0" w:lastRowFirstColumn="0" w:lastRowLastColumn="0"/>
            <w:tcW w:w="1877" w:type="dxa"/>
            <w:shd w:val="clear" w:color="auto" w:fill="FFFFFF" w:themeFill="background1"/>
          </w:tcPr>
          <w:p w14:paraId="555BE4A3" w14:textId="77777777" w:rsidR="00492534" w:rsidRPr="007F14A5" w:rsidRDefault="00492534" w:rsidP="00C67CB1">
            <w:pPr>
              <w:spacing w:line="480" w:lineRule="auto"/>
              <w:jc w:val="both"/>
              <w:rPr>
                <w:rFonts w:ascii="Times New Roman" w:hAnsi="Times New Roman" w:cs="Times New Roman"/>
                <w:b w:val="0"/>
                <w:sz w:val="20"/>
                <w:szCs w:val="20"/>
              </w:rPr>
            </w:pPr>
            <w:r w:rsidRPr="007F14A5">
              <w:rPr>
                <w:rFonts w:ascii="Times New Roman" w:hAnsi="Times New Roman" w:cs="Times New Roman"/>
                <w:b w:val="0"/>
                <w:sz w:val="20"/>
                <w:szCs w:val="20"/>
              </w:rPr>
              <w:t>Absorption</w:t>
            </w:r>
          </w:p>
        </w:tc>
        <w:tc>
          <w:tcPr>
            <w:tcW w:w="3598" w:type="dxa"/>
            <w:shd w:val="clear" w:color="auto" w:fill="FFFFFF" w:themeFill="background1"/>
          </w:tcPr>
          <w:p w14:paraId="415F11C3" w14:textId="478A0E01" w:rsidR="00492534" w:rsidRPr="007F14A5" w:rsidRDefault="00492534" w:rsidP="00C67CB1">
            <w:pPr>
              <w:pStyle w:val="ListParagraph"/>
              <w:numPr>
                <w:ilvl w:val="0"/>
                <w:numId w:val="1"/>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 xml:space="preserve">Well-established technology </w:t>
            </w:r>
            <w:r w:rsidR="00804EB1" w:rsidRPr="007F14A5">
              <w:rPr>
                <w:rFonts w:ascii="Times New Roman" w:hAnsi="Times New Roman" w:cs="Times New Roman"/>
                <w:sz w:val="20"/>
                <w:szCs w:val="20"/>
              </w:rPr>
              <w:t xml:space="preserve">that is </w:t>
            </w:r>
            <w:r w:rsidRPr="007F14A5">
              <w:rPr>
                <w:rFonts w:ascii="Times New Roman" w:hAnsi="Times New Roman" w:cs="Times New Roman"/>
                <w:sz w:val="20"/>
                <w:szCs w:val="20"/>
              </w:rPr>
              <w:t>widely used in various industries.</w:t>
            </w:r>
          </w:p>
          <w:p w14:paraId="773949CB" w14:textId="77777777" w:rsidR="00492534" w:rsidRPr="007F14A5" w:rsidRDefault="00492534" w:rsidP="00C67CB1">
            <w:pPr>
              <w:pStyle w:val="ListParagraph"/>
              <w:numPr>
                <w:ilvl w:val="0"/>
                <w:numId w:val="1"/>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High selectivity for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w:t>
            </w:r>
          </w:p>
          <w:p w14:paraId="6BD0D66C" w14:textId="77777777" w:rsidR="00492534" w:rsidRPr="007F14A5" w:rsidRDefault="00492534" w:rsidP="00C67CB1">
            <w:pPr>
              <w:pStyle w:val="ListParagraph"/>
              <w:numPr>
                <w:ilvl w:val="0"/>
                <w:numId w:val="1"/>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Versatile and mature solvent options.</w:t>
            </w:r>
          </w:p>
        </w:tc>
        <w:tc>
          <w:tcPr>
            <w:tcW w:w="3538" w:type="dxa"/>
            <w:shd w:val="clear" w:color="auto" w:fill="FFFFFF" w:themeFill="background1"/>
          </w:tcPr>
          <w:p w14:paraId="45BED9CE" w14:textId="65F60128" w:rsidR="00492534" w:rsidRPr="007F14A5" w:rsidRDefault="00492534" w:rsidP="00C67CB1">
            <w:pPr>
              <w:pStyle w:val="ListParagraph"/>
              <w:numPr>
                <w:ilvl w:val="0"/>
                <w:numId w:val="1"/>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En</w:t>
            </w:r>
            <w:r w:rsidR="006C41A9" w:rsidRPr="007F14A5">
              <w:rPr>
                <w:rFonts w:ascii="Times New Roman" w:hAnsi="Times New Roman" w:cs="Times New Roman"/>
                <w:sz w:val="20"/>
                <w:szCs w:val="20"/>
              </w:rPr>
              <w:t>e</w:t>
            </w:r>
            <w:r w:rsidRPr="007F14A5">
              <w:rPr>
                <w:rFonts w:ascii="Times New Roman" w:hAnsi="Times New Roman" w:cs="Times New Roman"/>
                <w:sz w:val="20"/>
                <w:szCs w:val="20"/>
              </w:rPr>
              <w:t>rgy-intensive</w:t>
            </w:r>
            <w:r w:rsidR="00804EB1" w:rsidRPr="007F14A5">
              <w:rPr>
                <w:rFonts w:ascii="Times New Roman" w:hAnsi="Times New Roman" w:cs="Times New Roman"/>
                <w:sz w:val="20"/>
                <w:szCs w:val="20"/>
              </w:rPr>
              <w:t xml:space="preserve"> </w:t>
            </w:r>
            <w:r w:rsidRPr="007F14A5">
              <w:rPr>
                <w:rFonts w:ascii="Times New Roman" w:hAnsi="Times New Roman" w:cs="Times New Roman"/>
                <w:sz w:val="20"/>
                <w:szCs w:val="20"/>
              </w:rPr>
              <w:t>solvent regeneration.</w:t>
            </w:r>
          </w:p>
          <w:p w14:paraId="45B69551" w14:textId="0E468475" w:rsidR="00492534" w:rsidRPr="007F14A5" w:rsidRDefault="00492534" w:rsidP="00C67CB1">
            <w:pPr>
              <w:pStyle w:val="ListParagraph"/>
              <w:numPr>
                <w:ilvl w:val="0"/>
                <w:numId w:val="1"/>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Moderate to high initial</w:t>
            </w:r>
            <w:r w:rsidR="0071762F">
              <w:rPr>
                <w:rFonts w:ascii="Times New Roman" w:hAnsi="Times New Roman" w:cs="Times New Roman"/>
                <w:sz w:val="20"/>
                <w:szCs w:val="20"/>
              </w:rPr>
              <w:t xml:space="preserve"> </w:t>
            </w:r>
            <w:r w:rsidRPr="007F14A5">
              <w:rPr>
                <w:rFonts w:ascii="Times New Roman" w:hAnsi="Times New Roman" w:cs="Times New Roman"/>
                <w:sz w:val="20"/>
                <w:szCs w:val="20"/>
              </w:rPr>
              <w:t>and operating costs.</w:t>
            </w:r>
            <w:r w:rsidR="00171B47" w:rsidRPr="007F14A5">
              <w:rPr>
                <w:rFonts w:ascii="Times New Roman" w:hAnsi="Times New Roman" w:cs="Times New Roman"/>
                <w:sz w:val="20"/>
                <w:szCs w:val="20"/>
              </w:rPr>
              <w:t xml:space="preserve">    </w:t>
            </w:r>
            <w:r w:rsidR="00C72090" w:rsidRPr="007F14A5">
              <w:rPr>
                <w:rFonts w:ascii="Times New Roman" w:hAnsi="Times New Roman" w:cs="Times New Roman"/>
                <w:sz w:val="20"/>
                <w:szCs w:val="20"/>
              </w:rPr>
              <w:t xml:space="preserve">         </w:t>
            </w:r>
            <w:r w:rsidR="00171B47" w:rsidRPr="007F14A5">
              <w:rPr>
                <w:rFonts w:ascii="Times New Roman" w:hAnsi="Times New Roman" w:cs="Times New Roman"/>
                <w:sz w:val="20"/>
                <w:szCs w:val="20"/>
              </w:rPr>
              <w:t xml:space="preserve"> </w:t>
            </w:r>
            <w:r w:rsidR="00C72090" w:rsidRPr="007F14A5">
              <w:rPr>
                <w:rFonts w:ascii="Times New Roman" w:hAnsi="Times New Roman" w:cs="Times New Roman"/>
                <w:sz w:val="20"/>
                <w:szCs w:val="20"/>
              </w:rPr>
              <w:t xml:space="preserve">         </w:t>
            </w:r>
          </w:p>
          <w:p w14:paraId="088B2A55" w14:textId="33FAD3C3" w:rsidR="00492534" w:rsidRPr="007F14A5" w:rsidRDefault="00492534" w:rsidP="00C67CB1">
            <w:pPr>
              <w:pStyle w:val="ListParagraph"/>
              <w:numPr>
                <w:ilvl w:val="0"/>
                <w:numId w:val="1"/>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Solvent degradation</w:t>
            </w:r>
            <w:r w:rsidR="0071762F">
              <w:rPr>
                <w:rFonts w:ascii="Times New Roman" w:hAnsi="Times New Roman" w:cs="Times New Roman"/>
                <w:sz w:val="20"/>
                <w:szCs w:val="20"/>
              </w:rPr>
              <w:t xml:space="preserve"> </w:t>
            </w:r>
            <w:r w:rsidRPr="007F14A5">
              <w:rPr>
                <w:rFonts w:ascii="Times New Roman" w:hAnsi="Times New Roman" w:cs="Times New Roman"/>
                <w:sz w:val="20"/>
                <w:szCs w:val="20"/>
              </w:rPr>
              <w:t>and corrosion challenges.</w:t>
            </w:r>
          </w:p>
        </w:tc>
        <w:sdt>
          <w:sdtPr>
            <w:rPr>
              <w:rFonts w:ascii="Times New Roman" w:hAnsi="Times New Roman" w:cs="Times New Roman"/>
              <w:color w:val="000000"/>
              <w:sz w:val="20"/>
              <w:szCs w:val="20"/>
            </w:rPr>
            <w:tag w:val="MENDELEY_CITATION_v3_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"/>
            <w:id w:val="-1719888210"/>
            <w:placeholder>
              <w:docPart w:val="DefaultPlaceholder_-1854013440"/>
            </w:placeholder>
          </w:sdtPr>
          <w:sdtContent>
            <w:tc>
              <w:tcPr>
                <w:tcW w:w="1283" w:type="dxa"/>
                <w:shd w:val="clear" w:color="auto" w:fill="FFFFFF" w:themeFill="background1"/>
              </w:tcPr>
              <w:p w14:paraId="5DE3B38D" w14:textId="27684A92" w:rsidR="00492534" w:rsidRPr="007F14A5" w:rsidRDefault="00D61BF0" w:rsidP="00C67CB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1BF0">
                  <w:rPr>
                    <w:rFonts w:ascii="Times New Roman" w:hAnsi="Times New Roman" w:cs="Times New Roman"/>
                    <w:color w:val="000000"/>
                    <w:sz w:val="20"/>
                    <w:szCs w:val="20"/>
                  </w:rPr>
                  <w:t>[19]</w:t>
                </w:r>
              </w:p>
            </w:tc>
          </w:sdtContent>
        </w:sdt>
      </w:tr>
      <w:tr w:rsidR="00492534" w:rsidRPr="007F14A5" w14:paraId="67916342" w14:textId="77777777" w:rsidTr="009D5F5E">
        <w:trPr>
          <w:trHeight w:val="3794"/>
        </w:trPr>
        <w:tc>
          <w:tcPr>
            <w:cnfStyle w:val="001000000000" w:firstRow="0" w:lastRow="0" w:firstColumn="1" w:lastColumn="0" w:oddVBand="0" w:evenVBand="0" w:oddHBand="0" w:evenHBand="0" w:firstRowFirstColumn="0" w:firstRowLastColumn="0" w:lastRowFirstColumn="0" w:lastRowLastColumn="0"/>
            <w:tcW w:w="1877" w:type="dxa"/>
            <w:shd w:val="clear" w:color="auto" w:fill="FFFFFF" w:themeFill="background1"/>
          </w:tcPr>
          <w:p w14:paraId="65946392" w14:textId="77777777" w:rsidR="00492534" w:rsidRPr="007F14A5" w:rsidRDefault="00492534" w:rsidP="00C67CB1">
            <w:pPr>
              <w:spacing w:line="480" w:lineRule="auto"/>
              <w:jc w:val="both"/>
              <w:rPr>
                <w:rFonts w:ascii="Times New Roman" w:hAnsi="Times New Roman" w:cs="Times New Roman"/>
                <w:b w:val="0"/>
                <w:sz w:val="20"/>
                <w:szCs w:val="20"/>
              </w:rPr>
            </w:pPr>
            <w:r w:rsidRPr="007F14A5">
              <w:rPr>
                <w:rFonts w:ascii="Times New Roman" w:hAnsi="Times New Roman" w:cs="Times New Roman"/>
                <w:b w:val="0"/>
                <w:sz w:val="20"/>
                <w:szCs w:val="20"/>
              </w:rPr>
              <w:lastRenderedPageBreak/>
              <w:t>Membrane separation</w:t>
            </w:r>
          </w:p>
        </w:tc>
        <w:tc>
          <w:tcPr>
            <w:tcW w:w="3598" w:type="dxa"/>
            <w:shd w:val="clear" w:color="auto" w:fill="FFFFFF" w:themeFill="background1"/>
          </w:tcPr>
          <w:p w14:paraId="08BCD2A0" w14:textId="77777777" w:rsidR="00492534" w:rsidRPr="007F14A5" w:rsidRDefault="00492534" w:rsidP="00C67CB1">
            <w:pPr>
              <w:pStyle w:val="ListParagraph"/>
              <w:numPr>
                <w:ilvl w:val="0"/>
                <w:numId w:val="2"/>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Continuous operation with steady-state processes.</w:t>
            </w:r>
          </w:p>
          <w:p w14:paraId="4EE8FDE5" w14:textId="77777777" w:rsidR="00492534" w:rsidRPr="007F14A5" w:rsidRDefault="00492534" w:rsidP="00C67CB1">
            <w:pPr>
              <w:pStyle w:val="ListParagraph"/>
              <w:numPr>
                <w:ilvl w:val="0"/>
                <w:numId w:val="2"/>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Lower operating costs in specific applications like natural gas sweetening.</w:t>
            </w:r>
          </w:p>
          <w:p w14:paraId="5B6115C1" w14:textId="77777777" w:rsidR="00492534" w:rsidRPr="007F14A5" w:rsidRDefault="00492534" w:rsidP="00C67CB1">
            <w:pPr>
              <w:pStyle w:val="ListParagraph"/>
              <w:numPr>
                <w:ilvl w:val="0"/>
                <w:numId w:val="2"/>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High selectivity based on material choice.</w:t>
            </w:r>
          </w:p>
        </w:tc>
        <w:tc>
          <w:tcPr>
            <w:tcW w:w="3538" w:type="dxa"/>
            <w:shd w:val="clear" w:color="auto" w:fill="FFFFFF" w:themeFill="background1"/>
          </w:tcPr>
          <w:p w14:paraId="368C659B" w14:textId="77777777" w:rsidR="00492534" w:rsidRPr="007F14A5" w:rsidRDefault="00492534" w:rsidP="00C67CB1">
            <w:pPr>
              <w:pStyle w:val="ListParagraph"/>
              <w:numPr>
                <w:ilvl w:val="0"/>
                <w:numId w:val="2"/>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High initial setup costs, particularly for advanced materials and systems.</w:t>
            </w:r>
          </w:p>
          <w:p w14:paraId="4322B2A4" w14:textId="77777777" w:rsidR="00492534" w:rsidRPr="007F14A5" w:rsidRDefault="00492534" w:rsidP="00C67CB1">
            <w:pPr>
              <w:pStyle w:val="ListParagraph"/>
              <w:numPr>
                <w:ilvl w:val="0"/>
                <w:numId w:val="2"/>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Limited scalability due to constraints in membrane materials.</w:t>
            </w:r>
          </w:p>
          <w:p w14:paraId="252C146C" w14:textId="77777777" w:rsidR="00492534" w:rsidRPr="007F14A5" w:rsidRDefault="00492534" w:rsidP="00C67CB1">
            <w:pPr>
              <w:pStyle w:val="ListParagraph"/>
              <w:numPr>
                <w:ilvl w:val="0"/>
                <w:numId w:val="2"/>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Membrane fouling and degradation challenges.</w:t>
            </w:r>
          </w:p>
        </w:tc>
        <w:sdt>
          <w:sdtPr>
            <w:rPr>
              <w:rFonts w:ascii="Times New Roman" w:hAnsi="Times New Roman" w:cs="Times New Roman"/>
              <w:color w:val="000000"/>
              <w:sz w:val="20"/>
              <w:szCs w:val="20"/>
            </w:rPr>
            <w:tag w:val="MENDELEY_CITATION_v3_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"/>
            <w:id w:val="1366105550"/>
            <w:placeholder>
              <w:docPart w:val="DefaultPlaceholder_-1854013440"/>
            </w:placeholder>
          </w:sdtPr>
          <w:sdtContent>
            <w:tc>
              <w:tcPr>
                <w:tcW w:w="1283" w:type="dxa"/>
                <w:shd w:val="clear" w:color="auto" w:fill="FFFFFF" w:themeFill="background1"/>
              </w:tcPr>
              <w:p w14:paraId="27183AB8" w14:textId="5FA6812A" w:rsidR="00492534" w:rsidRPr="007F14A5" w:rsidRDefault="00D61BF0" w:rsidP="00C67CB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BF0">
                  <w:rPr>
                    <w:rFonts w:ascii="Times New Roman" w:hAnsi="Times New Roman" w:cs="Times New Roman"/>
                    <w:color w:val="000000"/>
                    <w:sz w:val="20"/>
                    <w:szCs w:val="20"/>
                  </w:rPr>
                  <w:t>[26]</w:t>
                </w:r>
              </w:p>
            </w:tc>
          </w:sdtContent>
        </w:sdt>
      </w:tr>
      <w:tr w:rsidR="00492534" w:rsidRPr="007F14A5" w14:paraId="5188997E" w14:textId="77777777" w:rsidTr="009D5F5E">
        <w:trPr>
          <w:cnfStyle w:val="000000100000" w:firstRow="0" w:lastRow="0" w:firstColumn="0" w:lastColumn="0" w:oddVBand="0" w:evenVBand="0" w:oddHBand="1" w:evenHBand="0" w:firstRowFirstColumn="0" w:firstRowLastColumn="0" w:lastRowFirstColumn="0" w:lastRowLastColumn="0"/>
          <w:trHeight w:val="3781"/>
        </w:trPr>
        <w:tc>
          <w:tcPr>
            <w:cnfStyle w:val="001000000000" w:firstRow="0" w:lastRow="0" w:firstColumn="1" w:lastColumn="0" w:oddVBand="0" w:evenVBand="0" w:oddHBand="0" w:evenHBand="0" w:firstRowFirstColumn="0" w:firstRowLastColumn="0" w:lastRowFirstColumn="0" w:lastRowLastColumn="0"/>
            <w:tcW w:w="1877" w:type="dxa"/>
            <w:shd w:val="clear" w:color="auto" w:fill="FFFFFF" w:themeFill="background1"/>
          </w:tcPr>
          <w:p w14:paraId="4F99C094" w14:textId="77777777" w:rsidR="00492534" w:rsidRPr="007F14A5" w:rsidRDefault="00492534" w:rsidP="00C67CB1">
            <w:pPr>
              <w:spacing w:line="480" w:lineRule="auto"/>
              <w:jc w:val="both"/>
              <w:rPr>
                <w:rFonts w:ascii="Times New Roman" w:hAnsi="Times New Roman" w:cs="Times New Roman"/>
                <w:b w:val="0"/>
                <w:sz w:val="20"/>
                <w:szCs w:val="20"/>
              </w:rPr>
            </w:pPr>
            <w:r w:rsidRPr="007F14A5">
              <w:rPr>
                <w:rFonts w:ascii="Times New Roman" w:hAnsi="Times New Roman" w:cs="Times New Roman"/>
                <w:b w:val="0"/>
                <w:sz w:val="20"/>
                <w:szCs w:val="20"/>
              </w:rPr>
              <w:t>Adsorption</w:t>
            </w:r>
          </w:p>
        </w:tc>
        <w:tc>
          <w:tcPr>
            <w:tcW w:w="3598" w:type="dxa"/>
            <w:shd w:val="clear" w:color="auto" w:fill="FFFFFF" w:themeFill="background1"/>
          </w:tcPr>
          <w:p w14:paraId="587DD34B" w14:textId="77777777" w:rsidR="00492534" w:rsidRPr="007F14A5" w:rsidRDefault="00492534" w:rsidP="00C67CB1">
            <w:pPr>
              <w:pStyle w:val="ListParagraph"/>
              <w:numPr>
                <w:ilvl w:val="0"/>
                <w:numId w:val="2"/>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Efficient CO</w:t>
            </w:r>
            <w:r w:rsidRPr="007F14A5">
              <w:rPr>
                <w:rFonts w:ascii="Times New Roman" w:hAnsi="Times New Roman" w:cs="Times New Roman"/>
                <w:sz w:val="20"/>
                <w:szCs w:val="20"/>
                <w:vertAlign w:val="subscript"/>
              </w:rPr>
              <w:t xml:space="preserve">2 </w:t>
            </w:r>
            <w:r w:rsidRPr="007F14A5">
              <w:rPr>
                <w:rFonts w:ascii="Times New Roman" w:hAnsi="Times New Roman" w:cs="Times New Roman"/>
                <w:sz w:val="20"/>
                <w:szCs w:val="20"/>
              </w:rPr>
              <w:t>extraction using various materials.</w:t>
            </w:r>
          </w:p>
          <w:p w14:paraId="6E1FC2CE" w14:textId="77777777" w:rsidR="00492534" w:rsidRPr="007F14A5" w:rsidRDefault="00492534" w:rsidP="00C67CB1">
            <w:pPr>
              <w:pStyle w:val="ListParagraph"/>
              <w:numPr>
                <w:ilvl w:val="0"/>
                <w:numId w:val="2"/>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High selectivity and working capacity.</w:t>
            </w:r>
          </w:p>
          <w:p w14:paraId="53813B84" w14:textId="77777777" w:rsidR="00492534" w:rsidRPr="007F14A5" w:rsidRDefault="00492534" w:rsidP="00C67CB1">
            <w:pPr>
              <w:pStyle w:val="ListParagraph"/>
              <w:numPr>
                <w:ilvl w:val="0"/>
                <w:numId w:val="2"/>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Versatile applications for both pre-combustion and post-combustion processes.</w:t>
            </w:r>
          </w:p>
        </w:tc>
        <w:tc>
          <w:tcPr>
            <w:tcW w:w="3538" w:type="dxa"/>
            <w:shd w:val="clear" w:color="auto" w:fill="FFFFFF" w:themeFill="background1"/>
          </w:tcPr>
          <w:p w14:paraId="1FD51956" w14:textId="77777777" w:rsidR="00492534" w:rsidRPr="007F14A5" w:rsidRDefault="00492534" w:rsidP="00C67CB1">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Dependence on adsorbent material properties and their durability.</w:t>
            </w:r>
          </w:p>
          <w:p w14:paraId="4D39BEAD" w14:textId="77777777" w:rsidR="00492534" w:rsidRPr="007F14A5" w:rsidRDefault="00492534" w:rsidP="00C67CB1">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Regeneration energy requirements.</w:t>
            </w:r>
          </w:p>
          <w:p w14:paraId="3B54C2CC" w14:textId="77777777" w:rsidR="00492534" w:rsidRPr="007F14A5" w:rsidRDefault="00492534" w:rsidP="00C67CB1">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Challenges in scaling up for large-scale industrial use.</w:t>
            </w:r>
          </w:p>
        </w:tc>
        <w:sdt>
          <w:sdtPr>
            <w:rPr>
              <w:rFonts w:ascii="Times New Roman" w:hAnsi="Times New Roman" w:cs="Times New Roman"/>
              <w:color w:val="000000"/>
              <w:sz w:val="20"/>
              <w:szCs w:val="20"/>
            </w:rPr>
            <w:tag w:val="MENDELEY_CITATION_v3_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"/>
            <w:id w:val="2144546918"/>
            <w:placeholder>
              <w:docPart w:val="DefaultPlaceholder_-1854013440"/>
            </w:placeholder>
          </w:sdtPr>
          <w:sdtContent>
            <w:tc>
              <w:tcPr>
                <w:tcW w:w="1283" w:type="dxa"/>
                <w:shd w:val="clear" w:color="auto" w:fill="FFFFFF" w:themeFill="background1"/>
              </w:tcPr>
              <w:p w14:paraId="3DC1DEAE" w14:textId="4E6A63BA" w:rsidR="00492534" w:rsidRPr="007F14A5" w:rsidRDefault="00D61BF0" w:rsidP="00C67CB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1BF0">
                  <w:rPr>
                    <w:rFonts w:ascii="Times New Roman" w:hAnsi="Times New Roman" w:cs="Times New Roman"/>
                    <w:color w:val="000000"/>
                    <w:sz w:val="20"/>
                    <w:szCs w:val="20"/>
                  </w:rPr>
                  <w:t>[41]</w:t>
                </w:r>
              </w:p>
            </w:tc>
          </w:sdtContent>
        </w:sdt>
      </w:tr>
      <w:tr w:rsidR="00492534" w:rsidRPr="007F14A5" w14:paraId="4C3AD126" w14:textId="77777777" w:rsidTr="009D5F5E">
        <w:trPr>
          <w:trHeight w:val="4213"/>
        </w:trPr>
        <w:tc>
          <w:tcPr>
            <w:cnfStyle w:val="001000000000" w:firstRow="0" w:lastRow="0" w:firstColumn="1" w:lastColumn="0" w:oddVBand="0" w:evenVBand="0" w:oddHBand="0" w:evenHBand="0" w:firstRowFirstColumn="0" w:firstRowLastColumn="0" w:lastRowFirstColumn="0" w:lastRowLastColumn="0"/>
            <w:tcW w:w="1877" w:type="dxa"/>
            <w:shd w:val="clear" w:color="auto" w:fill="FFFFFF" w:themeFill="background1"/>
          </w:tcPr>
          <w:p w14:paraId="00756047" w14:textId="77777777" w:rsidR="00492534" w:rsidRPr="007F14A5" w:rsidRDefault="00492534" w:rsidP="00C67CB1">
            <w:pPr>
              <w:spacing w:line="480" w:lineRule="auto"/>
              <w:jc w:val="both"/>
              <w:rPr>
                <w:rFonts w:ascii="Times New Roman" w:hAnsi="Times New Roman" w:cs="Times New Roman"/>
                <w:b w:val="0"/>
                <w:sz w:val="20"/>
                <w:szCs w:val="20"/>
              </w:rPr>
            </w:pPr>
            <w:r w:rsidRPr="007F14A5">
              <w:rPr>
                <w:rFonts w:ascii="Times New Roman" w:hAnsi="Times New Roman" w:cs="Times New Roman"/>
                <w:b w:val="0"/>
                <w:sz w:val="20"/>
                <w:szCs w:val="20"/>
              </w:rPr>
              <w:t>Chemical looping</w:t>
            </w:r>
          </w:p>
        </w:tc>
        <w:tc>
          <w:tcPr>
            <w:tcW w:w="3598" w:type="dxa"/>
            <w:shd w:val="clear" w:color="auto" w:fill="FFFFFF" w:themeFill="background1"/>
          </w:tcPr>
          <w:p w14:paraId="31FB2DAE" w14:textId="4A618F7F" w:rsidR="00492534" w:rsidRPr="007F14A5" w:rsidRDefault="00C72090" w:rsidP="00C67CB1">
            <w:pPr>
              <w:pStyle w:val="ListParagraph"/>
              <w:numPr>
                <w:ilvl w:val="0"/>
                <w:numId w:val="4"/>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 xml:space="preserve">Economically </w:t>
            </w:r>
            <w:r w:rsidR="00492534" w:rsidRPr="007F14A5">
              <w:rPr>
                <w:rFonts w:ascii="Times New Roman" w:hAnsi="Times New Roman" w:cs="Times New Roman"/>
                <w:sz w:val="20"/>
                <w:szCs w:val="20"/>
              </w:rPr>
              <w:t>suitable oxygen carriers are used.</w:t>
            </w:r>
          </w:p>
          <w:p w14:paraId="0C14344C" w14:textId="77777777" w:rsidR="00492534" w:rsidRPr="007F14A5" w:rsidRDefault="00492534" w:rsidP="00C67CB1">
            <w:pPr>
              <w:pStyle w:val="ListParagraph"/>
              <w:numPr>
                <w:ilvl w:val="0"/>
                <w:numId w:val="4"/>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Reduction in nitrogen oxide (NO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formation during combustion.</w:t>
            </w:r>
          </w:p>
          <w:p w14:paraId="7E26FC8B" w14:textId="77777777" w:rsidR="00492534" w:rsidRPr="007F14A5" w:rsidRDefault="00492534" w:rsidP="00C67CB1">
            <w:pPr>
              <w:pStyle w:val="ListParagraph"/>
              <w:numPr>
                <w:ilvl w:val="0"/>
                <w:numId w:val="4"/>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Suitable for both combustion (CLC) and reforming (CLR) applications.</w:t>
            </w:r>
          </w:p>
        </w:tc>
        <w:tc>
          <w:tcPr>
            <w:tcW w:w="3538" w:type="dxa"/>
            <w:shd w:val="clear" w:color="auto" w:fill="FFFFFF" w:themeFill="background1"/>
          </w:tcPr>
          <w:p w14:paraId="38B35A25" w14:textId="64C048A0" w:rsidR="00492534" w:rsidRPr="007F14A5" w:rsidRDefault="00492534" w:rsidP="00C67CB1">
            <w:pPr>
              <w:pStyle w:val="ListParagraph"/>
              <w:numPr>
                <w:ilvl w:val="0"/>
                <w:numId w:val="5"/>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 xml:space="preserve">Materials development </w:t>
            </w:r>
            <w:proofErr w:type="gramStart"/>
            <w:r w:rsidR="00C72090" w:rsidRPr="007F14A5">
              <w:rPr>
                <w:rFonts w:ascii="Times New Roman" w:hAnsi="Times New Roman" w:cs="Times New Roman"/>
                <w:sz w:val="20"/>
                <w:szCs w:val="20"/>
              </w:rPr>
              <w:t>challenges</w:t>
            </w:r>
            <w:r w:rsidRPr="007F14A5">
              <w:rPr>
                <w:rFonts w:ascii="Times New Roman" w:hAnsi="Times New Roman" w:cs="Times New Roman"/>
                <w:sz w:val="20"/>
                <w:szCs w:val="20"/>
              </w:rPr>
              <w:t xml:space="preserve"> </w:t>
            </w:r>
            <w:r w:rsidR="00186779" w:rsidRPr="007F14A5">
              <w:rPr>
                <w:rFonts w:ascii="Times New Roman" w:hAnsi="Times New Roman" w:cs="Times New Roman"/>
                <w:sz w:val="20"/>
                <w:szCs w:val="20"/>
              </w:rPr>
              <w:t>for</w:t>
            </w:r>
            <w:proofErr w:type="gramEnd"/>
            <w:r w:rsidR="00186779" w:rsidRPr="007F14A5">
              <w:rPr>
                <w:rFonts w:ascii="Times New Roman" w:hAnsi="Times New Roman" w:cs="Times New Roman"/>
                <w:sz w:val="20"/>
                <w:szCs w:val="20"/>
              </w:rPr>
              <w:t xml:space="preserve"> </w:t>
            </w:r>
            <w:r w:rsidRPr="007F14A5">
              <w:rPr>
                <w:rFonts w:ascii="Times New Roman" w:hAnsi="Times New Roman" w:cs="Times New Roman"/>
                <w:sz w:val="20"/>
                <w:szCs w:val="20"/>
              </w:rPr>
              <w:t>suitable oxygen carriers.</w:t>
            </w:r>
          </w:p>
          <w:p w14:paraId="5396000D" w14:textId="77777777" w:rsidR="00492534" w:rsidRPr="007F14A5" w:rsidRDefault="00492534" w:rsidP="00C67CB1">
            <w:pPr>
              <w:pStyle w:val="ListParagraph"/>
              <w:numPr>
                <w:ilvl w:val="0"/>
                <w:numId w:val="5"/>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Challenges in maintaining high overall efficiency under high-pressure operation.</w:t>
            </w:r>
          </w:p>
          <w:p w14:paraId="3C8CDEEB" w14:textId="77777777" w:rsidR="00492534" w:rsidRPr="007F14A5" w:rsidRDefault="00492534" w:rsidP="00C67CB1">
            <w:pPr>
              <w:pStyle w:val="ListParagraph"/>
              <w:numPr>
                <w:ilvl w:val="0"/>
                <w:numId w:val="5"/>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Still in experimental or conceptual stages.</w:t>
            </w:r>
          </w:p>
        </w:tc>
        <w:sdt>
          <w:sdtPr>
            <w:rPr>
              <w:rFonts w:ascii="Times New Roman" w:hAnsi="Times New Roman" w:cs="Times New Roman"/>
              <w:color w:val="000000"/>
              <w:sz w:val="20"/>
              <w:szCs w:val="20"/>
            </w:rPr>
            <w:tag w:val="MENDELEY_CITATION_v3_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"/>
            <w:id w:val="-594319342"/>
            <w:placeholder>
              <w:docPart w:val="DefaultPlaceholder_-1854013440"/>
            </w:placeholder>
          </w:sdtPr>
          <w:sdtContent>
            <w:tc>
              <w:tcPr>
                <w:tcW w:w="1283" w:type="dxa"/>
                <w:shd w:val="clear" w:color="auto" w:fill="FFFFFF" w:themeFill="background1"/>
              </w:tcPr>
              <w:p w14:paraId="0350C24E" w14:textId="22460663" w:rsidR="00492534" w:rsidRPr="007F14A5" w:rsidRDefault="00D61BF0" w:rsidP="00C67CB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BF0">
                  <w:rPr>
                    <w:rFonts w:ascii="Times New Roman" w:hAnsi="Times New Roman" w:cs="Times New Roman"/>
                    <w:color w:val="000000"/>
                    <w:sz w:val="20"/>
                    <w:szCs w:val="20"/>
                  </w:rPr>
                  <w:t>[65]</w:t>
                </w:r>
              </w:p>
            </w:tc>
          </w:sdtContent>
        </w:sdt>
      </w:tr>
      <w:tr w:rsidR="00492534" w:rsidRPr="007F14A5" w14:paraId="66328649" w14:textId="77777777" w:rsidTr="009D5F5E">
        <w:trPr>
          <w:cnfStyle w:val="000000100000" w:firstRow="0" w:lastRow="0" w:firstColumn="0" w:lastColumn="0" w:oddVBand="0" w:evenVBand="0" w:oddHBand="1" w:evenHBand="0" w:firstRowFirstColumn="0" w:firstRowLastColumn="0" w:lastRowFirstColumn="0" w:lastRowLastColumn="0"/>
          <w:trHeight w:val="4200"/>
        </w:trPr>
        <w:tc>
          <w:tcPr>
            <w:cnfStyle w:val="001000000000" w:firstRow="0" w:lastRow="0" w:firstColumn="1" w:lastColumn="0" w:oddVBand="0" w:evenVBand="0" w:oddHBand="0" w:evenHBand="0" w:firstRowFirstColumn="0" w:firstRowLastColumn="0" w:lastRowFirstColumn="0" w:lastRowLastColumn="0"/>
            <w:tcW w:w="1877" w:type="dxa"/>
            <w:shd w:val="clear" w:color="auto" w:fill="FFFFFF" w:themeFill="background1"/>
          </w:tcPr>
          <w:p w14:paraId="07767C19" w14:textId="77777777" w:rsidR="00492534" w:rsidRPr="007F14A5" w:rsidRDefault="00492534" w:rsidP="00C67CB1">
            <w:pPr>
              <w:spacing w:line="480" w:lineRule="auto"/>
              <w:jc w:val="both"/>
              <w:rPr>
                <w:rFonts w:ascii="Times New Roman" w:hAnsi="Times New Roman" w:cs="Times New Roman"/>
                <w:b w:val="0"/>
                <w:sz w:val="20"/>
                <w:szCs w:val="20"/>
              </w:rPr>
            </w:pPr>
            <w:r w:rsidRPr="007F14A5">
              <w:rPr>
                <w:rFonts w:ascii="Times New Roman" w:hAnsi="Times New Roman" w:cs="Times New Roman"/>
                <w:b w:val="0"/>
                <w:sz w:val="20"/>
                <w:szCs w:val="20"/>
              </w:rPr>
              <w:lastRenderedPageBreak/>
              <w:t>Direct Air Capture (DAC)</w:t>
            </w:r>
          </w:p>
        </w:tc>
        <w:tc>
          <w:tcPr>
            <w:tcW w:w="3598" w:type="dxa"/>
            <w:shd w:val="clear" w:color="auto" w:fill="FFFFFF" w:themeFill="background1"/>
          </w:tcPr>
          <w:p w14:paraId="678374AA" w14:textId="77777777" w:rsidR="00492534" w:rsidRPr="007F14A5" w:rsidRDefault="00492534" w:rsidP="00C67CB1">
            <w:pPr>
              <w:pStyle w:val="ListParagraph"/>
              <w:numPr>
                <w:ilvl w:val="0"/>
                <w:numId w:val="6"/>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Direct removal of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from the atmosphere.</w:t>
            </w:r>
          </w:p>
          <w:p w14:paraId="391F96B1" w14:textId="77777777" w:rsidR="00492534" w:rsidRPr="007F14A5" w:rsidRDefault="00492534" w:rsidP="00C67CB1">
            <w:pPr>
              <w:pStyle w:val="ListParagraph"/>
              <w:numPr>
                <w:ilvl w:val="0"/>
                <w:numId w:val="6"/>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Relatively low impact on land use.</w:t>
            </w:r>
          </w:p>
          <w:p w14:paraId="0BE4E496" w14:textId="77777777" w:rsidR="00492534" w:rsidRPr="007F14A5" w:rsidRDefault="00492534" w:rsidP="00C67CB1">
            <w:pPr>
              <w:pStyle w:val="ListParagraph"/>
              <w:numPr>
                <w:ilvl w:val="0"/>
                <w:numId w:val="6"/>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Potential for lowering atmospheric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levels if widely adopted.</w:t>
            </w:r>
          </w:p>
        </w:tc>
        <w:tc>
          <w:tcPr>
            <w:tcW w:w="3538" w:type="dxa"/>
            <w:shd w:val="clear" w:color="auto" w:fill="FFFFFF" w:themeFill="background1"/>
          </w:tcPr>
          <w:p w14:paraId="672211A0" w14:textId="77777777" w:rsidR="00492534" w:rsidRPr="007F14A5" w:rsidRDefault="00492534" w:rsidP="00C67CB1">
            <w:pPr>
              <w:pStyle w:val="ListParagraph"/>
              <w:numPr>
                <w:ilvl w:val="0"/>
                <w:numId w:val="6"/>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Technological obstacles, including efficient sorbent selection.</w:t>
            </w:r>
          </w:p>
          <w:p w14:paraId="210B1DBD" w14:textId="77777777" w:rsidR="00492534" w:rsidRPr="007F14A5" w:rsidRDefault="00492534" w:rsidP="00C67CB1">
            <w:pPr>
              <w:pStyle w:val="ListParagraph"/>
              <w:numPr>
                <w:ilvl w:val="0"/>
                <w:numId w:val="6"/>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Higher cost compared to capturing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from large point sources.</w:t>
            </w:r>
          </w:p>
          <w:p w14:paraId="4280A3BE" w14:textId="77777777" w:rsidR="00492534" w:rsidRPr="007F14A5" w:rsidRDefault="00492534" w:rsidP="00C67CB1">
            <w:pPr>
              <w:pStyle w:val="ListParagraph"/>
              <w:numPr>
                <w:ilvl w:val="0"/>
                <w:numId w:val="6"/>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Challenges in achieving cost-competitive viability.</w:t>
            </w:r>
          </w:p>
        </w:tc>
        <w:sdt>
          <w:sdtPr>
            <w:rPr>
              <w:rFonts w:ascii="Times New Roman" w:hAnsi="Times New Roman" w:cs="Times New Roman"/>
              <w:color w:val="000000"/>
              <w:sz w:val="20"/>
              <w:szCs w:val="20"/>
            </w:rPr>
            <w:tag w:val="MENDELEY_CITATION_v3_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"/>
            <w:id w:val="-846480784"/>
            <w:placeholder>
              <w:docPart w:val="DefaultPlaceholder_-1854013440"/>
            </w:placeholder>
          </w:sdtPr>
          <w:sdtContent>
            <w:tc>
              <w:tcPr>
                <w:tcW w:w="1283" w:type="dxa"/>
                <w:shd w:val="clear" w:color="auto" w:fill="FFFFFF" w:themeFill="background1"/>
              </w:tcPr>
              <w:p w14:paraId="5C167FD2" w14:textId="298A640B" w:rsidR="00492534" w:rsidRPr="007F14A5" w:rsidRDefault="00D61BF0" w:rsidP="00C67CB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1BF0">
                  <w:rPr>
                    <w:rFonts w:ascii="Times New Roman" w:hAnsi="Times New Roman" w:cs="Times New Roman"/>
                    <w:color w:val="000000"/>
                    <w:sz w:val="20"/>
                    <w:szCs w:val="20"/>
                  </w:rPr>
                  <w:t>[72]</w:t>
                </w:r>
              </w:p>
            </w:tc>
          </w:sdtContent>
        </w:sdt>
      </w:tr>
      <w:tr w:rsidR="00492534" w:rsidRPr="007F14A5" w14:paraId="41C8C4E8" w14:textId="77777777" w:rsidTr="009D5F5E">
        <w:trPr>
          <w:trHeight w:val="3375"/>
        </w:trPr>
        <w:tc>
          <w:tcPr>
            <w:cnfStyle w:val="001000000000" w:firstRow="0" w:lastRow="0" w:firstColumn="1" w:lastColumn="0" w:oddVBand="0" w:evenVBand="0" w:oddHBand="0" w:evenHBand="0" w:firstRowFirstColumn="0" w:firstRowLastColumn="0" w:lastRowFirstColumn="0" w:lastRowLastColumn="0"/>
            <w:tcW w:w="1877" w:type="dxa"/>
            <w:shd w:val="clear" w:color="auto" w:fill="FFFFFF" w:themeFill="background1"/>
          </w:tcPr>
          <w:p w14:paraId="3B56870C" w14:textId="77777777" w:rsidR="00492534" w:rsidRPr="007F14A5" w:rsidRDefault="00492534" w:rsidP="00C67CB1">
            <w:pPr>
              <w:spacing w:line="480" w:lineRule="auto"/>
              <w:jc w:val="both"/>
              <w:rPr>
                <w:rFonts w:ascii="Times New Roman" w:hAnsi="Times New Roman" w:cs="Times New Roman"/>
                <w:b w:val="0"/>
                <w:sz w:val="20"/>
                <w:szCs w:val="20"/>
              </w:rPr>
            </w:pPr>
            <w:r w:rsidRPr="007F14A5">
              <w:rPr>
                <w:rFonts w:ascii="Times New Roman" w:hAnsi="Times New Roman" w:cs="Times New Roman"/>
                <w:b w:val="0"/>
                <w:sz w:val="20"/>
                <w:szCs w:val="20"/>
              </w:rPr>
              <w:t>Hybrid processes</w:t>
            </w:r>
          </w:p>
        </w:tc>
        <w:tc>
          <w:tcPr>
            <w:tcW w:w="3598" w:type="dxa"/>
            <w:shd w:val="clear" w:color="auto" w:fill="FFFFFF" w:themeFill="background1"/>
          </w:tcPr>
          <w:p w14:paraId="018799C0" w14:textId="77777777" w:rsidR="00492534" w:rsidRPr="007F14A5" w:rsidRDefault="00492534" w:rsidP="00C67CB1">
            <w:pPr>
              <w:pStyle w:val="ListParagraph"/>
              <w:numPr>
                <w:ilvl w:val="0"/>
                <w:numId w:val="7"/>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Enhanced efficiency through dual or multiple subsystems.</w:t>
            </w:r>
          </w:p>
          <w:p w14:paraId="4A220BAE" w14:textId="77777777" w:rsidR="00492534" w:rsidRPr="007F14A5" w:rsidRDefault="00492534" w:rsidP="00C67CB1">
            <w:pPr>
              <w:pStyle w:val="ListParagraph"/>
              <w:numPr>
                <w:ilvl w:val="0"/>
                <w:numId w:val="7"/>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Potential cost reduction through improved heat integration.</w:t>
            </w:r>
          </w:p>
          <w:p w14:paraId="1726DD25" w14:textId="77777777" w:rsidR="00492534" w:rsidRPr="007F14A5" w:rsidRDefault="00492534" w:rsidP="00C67CB1">
            <w:pPr>
              <w:pStyle w:val="ListParagraph"/>
              <w:numPr>
                <w:ilvl w:val="0"/>
                <w:numId w:val="7"/>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Suitable for various applications.</w:t>
            </w:r>
          </w:p>
        </w:tc>
        <w:tc>
          <w:tcPr>
            <w:tcW w:w="3538" w:type="dxa"/>
            <w:shd w:val="clear" w:color="auto" w:fill="FFFFFF" w:themeFill="background1"/>
          </w:tcPr>
          <w:p w14:paraId="48FE8598" w14:textId="240959DA" w:rsidR="00492534" w:rsidRPr="007F14A5" w:rsidRDefault="00492534" w:rsidP="00C67CB1">
            <w:pPr>
              <w:pStyle w:val="ListParagraph"/>
              <w:numPr>
                <w:ilvl w:val="0"/>
                <w:numId w:val="8"/>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 xml:space="preserve">Operational </w:t>
            </w:r>
            <w:r w:rsidR="006825EC" w:rsidRPr="007F14A5">
              <w:rPr>
                <w:rFonts w:ascii="Times New Roman" w:hAnsi="Times New Roman" w:cs="Times New Roman"/>
                <w:sz w:val="20"/>
                <w:szCs w:val="20"/>
              </w:rPr>
              <w:t xml:space="preserve">  </w:t>
            </w:r>
            <w:r w:rsidR="009D5F5E" w:rsidRPr="007F14A5">
              <w:rPr>
                <w:rFonts w:ascii="Times New Roman" w:hAnsi="Times New Roman" w:cs="Times New Roman"/>
                <w:sz w:val="20"/>
                <w:szCs w:val="20"/>
              </w:rPr>
              <w:t xml:space="preserve">   </w:t>
            </w:r>
            <w:r w:rsidR="006825EC" w:rsidRPr="007F14A5">
              <w:rPr>
                <w:rFonts w:ascii="Times New Roman" w:hAnsi="Times New Roman" w:cs="Times New Roman"/>
                <w:sz w:val="20"/>
                <w:szCs w:val="20"/>
              </w:rPr>
              <w:t xml:space="preserve">                                </w:t>
            </w:r>
            <w:r w:rsidRPr="007F14A5">
              <w:rPr>
                <w:rFonts w:ascii="Times New Roman" w:hAnsi="Times New Roman" w:cs="Times New Roman"/>
                <w:sz w:val="20"/>
                <w:szCs w:val="20"/>
              </w:rPr>
              <w:t>complexities and increased maintenance challenges.</w:t>
            </w:r>
            <w:r w:rsidR="009D5F5E" w:rsidRPr="007F14A5">
              <w:rPr>
                <w:rFonts w:ascii="Times New Roman" w:hAnsi="Times New Roman" w:cs="Times New Roman"/>
                <w:sz w:val="20"/>
                <w:szCs w:val="20"/>
              </w:rPr>
              <w:t xml:space="preserve">                    </w:t>
            </w:r>
          </w:p>
          <w:p w14:paraId="6757F80D" w14:textId="77777777" w:rsidR="00492534" w:rsidRPr="007F14A5" w:rsidRDefault="00492534" w:rsidP="00C67CB1">
            <w:pPr>
              <w:pStyle w:val="ListParagraph"/>
              <w:numPr>
                <w:ilvl w:val="0"/>
                <w:numId w:val="8"/>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14A5">
              <w:rPr>
                <w:rFonts w:ascii="Times New Roman" w:hAnsi="Times New Roman" w:cs="Times New Roman"/>
                <w:sz w:val="20"/>
                <w:szCs w:val="20"/>
              </w:rPr>
              <w:t>Some processes are still in early development stages.</w:t>
            </w:r>
          </w:p>
        </w:tc>
        <w:sdt>
          <w:sdtPr>
            <w:rPr>
              <w:rFonts w:ascii="Times New Roman" w:hAnsi="Times New Roman" w:cs="Times New Roman"/>
              <w:color w:val="000000"/>
              <w:sz w:val="20"/>
              <w:szCs w:val="20"/>
            </w:rPr>
            <w:tag w:val="MENDELEY_CITATION_v3_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"/>
            <w:id w:val="1640757875"/>
            <w:placeholder>
              <w:docPart w:val="DefaultPlaceholder_-1854013440"/>
            </w:placeholder>
          </w:sdtPr>
          <w:sdtContent>
            <w:tc>
              <w:tcPr>
                <w:tcW w:w="1283" w:type="dxa"/>
                <w:shd w:val="clear" w:color="auto" w:fill="FFFFFF" w:themeFill="background1"/>
              </w:tcPr>
              <w:p w14:paraId="34D3F0C7" w14:textId="4D324EBB" w:rsidR="00492534" w:rsidRPr="007F14A5" w:rsidRDefault="00D61BF0" w:rsidP="00C67CB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BF0">
                  <w:rPr>
                    <w:rFonts w:ascii="Times New Roman" w:eastAsia="Times New Roman" w:hAnsi="Times New Roman" w:cs="Times New Roman"/>
                    <w:color w:val="000000"/>
                    <w:sz w:val="20"/>
                    <w:szCs w:val="20"/>
                  </w:rPr>
                  <w:t>[11]</w:t>
                </w:r>
              </w:p>
            </w:tc>
          </w:sdtContent>
        </w:sdt>
      </w:tr>
    </w:tbl>
    <w:p w14:paraId="0A2ADC3E" w14:textId="77777777" w:rsidR="001A3DD6" w:rsidRPr="007F14A5" w:rsidRDefault="001A3DD6" w:rsidP="00C67CB1">
      <w:pPr>
        <w:spacing w:before="240" w:after="240" w:line="480" w:lineRule="auto"/>
        <w:jc w:val="both"/>
        <w:rPr>
          <w:rFonts w:ascii="Times New Roman" w:hAnsi="Times New Roman" w:cs="Times New Roman"/>
          <w:sz w:val="20"/>
          <w:szCs w:val="20"/>
        </w:rPr>
      </w:pPr>
    </w:p>
    <w:p w14:paraId="48BE1EF6" w14:textId="02D39388" w:rsidR="0070400A" w:rsidRPr="007F14A5" w:rsidRDefault="00492534" w:rsidP="00C67CB1">
      <w:pPr>
        <w:spacing w:before="240" w:after="240" w:line="480" w:lineRule="auto"/>
        <w:jc w:val="both"/>
        <w:rPr>
          <w:rFonts w:ascii="Times New Roman" w:hAnsi="Times New Roman" w:cs="Times New Roman"/>
          <w:sz w:val="20"/>
          <w:szCs w:val="20"/>
        </w:rPr>
      </w:pPr>
      <w:r w:rsidRPr="007F14A5">
        <w:rPr>
          <w:rFonts w:ascii="Times New Roman" w:hAnsi="Times New Roman" w:cs="Times New Roman"/>
          <w:sz w:val="20"/>
          <w:szCs w:val="20"/>
        </w:rPr>
        <w:t>In general, the landscape of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technologies presents a spectrum of advantages and disadvantages, each catering to specific industrial needs. Despite significant advancements, most technologies are still in the development phase, awaiting widespread application. Bridging the gap between material properties and process performance is crucial for successful implementation. Integration of the expertise of material scientists and engineers is paramount to unravel the intricate correlation between material properties and hybrid process parameters. This interdisciplinary approach is fundamental for designing next-generation capture technologies that are distinctive, comprehensive, and aligned with environmental and economic considerations. The continuous collaboration between these fields will be instrumental in unlocking the full potential of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bringing us closer to sustainable and efficient solutions for mitigating climate change.</w:t>
      </w:r>
    </w:p>
    <w:p w14:paraId="036F773F" w14:textId="47706BC5" w:rsidR="00BF6BD7" w:rsidRPr="007F14A5" w:rsidRDefault="00D64879" w:rsidP="00C67CB1">
      <w:pPr>
        <w:spacing w:line="480" w:lineRule="auto"/>
        <w:jc w:val="both"/>
        <w:rPr>
          <w:rFonts w:ascii="Times New Roman" w:hAnsi="Times New Roman" w:cs="Times New Roman"/>
          <w:sz w:val="20"/>
          <w:szCs w:val="20"/>
        </w:rPr>
      </w:pPr>
      <w:r w:rsidRPr="007F14A5">
        <w:rPr>
          <w:rFonts w:ascii="Times New Roman" w:hAnsi="Times New Roman" w:cs="Times New Roman"/>
          <w:b/>
          <w:bCs/>
          <w:sz w:val="20"/>
          <w:szCs w:val="20"/>
        </w:rPr>
        <w:lastRenderedPageBreak/>
        <w:t>3.</w:t>
      </w:r>
      <w:r w:rsidRPr="007F14A5">
        <w:rPr>
          <w:rFonts w:ascii="Times New Roman" w:hAnsi="Times New Roman" w:cs="Times New Roman"/>
          <w:b/>
          <w:bCs/>
          <w:sz w:val="20"/>
          <w:szCs w:val="20"/>
        </w:rPr>
        <w:tab/>
      </w:r>
      <w:r w:rsidR="00F82C62" w:rsidRPr="007F14A5">
        <w:rPr>
          <w:rFonts w:ascii="Times New Roman" w:hAnsi="Times New Roman" w:cs="Times New Roman"/>
          <w:b/>
          <w:bCs/>
          <w:sz w:val="20"/>
          <w:szCs w:val="20"/>
        </w:rPr>
        <w:t>Evaluating the c</w:t>
      </w:r>
      <w:r w:rsidR="00BF6BD7" w:rsidRPr="007F14A5">
        <w:rPr>
          <w:rFonts w:ascii="Times New Roman" w:hAnsi="Times New Roman" w:cs="Times New Roman"/>
          <w:b/>
          <w:bCs/>
          <w:sz w:val="20"/>
          <w:szCs w:val="20"/>
        </w:rPr>
        <w:t xml:space="preserve">hallenges and </w:t>
      </w:r>
      <w:r w:rsidR="00F82C62" w:rsidRPr="007F14A5">
        <w:rPr>
          <w:rFonts w:ascii="Times New Roman" w:hAnsi="Times New Roman" w:cs="Times New Roman"/>
          <w:b/>
          <w:bCs/>
          <w:sz w:val="20"/>
          <w:szCs w:val="20"/>
        </w:rPr>
        <w:t>o</w:t>
      </w:r>
      <w:r w:rsidR="00BF6BD7" w:rsidRPr="007F14A5">
        <w:rPr>
          <w:rFonts w:ascii="Times New Roman" w:hAnsi="Times New Roman" w:cs="Times New Roman"/>
          <w:b/>
          <w:bCs/>
          <w:sz w:val="20"/>
          <w:szCs w:val="20"/>
        </w:rPr>
        <w:t xml:space="preserve">pportunities </w:t>
      </w:r>
      <w:r w:rsidR="00F82C62" w:rsidRPr="007F14A5">
        <w:rPr>
          <w:rFonts w:ascii="Times New Roman" w:hAnsi="Times New Roman" w:cs="Times New Roman"/>
          <w:b/>
          <w:bCs/>
          <w:sz w:val="20"/>
          <w:szCs w:val="20"/>
        </w:rPr>
        <w:t>e</w:t>
      </w:r>
      <w:r w:rsidR="00BF6BD7" w:rsidRPr="007F14A5">
        <w:rPr>
          <w:rFonts w:ascii="Times New Roman" w:hAnsi="Times New Roman" w:cs="Times New Roman"/>
          <w:b/>
          <w:bCs/>
          <w:sz w:val="20"/>
          <w:szCs w:val="20"/>
        </w:rPr>
        <w:t xml:space="preserve">ncountered in </w:t>
      </w:r>
      <w:r w:rsidR="001A4634" w:rsidRPr="007F14A5">
        <w:rPr>
          <w:rFonts w:ascii="Times New Roman" w:hAnsi="Times New Roman" w:cs="Times New Roman"/>
          <w:b/>
          <w:bCs/>
          <w:sz w:val="20"/>
          <w:szCs w:val="20"/>
        </w:rPr>
        <w:t>CO</w:t>
      </w:r>
      <w:r w:rsidR="001A4634" w:rsidRPr="007F14A5">
        <w:rPr>
          <w:rFonts w:ascii="Times New Roman" w:hAnsi="Times New Roman" w:cs="Times New Roman"/>
          <w:b/>
          <w:bCs/>
          <w:sz w:val="20"/>
          <w:szCs w:val="20"/>
          <w:vertAlign w:val="subscript"/>
        </w:rPr>
        <w:t>2</w:t>
      </w:r>
      <w:r w:rsidR="00BF6BD7" w:rsidRPr="007F14A5">
        <w:rPr>
          <w:rFonts w:ascii="Times New Roman" w:hAnsi="Times New Roman" w:cs="Times New Roman"/>
          <w:b/>
          <w:bCs/>
          <w:sz w:val="20"/>
          <w:szCs w:val="20"/>
        </w:rPr>
        <w:t xml:space="preserve"> </w:t>
      </w:r>
      <w:r w:rsidR="00F82C62" w:rsidRPr="007F14A5">
        <w:rPr>
          <w:rFonts w:ascii="Times New Roman" w:hAnsi="Times New Roman" w:cs="Times New Roman"/>
          <w:b/>
          <w:bCs/>
          <w:sz w:val="20"/>
          <w:szCs w:val="20"/>
        </w:rPr>
        <w:t>u</w:t>
      </w:r>
      <w:r w:rsidR="00BF6BD7" w:rsidRPr="007F14A5">
        <w:rPr>
          <w:rFonts w:ascii="Times New Roman" w:hAnsi="Times New Roman" w:cs="Times New Roman"/>
          <w:b/>
          <w:bCs/>
          <w:sz w:val="20"/>
          <w:szCs w:val="20"/>
        </w:rPr>
        <w:t xml:space="preserve">tilization </w:t>
      </w:r>
      <w:r w:rsidR="00F82C62" w:rsidRPr="007F14A5">
        <w:rPr>
          <w:rFonts w:ascii="Times New Roman" w:hAnsi="Times New Roman" w:cs="Times New Roman"/>
          <w:b/>
          <w:bCs/>
          <w:sz w:val="20"/>
          <w:szCs w:val="20"/>
        </w:rPr>
        <w:t>p</w:t>
      </w:r>
      <w:r w:rsidR="00BF6BD7" w:rsidRPr="007F14A5">
        <w:rPr>
          <w:rFonts w:ascii="Times New Roman" w:hAnsi="Times New Roman" w:cs="Times New Roman"/>
          <w:b/>
          <w:bCs/>
          <w:sz w:val="20"/>
          <w:szCs w:val="20"/>
        </w:rPr>
        <w:t>rocesses</w:t>
      </w:r>
      <w:r w:rsidR="00BF6BD7" w:rsidRPr="007F14A5">
        <w:rPr>
          <w:rFonts w:ascii="Times New Roman" w:hAnsi="Times New Roman" w:cs="Times New Roman"/>
          <w:sz w:val="20"/>
          <w:szCs w:val="20"/>
        </w:rPr>
        <w:t>.</w:t>
      </w:r>
    </w:p>
    <w:p w14:paraId="663E67C1" w14:textId="73357D94" w:rsidR="00BF6BD7" w:rsidRPr="007F14A5" w:rsidRDefault="001A4634"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BF6BD7" w:rsidRPr="007F14A5">
        <w:rPr>
          <w:rFonts w:ascii="Times New Roman" w:hAnsi="Times New Roman" w:cs="Times New Roman"/>
          <w:sz w:val="20"/>
          <w:szCs w:val="20"/>
        </w:rPr>
        <w:t xml:space="preserve"> utilization across the years has been considered a major practical means of providing renewable energy sources for manufacturing several useful byproducts. </w:t>
      </w: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BF6BD7" w:rsidRPr="007F14A5">
        <w:rPr>
          <w:rFonts w:ascii="Times New Roman" w:hAnsi="Times New Roman" w:cs="Times New Roman"/>
          <w:sz w:val="20"/>
          <w:szCs w:val="20"/>
        </w:rPr>
        <w:t xml:space="preserve"> utilization must be safe, environmentally responsible, and commercially feasible </w:t>
      </w:r>
      <w:sdt>
        <w:sdtPr>
          <w:rPr>
            <w:rFonts w:ascii="Times New Roman" w:hAnsi="Times New Roman" w:cs="Times New Roman"/>
            <w:color w:val="000000"/>
            <w:sz w:val="20"/>
            <w:szCs w:val="20"/>
          </w:rPr>
          <w:tag w:val="MENDELEY_CITATION_v3_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"/>
          <w:id w:val="-119693917"/>
          <w:placeholder>
            <w:docPart w:val="DefaultPlaceholder_-1854013440"/>
          </w:placeholder>
        </w:sdtPr>
        <w:sdtContent>
          <w:r w:rsidR="00D61BF0" w:rsidRPr="00D61BF0">
            <w:rPr>
              <w:rFonts w:ascii="Times New Roman" w:hAnsi="Times New Roman" w:cs="Times New Roman"/>
              <w:color w:val="000000"/>
              <w:sz w:val="20"/>
              <w:szCs w:val="20"/>
            </w:rPr>
            <w:t>[73]</w:t>
          </w:r>
        </w:sdtContent>
      </w:sdt>
      <w:r w:rsidR="00BF6BD7" w:rsidRPr="007F14A5">
        <w:rPr>
          <w:rFonts w:ascii="Times New Roman" w:hAnsi="Times New Roman" w:cs="Times New Roman"/>
          <w:sz w:val="20"/>
          <w:szCs w:val="20"/>
        </w:rPr>
        <w:t xml:space="preserve">The primary usage pathways for </w:t>
      </w:r>
      <w:r w:rsidR="00E403B0" w:rsidRPr="007F14A5">
        <w:rPr>
          <w:rFonts w:ascii="Times New Roman" w:hAnsi="Times New Roman" w:cs="Times New Roman"/>
          <w:sz w:val="20"/>
          <w:szCs w:val="20"/>
        </w:rPr>
        <w:t>CO</w:t>
      </w:r>
      <w:r w:rsidR="00E403B0" w:rsidRPr="007F14A5">
        <w:rPr>
          <w:rFonts w:ascii="Times New Roman" w:hAnsi="Times New Roman" w:cs="Times New Roman"/>
          <w:sz w:val="20"/>
          <w:szCs w:val="20"/>
          <w:vertAlign w:val="subscript"/>
        </w:rPr>
        <w:t>2</w:t>
      </w:r>
      <w:r w:rsidR="00BF6BD7" w:rsidRPr="007F14A5">
        <w:rPr>
          <w:rFonts w:ascii="Times New Roman" w:hAnsi="Times New Roman" w:cs="Times New Roman"/>
          <w:sz w:val="20"/>
          <w:szCs w:val="20"/>
        </w:rPr>
        <w:t xml:space="preserve"> can be classified into enhanced oil recovery (EOR), chemical conversion, mineralization, and desalination processes. </w:t>
      </w:r>
      <w:r w:rsidR="00237617" w:rsidRPr="007F14A5">
        <w:rPr>
          <w:rFonts w:ascii="Times New Roman" w:hAnsi="Times New Roman" w:cs="Times New Roman"/>
          <w:sz w:val="20"/>
          <w:szCs w:val="20"/>
        </w:rPr>
        <w:t>Figure 2</w:t>
      </w:r>
      <w:r w:rsidR="00BF6BD7" w:rsidRPr="007F14A5">
        <w:rPr>
          <w:rFonts w:ascii="Times New Roman" w:hAnsi="Times New Roman" w:cs="Times New Roman"/>
          <w:sz w:val="20"/>
          <w:szCs w:val="20"/>
        </w:rPr>
        <w:t xml:space="preserve"> depicts the diverse applications of carbon dioxide. The US Department of Energy classifies </w:t>
      </w: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BF6BD7" w:rsidRPr="007F14A5">
        <w:rPr>
          <w:rFonts w:ascii="Times New Roman" w:hAnsi="Times New Roman" w:cs="Times New Roman"/>
          <w:sz w:val="20"/>
          <w:szCs w:val="20"/>
        </w:rPr>
        <w:t xml:space="preserve"> utilization technologies into three main branches: EOR, mineralization, and the production of cement-polycarbonate plastics.</w:t>
      </w:r>
    </w:p>
    <w:p w14:paraId="031F35FA" w14:textId="7D6938F1"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ammonia synthesis process primarily generates </w:t>
      </w:r>
      <w:r w:rsidR="001A4634" w:rsidRPr="007F14A5">
        <w:rPr>
          <w:rFonts w:ascii="Times New Roman" w:hAnsi="Times New Roman" w:cs="Times New Roman"/>
          <w:sz w:val="20"/>
          <w:szCs w:val="20"/>
        </w:rPr>
        <w:t>CO</w:t>
      </w:r>
      <w:r w:rsidR="001A463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as </w:t>
      </w:r>
      <w:r w:rsidR="001A4634" w:rsidRPr="007F14A5">
        <w:rPr>
          <w:rFonts w:ascii="Times New Roman" w:hAnsi="Times New Roman" w:cs="Times New Roman"/>
          <w:sz w:val="20"/>
          <w:szCs w:val="20"/>
        </w:rPr>
        <w:t>CO</w:t>
      </w:r>
      <w:r w:rsidR="001A463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is produced as a byproduct. </w:t>
      </w:r>
      <w:r w:rsidR="001A4634" w:rsidRPr="007F14A5">
        <w:rPr>
          <w:rFonts w:ascii="Times New Roman" w:hAnsi="Times New Roman" w:cs="Times New Roman"/>
          <w:sz w:val="20"/>
          <w:szCs w:val="20"/>
        </w:rPr>
        <w:t>CO</w:t>
      </w:r>
      <w:r w:rsidR="001A463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is also produced from fermenting and synthesizing ethylene oxide in crude oil refineries </w:t>
      </w:r>
      <w:sdt>
        <w:sdtPr>
          <w:rPr>
            <w:rFonts w:ascii="Times New Roman" w:hAnsi="Times New Roman" w:cs="Times New Roman"/>
            <w:color w:val="000000"/>
            <w:sz w:val="20"/>
            <w:szCs w:val="20"/>
          </w:rPr>
          <w:tag w:val="MENDELEY_CITATION_v3_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"/>
          <w:id w:val="516052353"/>
          <w:placeholder>
            <w:docPart w:val="DefaultPlaceholder_-1854013440"/>
          </w:placeholder>
        </w:sdtPr>
        <w:sdtContent>
          <w:r w:rsidR="00D61BF0" w:rsidRPr="00D61BF0">
            <w:rPr>
              <w:rFonts w:ascii="Times New Roman" w:hAnsi="Times New Roman" w:cs="Times New Roman"/>
              <w:color w:val="000000"/>
              <w:sz w:val="20"/>
              <w:szCs w:val="20"/>
            </w:rPr>
            <w:t>[4]</w:t>
          </w:r>
        </w:sdtContent>
      </w:sdt>
      <w:r w:rsidR="001A4634" w:rsidRPr="007F14A5">
        <w:rPr>
          <w:rFonts w:ascii="Times New Roman" w:hAnsi="Times New Roman" w:cs="Times New Roman"/>
          <w:sz w:val="20"/>
          <w:szCs w:val="20"/>
        </w:rPr>
        <w:t>CO</w:t>
      </w:r>
      <w:r w:rsidR="001A463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is used as a raw material in various processes such as preserving food, beverage industry, water treatment, petrochemical processes, and EOR</w:t>
      </w:r>
      <w:r w:rsidR="00350059"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"/>
          <w:id w:val="-1585990422"/>
          <w:placeholder>
            <w:docPart w:val="DefaultPlaceholder_-1854013440"/>
          </w:placeholder>
        </w:sdtPr>
        <w:sdtContent>
          <w:r w:rsidR="00D61BF0" w:rsidRPr="00D61BF0">
            <w:rPr>
              <w:rFonts w:ascii="Times New Roman" w:eastAsia="Times New Roman" w:hAnsi="Times New Roman" w:cs="Times New Roman"/>
              <w:color w:val="000000"/>
              <w:sz w:val="20"/>
              <w:szCs w:val="20"/>
            </w:rPr>
            <w:t>[5,74]</w:t>
          </w:r>
        </w:sdtContent>
      </w:sdt>
      <w:r w:rsidRPr="007F14A5">
        <w:rPr>
          <w:rFonts w:ascii="Times New Roman" w:hAnsi="Times New Roman" w:cs="Times New Roman"/>
          <w:sz w:val="20"/>
          <w:szCs w:val="20"/>
        </w:rPr>
        <w:t>. Nevertheless, currently, industries only utilize about 1% of the total carbon dioxide emitted globally as raw</w:t>
      </w:r>
      <w:r w:rsidR="00752E04"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"/>
          <w:id w:val="-1820806129"/>
          <w:placeholder>
            <w:docPart w:val="DefaultPlaceholder_-1854013440"/>
          </w:placeholder>
        </w:sdtPr>
        <w:sdtContent>
          <w:r w:rsidR="00D61BF0" w:rsidRPr="00D61BF0">
            <w:rPr>
              <w:rFonts w:ascii="Times New Roman" w:eastAsia="Times New Roman" w:hAnsi="Times New Roman" w:cs="Times New Roman"/>
              <w:color w:val="000000"/>
              <w:sz w:val="20"/>
              <w:szCs w:val="20"/>
            </w:rPr>
            <w:t>[75,76]</w:t>
          </w:r>
        </w:sdtContent>
      </w:sdt>
      <w:r w:rsidRPr="007F14A5">
        <w:rPr>
          <w:rFonts w:ascii="Times New Roman" w:hAnsi="Times New Roman" w:cs="Times New Roman"/>
          <w:sz w:val="20"/>
          <w:szCs w:val="20"/>
        </w:rPr>
        <w:t xml:space="preserve">. The captured </w:t>
      </w:r>
      <w:r w:rsidR="001A4634" w:rsidRPr="007F14A5">
        <w:rPr>
          <w:rFonts w:ascii="Times New Roman" w:hAnsi="Times New Roman" w:cs="Times New Roman"/>
          <w:sz w:val="20"/>
          <w:szCs w:val="20"/>
        </w:rPr>
        <w:t>CO</w:t>
      </w:r>
      <w:r w:rsidR="001A463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should be used to produce valuable fine chemicals and transportation fuels.</w:t>
      </w:r>
    </w:p>
    <w:p w14:paraId="75273DAD" w14:textId="77777777" w:rsidR="000F797E" w:rsidRPr="007F14A5" w:rsidRDefault="000F797E" w:rsidP="00C67CB1">
      <w:pPr>
        <w:spacing w:line="480" w:lineRule="auto"/>
        <w:jc w:val="both"/>
        <w:rPr>
          <w:rFonts w:ascii="Times New Roman" w:hAnsi="Times New Roman" w:cs="Times New Roman"/>
          <w:sz w:val="20"/>
          <w:szCs w:val="20"/>
        </w:rPr>
      </w:pPr>
    </w:p>
    <w:p w14:paraId="375B1555" w14:textId="7669EAD0" w:rsidR="000F797E" w:rsidRPr="007F14A5" w:rsidRDefault="0013352F" w:rsidP="00C67CB1">
      <w:pPr>
        <w:spacing w:line="480" w:lineRule="auto"/>
        <w:jc w:val="both"/>
        <w:rPr>
          <w:rFonts w:ascii="Times New Roman" w:hAnsi="Times New Roman" w:cs="Times New Roman"/>
          <w:sz w:val="20"/>
          <w:szCs w:val="20"/>
        </w:rPr>
      </w:pPr>
      <w:r w:rsidRPr="007F14A5">
        <w:rPr>
          <w:rFonts w:ascii="Times New Roman" w:hAnsi="Times New Roman" w:cs="Times New Roman"/>
          <w:noProof/>
          <w:sz w:val="20"/>
          <w:szCs w:val="20"/>
        </w:rPr>
        <w:lastRenderedPageBreak/>
        <w:drawing>
          <wp:inline distT="0" distB="0" distL="0" distR="0" wp14:anchorId="58622140" wp14:editId="490B8B12">
            <wp:extent cx="6519255" cy="4932947"/>
            <wp:effectExtent l="0" t="0" r="0" b="1270"/>
            <wp:docPr id="90313228" name="Picture 1" descr="A diagram of a recovery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3228" name="Picture 1" descr="A diagram of a recovery process&#10;&#10;Description automatically generated"/>
                    <pic:cNvPicPr/>
                  </pic:nvPicPr>
                  <pic:blipFill>
                    <a:blip r:embed="rId9"/>
                    <a:stretch>
                      <a:fillRect/>
                    </a:stretch>
                  </pic:blipFill>
                  <pic:spPr>
                    <a:xfrm>
                      <a:off x="0" y="0"/>
                      <a:ext cx="6585862" cy="4983347"/>
                    </a:xfrm>
                    <a:prstGeom prst="rect">
                      <a:avLst/>
                    </a:prstGeom>
                  </pic:spPr>
                </pic:pic>
              </a:graphicData>
            </a:graphic>
          </wp:inline>
        </w:drawing>
      </w:r>
    </w:p>
    <w:p w14:paraId="76EFD720" w14:textId="165935D9" w:rsidR="00BF6BD7" w:rsidRPr="007F14A5" w:rsidRDefault="0099514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 xml:space="preserve">Figure </w:t>
      </w:r>
      <w:r w:rsidR="00237617" w:rsidRPr="007F14A5">
        <w:rPr>
          <w:rFonts w:ascii="Times New Roman" w:hAnsi="Times New Roman" w:cs="Times New Roman"/>
          <w:b/>
          <w:bCs/>
          <w:sz w:val="20"/>
          <w:szCs w:val="20"/>
        </w:rPr>
        <w:t>2</w:t>
      </w:r>
      <w:r w:rsidRPr="007F14A5">
        <w:rPr>
          <w:rFonts w:ascii="Times New Roman" w:hAnsi="Times New Roman" w:cs="Times New Roman"/>
          <w:b/>
          <w:bCs/>
          <w:sz w:val="20"/>
          <w:szCs w:val="20"/>
        </w:rPr>
        <w:t xml:space="preserve">: </w:t>
      </w:r>
      <w:r w:rsidR="00800EDA" w:rsidRPr="007F14A5">
        <w:rPr>
          <w:rFonts w:ascii="Times New Roman" w:hAnsi="Times New Roman" w:cs="Times New Roman"/>
          <w:b/>
          <w:bCs/>
          <w:sz w:val="20"/>
          <w:szCs w:val="20"/>
        </w:rPr>
        <w:t xml:space="preserve">Different methods of </w:t>
      </w:r>
      <w:r w:rsidR="001A4634" w:rsidRPr="007F14A5">
        <w:rPr>
          <w:rFonts w:ascii="Times New Roman" w:hAnsi="Times New Roman" w:cs="Times New Roman"/>
          <w:b/>
          <w:bCs/>
          <w:sz w:val="20"/>
          <w:szCs w:val="20"/>
        </w:rPr>
        <w:t>CO</w:t>
      </w:r>
      <w:r w:rsidR="001A4634" w:rsidRPr="007F14A5">
        <w:rPr>
          <w:rFonts w:ascii="Times New Roman" w:hAnsi="Times New Roman" w:cs="Times New Roman"/>
          <w:b/>
          <w:bCs/>
          <w:sz w:val="20"/>
          <w:szCs w:val="20"/>
          <w:vertAlign w:val="subscript"/>
        </w:rPr>
        <w:t>2</w:t>
      </w:r>
      <w:r w:rsidR="00800EDA" w:rsidRPr="007F14A5">
        <w:rPr>
          <w:rFonts w:ascii="Times New Roman" w:hAnsi="Times New Roman" w:cs="Times New Roman"/>
          <w:b/>
          <w:bCs/>
          <w:sz w:val="20"/>
          <w:szCs w:val="20"/>
        </w:rPr>
        <w:t xml:space="preserve"> Utilization</w:t>
      </w:r>
    </w:p>
    <w:p w14:paraId="3647281F" w14:textId="77777777" w:rsidR="0070400A" w:rsidRDefault="0070400A" w:rsidP="00C67CB1">
      <w:pPr>
        <w:spacing w:line="480" w:lineRule="auto"/>
        <w:jc w:val="both"/>
        <w:rPr>
          <w:rFonts w:ascii="Times New Roman" w:hAnsi="Times New Roman" w:cs="Times New Roman"/>
          <w:b/>
          <w:bCs/>
          <w:sz w:val="20"/>
          <w:szCs w:val="20"/>
        </w:rPr>
      </w:pPr>
    </w:p>
    <w:p w14:paraId="6EA215A8" w14:textId="77777777" w:rsidR="00E50BD4" w:rsidRPr="007F14A5" w:rsidRDefault="00E50BD4" w:rsidP="00C67CB1">
      <w:pPr>
        <w:spacing w:line="480" w:lineRule="auto"/>
        <w:jc w:val="both"/>
        <w:rPr>
          <w:rFonts w:ascii="Times New Roman" w:hAnsi="Times New Roman" w:cs="Times New Roman"/>
          <w:b/>
          <w:bCs/>
          <w:sz w:val="20"/>
          <w:szCs w:val="20"/>
        </w:rPr>
      </w:pPr>
    </w:p>
    <w:p w14:paraId="6A1CE4F4" w14:textId="3814CDF5"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3.1</w:t>
      </w:r>
      <w:r w:rsidRPr="007F14A5">
        <w:rPr>
          <w:rFonts w:ascii="Times New Roman" w:hAnsi="Times New Roman" w:cs="Times New Roman"/>
          <w:b/>
          <w:bCs/>
          <w:sz w:val="20"/>
          <w:szCs w:val="20"/>
        </w:rPr>
        <w:tab/>
      </w:r>
      <w:r w:rsidR="00427383" w:rsidRPr="007F14A5">
        <w:rPr>
          <w:rFonts w:ascii="Times New Roman" w:hAnsi="Times New Roman" w:cs="Times New Roman"/>
          <w:b/>
          <w:bCs/>
          <w:sz w:val="20"/>
          <w:szCs w:val="20"/>
        </w:rPr>
        <w:t xml:space="preserve">Utilization of </w:t>
      </w:r>
      <w:r w:rsidR="001A4634" w:rsidRPr="007F14A5">
        <w:rPr>
          <w:rFonts w:ascii="Times New Roman" w:hAnsi="Times New Roman" w:cs="Times New Roman"/>
          <w:b/>
          <w:bCs/>
          <w:sz w:val="20"/>
          <w:szCs w:val="20"/>
        </w:rPr>
        <w:t>CO</w:t>
      </w:r>
      <w:r w:rsidR="001A4634" w:rsidRPr="007F14A5">
        <w:rPr>
          <w:rFonts w:ascii="Times New Roman" w:hAnsi="Times New Roman" w:cs="Times New Roman"/>
          <w:b/>
          <w:bCs/>
          <w:sz w:val="20"/>
          <w:szCs w:val="20"/>
          <w:vertAlign w:val="subscript"/>
        </w:rPr>
        <w:t>2</w:t>
      </w:r>
      <w:r w:rsidR="00427383" w:rsidRPr="007F14A5">
        <w:rPr>
          <w:rFonts w:ascii="Times New Roman" w:hAnsi="Times New Roman" w:cs="Times New Roman"/>
          <w:b/>
          <w:bCs/>
          <w:sz w:val="20"/>
          <w:szCs w:val="20"/>
        </w:rPr>
        <w:t xml:space="preserve"> for enhanced oil recovery process</w:t>
      </w:r>
    </w:p>
    <w:p w14:paraId="7C42FD49" w14:textId="2BAB35B1" w:rsidR="00E017F9" w:rsidRPr="007F14A5" w:rsidRDefault="005141D9"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is utilized to improve the recovery of valuable subsurface products. Depending on the type of formation and reserves, it can be employed in oil reservoirs as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-Enhanced Oil Recovery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-EOR), in gas formations as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-Enhanced Gas Recovery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-EGR), and in saline aquifers as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-Enhanced Deep Saline Water/Brine Recovery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-EWR)</w:t>
      </w:r>
      <w:r w:rsidR="00977670"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"/>
          <w:id w:val="719319580"/>
          <w:placeholder>
            <w:docPart w:val="DefaultPlaceholder_-1854013440"/>
          </w:placeholder>
        </w:sdtPr>
        <w:sdtContent>
          <w:r w:rsidR="00D61BF0" w:rsidRPr="00D61BF0">
            <w:rPr>
              <w:rFonts w:ascii="Times New Roman" w:hAnsi="Times New Roman" w:cs="Times New Roman"/>
              <w:color w:val="000000"/>
              <w:sz w:val="20"/>
              <w:szCs w:val="20"/>
            </w:rPr>
            <w:t>[77]</w:t>
          </w:r>
        </w:sdtContent>
      </w:sdt>
      <w:r w:rsidRPr="007F14A5">
        <w:rPr>
          <w:rFonts w:ascii="Times New Roman" w:hAnsi="Times New Roman" w:cs="Times New Roman"/>
          <w:sz w:val="20"/>
          <w:szCs w:val="20"/>
        </w:rPr>
        <w:t>. Herein, the diverse applications of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in the enhanced recovery process, encompassing various geological formations. The utilization of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in these recovery methods involves distinct operational and process </w:t>
      </w:r>
      <w:r w:rsidRPr="007F14A5">
        <w:rPr>
          <w:rFonts w:ascii="Times New Roman" w:hAnsi="Times New Roman" w:cs="Times New Roman"/>
          <w:sz w:val="20"/>
          <w:szCs w:val="20"/>
        </w:rPr>
        <w:lastRenderedPageBreak/>
        <w:t>mechanisms. Numerous studies have delved into these aspects, providing valuable insights into the efficacy and intricacies of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-enhanced recovery across different domains</w:t>
      </w:r>
      <w:r w:rsidR="00977670"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"/>
          <w:id w:val="-644894926"/>
          <w:placeholder>
            <w:docPart w:val="DefaultPlaceholder_-1854013440"/>
          </w:placeholder>
        </w:sdtPr>
        <w:sdtContent>
          <w:r w:rsidR="00D61BF0" w:rsidRPr="00D61BF0">
            <w:rPr>
              <w:rFonts w:ascii="Times New Roman" w:hAnsi="Times New Roman" w:cs="Times New Roman"/>
              <w:color w:val="000000"/>
              <w:sz w:val="20"/>
              <w:szCs w:val="20"/>
            </w:rPr>
            <w:t>[78,79]</w:t>
          </w:r>
        </w:sdtContent>
      </w:sdt>
    </w:p>
    <w:p w14:paraId="262FEF61" w14:textId="664EE8B9" w:rsidR="005141D9" w:rsidRPr="007F14A5" w:rsidRDefault="002B0ED0" w:rsidP="00C67CB1">
      <w:pPr>
        <w:spacing w:line="480" w:lineRule="auto"/>
        <w:jc w:val="both"/>
        <w:rPr>
          <w:rFonts w:ascii="Times New Roman" w:hAnsi="Times New Roman" w:cs="Times New Roman"/>
          <w:b/>
          <w:sz w:val="20"/>
          <w:szCs w:val="20"/>
        </w:rPr>
      </w:pPr>
      <w:r w:rsidRPr="007F14A5">
        <w:rPr>
          <w:rFonts w:ascii="Times New Roman" w:hAnsi="Times New Roman" w:cs="Times New Roman"/>
          <w:b/>
          <w:sz w:val="20"/>
          <w:szCs w:val="20"/>
        </w:rPr>
        <w:t>3.1.1</w:t>
      </w:r>
      <w:r w:rsidRPr="007F14A5">
        <w:rPr>
          <w:rFonts w:ascii="Times New Roman" w:hAnsi="Times New Roman" w:cs="Times New Roman"/>
          <w:b/>
          <w:sz w:val="20"/>
          <w:szCs w:val="20"/>
        </w:rPr>
        <w:tab/>
        <w:t>CO</w:t>
      </w:r>
      <w:r w:rsidRPr="007F14A5">
        <w:rPr>
          <w:rFonts w:ascii="Times New Roman" w:hAnsi="Times New Roman" w:cs="Times New Roman"/>
          <w:b/>
          <w:sz w:val="20"/>
          <w:szCs w:val="20"/>
          <w:vertAlign w:val="subscript"/>
        </w:rPr>
        <w:t>2</w:t>
      </w:r>
      <w:r w:rsidRPr="007F14A5">
        <w:rPr>
          <w:rFonts w:ascii="Times New Roman" w:hAnsi="Times New Roman" w:cs="Times New Roman"/>
          <w:b/>
          <w:sz w:val="20"/>
          <w:szCs w:val="20"/>
        </w:rPr>
        <w:t>-enhanced oil recovery (CO</w:t>
      </w:r>
      <w:r w:rsidRPr="007F14A5">
        <w:rPr>
          <w:rFonts w:ascii="Times New Roman" w:hAnsi="Times New Roman" w:cs="Times New Roman"/>
          <w:b/>
          <w:sz w:val="20"/>
          <w:szCs w:val="20"/>
          <w:vertAlign w:val="subscript"/>
        </w:rPr>
        <w:t>2</w:t>
      </w:r>
      <w:r w:rsidRPr="007F14A5">
        <w:rPr>
          <w:rFonts w:ascii="Times New Roman" w:hAnsi="Times New Roman" w:cs="Times New Roman"/>
          <w:b/>
          <w:sz w:val="20"/>
          <w:szCs w:val="20"/>
        </w:rPr>
        <w:t>-EOR)</w:t>
      </w:r>
    </w:p>
    <w:p w14:paraId="71884811" w14:textId="1BBBCE03"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Enhanced oil recovery involves the injection of substances into the reservoir to restore formation pressure and liberate any trapped hydrocarbons </w:t>
      </w:r>
      <w:sdt>
        <w:sdtPr>
          <w:rPr>
            <w:rFonts w:ascii="Times New Roman" w:hAnsi="Times New Roman" w:cs="Times New Roman"/>
            <w:color w:val="000000"/>
            <w:sz w:val="20"/>
            <w:szCs w:val="20"/>
          </w:rPr>
          <w:tag w:val="MENDELEY_CITATION_v3_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"/>
          <w:id w:val="-32885708"/>
          <w:placeholder>
            <w:docPart w:val="DefaultPlaceholder_-1854013440"/>
          </w:placeholder>
        </w:sdtPr>
        <w:sdtContent>
          <w:r w:rsidR="00D61BF0" w:rsidRPr="00D61BF0">
            <w:rPr>
              <w:rFonts w:ascii="Times New Roman" w:eastAsia="Times New Roman" w:hAnsi="Times New Roman" w:cs="Times New Roman"/>
              <w:color w:val="000000"/>
              <w:sz w:val="20"/>
              <w:szCs w:val="20"/>
            </w:rPr>
            <w:t>[80]</w:t>
          </w:r>
        </w:sdtContent>
      </w:sdt>
      <w:r w:rsidRPr="007F14A5">
        <w:rPr>
          <w:rFonts w:ascii="Times New Roman" w:hAnsi="Times New Roman" w:cs="Times New Roman"/>
          <w:sz w:val="20"/>
          <w:szCs w:val="20"/>
        </w:rPr>
        <w:t xml:space="preserve">. In the case of the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-EOR process, the crude oil is released from the reservoir formation by the injection of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Once the mixture of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and crude oil is brought to the surface, the separated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from the well effluent is reinjected into the formation to commence the cycle. Compared to other conventional oil recovery techniques, this process frequently produces more barrels of oil per reservoir </w:t>
      </w:r>
      <w:sdt>
        <w:sdtPr>
          <w:rPr>
            <w:rFonts w:ascii="Times New Roman" w:hAnsi="Times New Roman" w:cs="Times New Roman"/>
            <w:color w:val="000000"/>
            <w:sz w:val="20"/>
            <w:szCs w:val="20"/>
          </w:rPr>
          <w:tag w:val="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"/>
          <w:id w:val="681165358"/>
          <w:placeholder>
            <w:docPart w:val="DefaultPlaceholder_-1854013440"/>
          </w:placeholder>
        </w:sdtPr>
        <w:sdtContent>
          <w:r w:rsidR="00D61BF0" w:rsidRPr="00D61BF0">
            <w:rPr>
              <w:rFonts w:ascii="Times New Roman" w:hAnsi="Times New Roman" w:cs="Times New Roman"/>
              <w:color w:val="000000"/>
              <w:sz w:val="20"/>
              <w:szCs w:val="20"/>
            </w:rPr>
            <w:t>[81,82]</w:t>
          </w:r>
        </w:sdtContent>
      </w:sdt>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flooding is a widely embraced and effective technique for enhanced oil recovery (EOR). Its effectiveness is attributed to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's role in simplifying oil extraction to the surface, achieved through its expansion and the reduction in oil density</w:t>
      </w:r>
      <w:r w:rsidR="004C7D7E"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"/>
          <w:id w:val="-186843818"/>
          <w:placeholder>
            <w:docPart w:val="DefaultPlaceholder_-1854013440"/>
          </w:placeholder>
        </w:sdtPr>
        <w:sdtContent>
          <w:r w:rsidR="00D61BF0" w:rsidRPr="00D61BF0">
            <w:rPr>
              <w:rFonts w:ascii="Times New Roman" w:hAnsi="Times New Roman" w:cs="Times New Roman"/>
              <w:color w:val="000000"/>
              <w:sz w:val="20"/>
              <w:szCs w:val="20"/>
            </w:rPr>
            <w:t>[77]</w:t>
          </w:r>
        </w:sdtContent>
      </w:sdt>
    </w:p>
    <w:p w14:paraId="1441B5CE" w14:textId="3C377CC2"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While naturally </w:t>
      </w:r>
      <w:proofErr w:type="gramStart"/>
      <w:r w:rsidRPr="007F14A5">
        <w:rPr>
          <w:rFonts w:ascii="Times New Roman" w:hAnsi="Times New Roman" w:cs="Times New Roman"/>
          <w:sz w:val="20"/>
          <w:szCs w:val="20"/>
        </w:rPr>
        <w:t>occurring</w:t>
      </w:r>
      <w:proofErr w:type="gramEnd"/>
      <w:r w:rsidRPr="007F14A5">
        <w:rPr>
          <w:rFonts w:ascii="Times New Roman" w:hAnsi="Times New Roman" w:cs="Times New Roman"/>
          <w:sz w:val="20"/>
          <w:szCs w:val="20"/>
        </w:rPr>
        <w:t xml:space="preserve">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is used in most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-EOR systems, recent studies have focused on using the carbon dioxide extracted from potentially harmful industrial gas streams </w:t>
      </w:r>
      <w:r w:rsidR="004C7D7E"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"/>
          <w:id w:val="-208646321"/>
          <w:placeholder>
            <w:docPart w:val="DefaultPlaceholder_-1854013440"/>
          </w:placeholder>
        </w:sdtPr>
        <w:sdtContent>
          <w:r w:rsidR="00D61BF0" w:rsidRPr="00D61BF0">
            <w:rPr>
              <w:rFonts w:ascii="Times New Roman" w:hAnsi="Times New Roman" w:cs="Times New Roman"/>
              <w:color w:val="000000"/>
              <w:sz w:val="20"/>
              <w:szCs w:val="20"/>
            </w:rPr>
            <w:t>[83]</w:t>
          </w:r>
        </w:sdtContent>
      </w:sdt>
      <w:r w:rsidRPr="007F14A5">
        <w:rPr>
          <w:rFonts w:ascii="Times New Roman" w:hAnsi="Times New Roman" w:cs="Times New Roman"/>
          <w:sz w:val="20"/>
          <w:szCs w:val="20"/>
        </w:rPr>
        <w:t xml:space="preserve">. There are two main techniques for conducting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-EOR processes, namely water alternating gas (WAG) and continuous gas injection (CGI)</w:t>
      </w:r>
      <w:r w:rsidR="00044167"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"/>
          <w:id w:val="243773197"/>
          <w:placeholder>
            <w:docPart w:val="DefaultPlaceholder_-1854013440"/>
          </w:placeholder>
        </w:sdtPr>
        <w:sdtContent>
          <w:r w:rsidR="00D61BF0" w:rsidRPr="00D61BF0">
            <w:rPr>
              <w:rFonts w:ascii="Times New Roman" w:hAnsi="Times New Roman" w:cs="Times New Roman"/>
              <w:color w:val="000000"/>
              <w:sz w:val="20"/>
              <w:szCs w:val="20"/>
            </w:rPr>
            <w:t>[84]</w:t>
          </w:r>
        </w:sdtContent>
      </w:sdt>
      <w:r w:rsidRPr="007F14A5">
        <w:rPr>
          <w:rFonts w:ascii="Times New Roman" w:hAnsi="Times New Roman" w:cs="Times New Roman"/>
          <w:sz w:val="20"/>
          <w:szCs w:val="20"/>
        </w:rPr>
        <w:t xml:space="preserve">. The former produces higher oil recovery. An intermediate hydrocarbon, like propane, can be added to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-EOR to increase recovery efficiency by increasing the diffusion coefficient and displacement efficiency </w:t>
      </w:r>
      <w:sdt>
        <w:sdtPr>
          <w:rPr>
            <w:rFonts w:ascii="Times New Roman" w:hAnsi="Times New Roman" w:cs="Times New Roman"/>
            <w:color w:val="000000"/>
            <w:sz w:val="20"/>
            <w:szCs w:val="20"/>
          </w:rPr>
          <w:tag w:val="MENDELEY_CITATION_v3_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"/>
          <w:id w:val="-1488702509"/>
          <w:placeholder>
            <w:docPart w:val="DefaultPlaceholder_-1854013440"/>
          </w:placeholder>
        </w:sdtPr>
        <w:sdtContent>
          <w:r w:rsidR="00D61BF0" w:rsidRPr="00D61BF0">
            <w:rPr>
              <w:rFonts w:ascii="Times New Roman" w:hAnsi="Times New Roman" w:cs="Times New Roman"/>
              <w:color w:val="000000"/>
              <w:sz w:val="20"/>
              <w:szCs w:val="20"/>
            </w:rPr>
            <w:t>[85]</w:t>
          </w:r>
        </w:sdtContent>
      </w:sdt>
    </w:p>
    <w:p w14:paraId="683565B2" w14:textId="0C1987F9"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In general, the effectiveness of the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-EOR process hinges significantly on the temperature and pressure conditions within the reservoir formation </w:t>
      </w:r>
      <w:r w:rsidR="00C87C1F"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"/>
          <w:id w:val="-715582612"/>
          <w:placeholder>
            <w:docPart w:val="DefaultPlaceholder_-1854013440"/>
          </w:placeholder>
        </w:sdtPr>
        <w:sdtContent>
          <w:r w:rsidR="00D61BF0" w:rsidRPr="00D61BF0">
            <w:rPr>
              <w:rFonts w:ascii="Times New Roman" w:hAnsi="Times New Roman" w:cs="Times New Roman"/>
              <w:color w:val="000000"/>
              <w:sz w:val="20"/>
              <w:szCs w:val="20"/>
            </w:rPr>
            <w:t>[86]</w:t>
          </w:r>
        </w:sdtContent>
      </w:sdt>
      <w:r w:rsidRPr="007F14A5">
        <w:rPr>
          <w:rFonts w:ascii="Times New Roman" w:hAnsi="Times New Roman" w:cs="Times New Roman"/>
          <w:sz w:val="20"/>
          <w:szCs w:val="20"/>
        </w:rPr>
        <w:t xml:space="preserve">.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EOR techniques are often faced with several challenges. For instance, the fluid characteristics and capillary pressure of the reservoir formation reduce the efficiency of the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flooding process because of the heterogeneity of the hydrocarbon formation between drilled wells </w:t>
      </w:r>
      <w:sdt>
        <w:sdtPr>
          <w:rPr>
            <w:rFonts w:ascii="Times New Roman" w:hAnsi="Times New Roman" w:cs="Times New Roman"/>
            <w:color w:val="000000"/>
            <w:sz w:val="20"/>
            <w:szCs w:val="20"/>
          </w:rPr>
          <w:tag w:val="MENDELEY_CITATION_v3_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"/>
          <w:id w:val="1444814208"/>
          <w:placeholder>
            <w:docPart w:val="DefaultPlaceholder_-1854013440"/>
          </w:placeholder>
        </w:sdtPr>
        <w:sdtContent>
          <w:r w:rsidR="00D61BF0" w:rsidRPr="00D61BF0">
            <w:rPr>
              <w:rFonts w:ascii="Times New Roman" w:hAnsi="Times New Roman" w:cs="Times New Roman"/>
              <w:color w:val="000000"/>
              <w:sz w:val="20"/>
              <w:szCs w:val="20"/>
            </w:rPr>
            <w:t>[87]</w:t>
          </w:r>
        </w:sdtContent>
      </w:sdt>
      <w:r w:rsidRPr="007F14A5">
        <w:rPr>
          <w:rFonts w:ascii="Times New Roman" w:hAnsi="Times New Roman" w:cs="Times New Roman"/>
          <w:sz w:val="20"/>
          <w:szCs w:val="20"/>
        </w:rPr>
        <w:t xml:space="preserve">. In addition, several factors are required for the successful execution of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-EOR processes, such as production logs, fluid production rates, and compensated neutron logs (CNL) </w:t>
      </w:r>
      <w:sdt>
        <w:sdtPr>
          <w:rPr>
            <w:rFonts w:ascii="Times New Roman" w:hAnsi="Times New Roman" w:cs="Times New Roman"/>
            <w:color w:val="000000"/>
            <w:sz w:val="20"/>
            <w:szCs w:val="20"/>
          </w:rPr>
          <w:tag w:val="MENDELEY_CITATION_v3_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"/>
          <w:id w:val="-889182480"/>
          <w:placeholder>
            <w:docPart w:val="DefaultPlaceholder_-1854013440"/>
          </w:placeholder>
        </w:sdtPr>
        <w:sdtContent>
          <w:r w:rsidR="00D61BF0" w:rsidRPr="00D61BF0">
            <w:rPr>
              <w:rFonts w:ascii="Times New Roman" w:hAnsi="Times New Roman" w:cs="Times New Roman"/>
              <w:color w:val="000000"/>
              <w:sz w:val="20"/>
              <w:szCs w:val="20"/>
            </w:rPr>
            <w:t>[87]</w:t>
          </w:r>
        </w:sdtContent>
      </w:sdt>
      <w:r w:rsidRPr="007F14A5">
        <w:rPr>
          <w:rFonts w:ascii="Times New Roman" w:hAnsi="Times New Roman" w:cs="Times New Roman"/>
          <w:sz w:val="20"/>
          <w:szCs w:val="20"/>
        </w:rPr>
        <w:t xml:space="preserve">. Despite these limitations, many research studies have been on the efficiency of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EOR &amp; EGR processes, which are projected to increase. Practically, the technology of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-Enhanced oil and gas recovery is a promising strategy that can be applied to most types of reservoirs. However, EOR processes account for only about 3% of the global </w:t>
      </w:r>
      <w:r w:rsidR="00CF173C" w:rsidRPr="007F14A5">
        <w:rPr>
          <w:rFonts w:ascii="Times New Roman" w:hAnsi="Times New Roman" w:cs="Times New Roman"/>
          <w:sz w:val="20"/>
          <w:szCs w:val="20"/>
        </w:rPr>
        <w:t>CO</w:t>
      </w:r>
      <w:r w:rsidR="00CF173C"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The number of hydrocarbon formations utilizing </w:t>
      </w:r>
      <w:r w:rsidR="00703D9A" w:rsidRPr="007F14A5">
        <w:rPr>
          <w:rFonts w:ascii="Times New Roman" w:hAnsi="Times New Roman" w:cs="Times New Roman"/>
          <w:sz w:val="20"/>
          <w:szCs w:val="20"/>
        </w:rPr>
        <w:t>CO</w:t>
      </w:r>
      <w:r w:rsidR="00703D9A"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for enhanced oil recovery is steadily increasing even though the price of </w:t>
      </w:r>
      <w:r w:rsidR="00703D9A" w:rsidRPr="007F14A5">
        <w:rPr>
          <w:rFonts w:ascii="Times New Roman" w:hAnsi="Times New Roman" w:cs="Times New Roman"/>
          <w:sz w:val="20"/>
          <w:szCs w:val="20"/>
        </w:rPr>
        <w:t>CO</w:t>
      </w:r>
      <w:r w:rsidR="00703D9A"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has significantly reduced its advancement in EOR applications </w:t>
      </w:r>
      <w:sdt>
        <w:sdtPr>
          <w:rPr>
            <w:rFonts w:ascii="Times New Roman" w:hAnsi="Times New Roman" w:cs="Times New Roman"/>
            <w:color w:val="000000"/>
            <w:sz w:val="20"/>
            <w:szCs w:val="20"/>
          </w:rPr>
          <w:tag w:val="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"/>
          <w:id w:val="-2028633486"/>
          <w:placeholder>
            <w:docPart w:val="DefaultPlaceholder_-1854013440"/>
          </w:placeholder>
        </w:sdtPr>
        <w:sdtContent>
          <w:r w:rsidR="00D61BF0" w:rsidRPr="00D61BF0">
            <w:rPr>
              <w:rFonts w:ascii="Times New Roman" w:eastAsia="Times New Roman" w:hAnsi="Times New Roman" w:cs="Times New Roman"/>
              <w:color w:val="000000"/>
              <w:sz w:val="20"/>
              <w:szCs w:val="20"/>
            </w:rPr>
            <w:t>[88–90]</w:t>
          </w:r>
        </w:sdtContent>
      </w:sdt>
    </w:p>
    <w:p w14:paraId="4C5D61E4" w14:textId="29107F92" w:rsidR="00CA7586" w:rsidRPr="007F14A5" w:rsidRDefault="00CA7586" w:rsidP="00C67CB1">
      <w:pPr>
        <w:spacing w:line="480" w:lineRule="auto"/>
        <w:jc w:val="both"/>
        <w:rPr>
          <w:rFonts w:ascii="Times New Roman" w:hAnsi="Times New Roman" w:cs="Times New Roman"/>
          <w:b/>
          <w:sz w:val="20"/>
          <w:szCs w:val="20"/>
        </w:rPr>
      </w:pPr>
      <w:r w:rsidRPr="007F14A5">
        <w:rPr>
          <w:rFonts w:ascii="Times New Roman" w:hAnsi="Times New Roman" w:cs="Times New Roman"/>
          <w:b/>
          <w:sz w:val="20"/>
          <w:szCs w:val="20"/>
        </w:rPr>
        <w:lastRenderedPageBreak/>
        <w:t>3.1.2</w:t>
      </w:r>
      <w:r w:rsidRPr="007F14A5">
        <w:rPr>
          <w:rFonts w:ascii="Times New Roman" w:hAnsi="Times New Roman" w:cs="Times New Roman"/>
          <w:b/>
          <w:sz w:val="20"/>
          <w:szCs w:val="20"/>
        </w:rPr>
        <w:tab/>
      </w:r>
      <w:r w:rsidR="00703D9A" w:rsidRPr="007F14A5">
        <w:rPr>
          <w:rFonts w:ascii="Times New Roman" w:hAnsi="Times New Roman" w:cs="Times New Roman"/>
          <w:b/>
          <w:sz w:val="20"/>
          <w:szCs w:val="20"/>
        </w:rPr>
        <w:t>CO</w:t>
      </w:r>
      <w:r w:rsidR="00703D9A" w:rsidRPr="007F14A5">
        <w:rPr>
          <w:rFonts w:ascii="Times New Roman" w:hAnsi="Times New Roman" w:cs="Times New Roman"/>
          <w:b/>
          <w:sz w:val="20"/>
          <w:szCs w:val="20"/>
          <w:vertAlign w:val="subscript"/>
        </w:rPr>
        <w:t>2</w:t>
      </w:r>
      <w:r w:rsidRPr="007F14A5">
        <w:rPr>
          <w:rFonts w:ascii="Times New Roman" w:hAnsi="Times New Roman" w:cs="Times New Roman"/>
          <w:b/>
          <w:sz w:val="20"/>
          <w:szCs w:val="20"/>
        </w:rPr>
        <w:t>-enhanced gas recovery (CO</w:t>
      </w:r>
      <w:r w:rsidRPr="007F14A5">
        <w:rPr>
          <w:rFonts w:ascii="Times New Roman" w:hAnsi="Times New Roman" w:cs="Times New Roman"/>
          <w:b/>
          <w:sz w:val="20"/>
          <w:szCs w:val="20"/>
          <w:vertAlign w:val="subscript"/>
        </w:rPr>
        <w:t>2</w:t>
      </w:r>
      <w:r w:rsidRPr="007F14A5">
        <w:rPr>
          <w:rFonts w:ascii="Times New Roman" w:hAnsi="Times New Roman" w:cs="Times New Roman"/>
          <w:b/>
          <w:sz w:val="20"/>
          <w:szCs w:val="20"/>
        </w:rPr>
        <w:t>-EGR)</w:t>
      </w:r>
    </w:p>
    <w:p w14:paraId="06688147" w14:textId="12C707F1" w:rsidR="00A407C4" w:rsidRPr="007F14A5" w:rsidRDefault="00703D9A"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A407C4" w:rsidRPr="007F14A5">
        <w:rPr>
          <w:rFonts w:ascii="Times New Roman" w:hAnsi="Times New Roman" w:cs="Times New Roman"/>
          <w:sz w:val="20"/>
          <w:szCs w:val="20"/>
        </w:rPr>
        <w:t>-enhanced gas recovery (</w:t>
      </w: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A407C4" w:rsidRPr="007F14A5">
        <w:rPr>
          <w:rFonts w:ascii="Times New Roman" w:hAnsi="Times New Roman" w:cs="Times New Roman"/>
          <w:sz w:val="20"/>
          <w:szCs w:val="20"/>
        </w:rPr>
        <w:t xml:space="preserve">-EGR) is a </w:t>
      </w:r>
      <w:r w:rsidR="00EC3598" w:rsidRPr="007F14A5">
        <w:rPr>
          <w:rFonts w:ascii="Times New Roman" w:hAnsi="Times New Roman" w:cs="Times New Roman"/>
          <w:sz w:val="20"/>
          <w:szCs w:val="20"/>
        </w:rPr>
        <w:t xml:space="preserve">mechanism </w:t>
      </w:r>
      <w:r w:rsidR="00A407C4" w:rsidRPr="007F14A5">
        <w:rPr>
          <w:rFonts w:ascii="Times New Roman" w:hAnsi="Times New Roman" w:cs="Times New Roman"/>
          <w:sz w:val="20"/>
          <w:szCs w:val="20"/>
        </w:rPr>
        <w:t>employed in the energy industry to enhance natural gas extraction from mature reservoirs. This technique involves the injection of carbon dioxide (</w:t>
      </w: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A407C4" w:rsidRPr="007F14A5">
        <w:rPr>
          <w:rFonts w:ascii="Times New Roman" w:hAnsi="Times New Roman" w:cs="Times New Roman"/>
          <w:sz w:val="20"/>
          <w:szCs w:val="20"/>
        </w:rPr>
        <w:t xml:space="preserve">) into depleted oil and gas fields, leveraging the unique properties of </w:t>
      </w: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A407C4" w:rsidRPr="007F14A5">
        <w:rPr>
          <w:rFonts w:ascii="Times New Roman" w:hAnsi="Times New Roman" w:cs="Times New Roman"/>
          <w:sz w:val="20"/>
          <w:szCs w:val="20"/>
        </w:rPr>
        <w:t xml:space="preserve"> to stimulate increased hydrocarbon production</w:t>
      </w:r>
      <w:r w:rsidR="00562C4B"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"/>
          <w:id w:val="-2083828405"/>
          <w:placeholder>
            <w:docPart w:val="DefaultPlaceholder_-1854013440"/>
          </w:placeholder>
        </w:sdtPr>
        <w:sdtContent>
          <w:r w:rsidR="00D61BF0" w:rsidRPr="00D61BF0">
            <w:rPr>
              <w:rFonts w:ascii="Times New Roman" w:hAnsi="Times New Roman" w:cs="Times New Roman"/>
              <w:color w:val="000000"/>
              <w:sz w:val="20"/>
              <w:szCs w:val="20"/>
            </w:rPr>
            <w:t>[78]</w:t>
          </w:r>
        </w:sdtContent>
      </w:sdt>
      <w:r w:rsidR="00AE7C34" w:rsidRPr="007F14A5">
        <w:rPr>
          <w:rFonts w:ascii="Times New Roman" w:hAnsi="Times New Roman" w:cs="Times New Roman"/>
          <w:sz w:val="20"/>
          <w:szCs w:val="20"/>
        </w:rPr>
        <w:t>.</w:t>
      </w:r>
      <w:r w:rsidR="00A407C4" w:rsidRPr="007F14A5">
        <w:rPr>
          <w:rFonts w:ascii="Times New Roman" w:hAnsi="Times New Roman" w:cs="Times New Roman"/>
          <w:sz w:val="20"/>
          <w:szCs w:val="20"/>
        </w:rPr>
        <w:t xml:space="preserve"> As the injected </w:t>
      </w: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A407C4" w:rsidRPr="007F14A5">
        <w:rPr>
          <w:rFonts w:ascii="Times New Roman" w:hAnsi="Times New Roman" w:cs="Times New Roman"/>
          <w:sz w:val="20"/>
          <w:szCs w:val="20"/>
        </w:rPr>
        <w:t xml:space="preserve"> interacts with the reservoir fluids and rock formations, it serves multiple purposes. Firstly, </w:t>
      </w: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A407C4" w:rsidRPr="007F14A5">
        <w:rPr>
          <w:rFonts w:ascii="Times New Roman" w:hAnsi="Times New Roman" w:cs="Times New Roman"/>
          <w:sz w:val="20"/>
          <w:szCs w:val="20"/>
        </w:rPr>
        <w:t xml:space="preserve"> acts as a displacement agent, improving sweep efficiency by reducing the reservoir's residual oil and gas saturation</w:t>
      </w:r>
      <w:r w:rsidR="003E2EFD"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"/>
          <w:id w:val="710606290"/>
          <w:placeholder>
            <w:docPart w:val="DefaultPlaceholder_-1854013440"/>
          </w:placeholder>
        </w:sdtPr>
        <w:sdtContent>
          <w:r w:rsidR="00D61BF0" w:rsidRPr="00D61BF0">
            <w:rPr>
              <w:rFonts w:ascii="Times New Roman" w:hAnsi="Times New Roman" w:cs="Times New Roman"/>
              <w:color w:val="000000"/>
              <w:sz w:val="20"/>
              <w:szCs w:val="20"/>
            </w:rPr>
            <w:t>[91]</w:t>
          </w:r>
        </w:sdtContent>
      </w:sdt>
      <w:r w:rsidR="001C10A6" w:rsidRPr="007F14A5">
        <w:rPr>
          <w:rFonts w:ascii="Times New Roman" w:hAnsi="Times New Roman" w:cs="Times New Roman"/>
          <w:sz w:val="20"/>
          <w:szCs w:val="20"/>
        </w:rPr>
        <w:t>.</w:t>
      </w:r>
      <w:r w:rsidR="00A407C4" w:rsidRPr="007F14A5">
        <w:rPr>
          <w:rFonts w:ascii="Times New Roman" w:hAnsi="Times New Roman" w:cs="Times New Roman"/>
          <w:sz w:val="20"/>
          <w:szCs w:val="20"/>
        </w:rPr>
        <w:t xml:space="preserve"> Secondly, the injected </w:t>
      </w:r>
      <w:r w:rsidRPr="007F14A5">
        <w:rPr>
          <w:rFonts w:ascii="Times New Roman" w:hAnsi="Times New Roman" w:cs="Times New Roman"/>
          <w:sz w:val="20"/>
          <w:szCs w:val="20"/>
        </w:rPr>
        <w:t>CO</w:t>
      </w:r>
      <w:r w:rsidRPr="007F14A5">
        <w:rPr>
          <w:rFonts w:ascii="Times New Roman" w:hAnsi="Times New Roman" w:cs="Times New Roman"/>
          <w:sz w:val="20"/>
          <w:szCs w:val="20"/>
          <w:vertAlign w:val="subscript"/>
        </w:rPr>
        <w:t>2</w:t>
      </w:r>
      <w:r w:rsidR="00A407C4" w:rsidRPr="007F14A5">
        <w:rPr>
          <w:rFonts w:ascii="Times New Roman" w:hAnsi="Times New Roman" w:cs="Times New Roman"/>
          <w:sz w:val="20"/>
          <w:szCs w:val="20"/>
        </w:rPr>
        <w:t xml:space="preserve"> alters the properties of the reservoir fluids, reducing oil viscosity and enhancing the mobility of hydrocarbons. This process extends the productive life of mature fields and contributes to the efficient utilization of existing energy resources</w:t>
      </w:r>
      <w:r w:rsidR="00D70755"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"/>
          <w:id w:val="105319798"/>
          <w:placeholder>
            <w:docPart w:val="DefaultPlaceholder_-1854013440"/>
          </w:placeholder>
        </w:sdtPr>
        <w:sdtContent>
          <w:r w:rsidR="00D61BF0" w:rsidRPr="00D61BF0">
            <w:rPr>
              <w:rFonts w:ascii="Times New Roman" w:hAnsi="Times New Roman" w:cs="Times New Roman"/>
              <w:color w:val="000000"/>
              <w:sz w:val="20"/>
              <w:szCs w:val="20"/>
            </w:rPr>
            <w:t>[82]</w:t>
          </w:r>
        </w:sdtContent>
      </w:sdt>
    </w:p>
    <w:p w14:paraId="65556D7D" w14:textId="726442C6" w:rsidR="00E017F9" w:rsidRPr="007F14A5" w:rsidRDefault="00A407C4"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Beyond its role in enhanced gas recovery, CO2-EGR is crucial in carbon capture and storage (CCS) efforts. The injected </w:t>
      </w:r>
      <w:r w:rsidR="00703D9A" w:rsidRPr="007F14A5">
        <w:rPr>
          <w:rFonts w:ascii="Times New Roman" w:hAnsi="Times New Roman" w:cs="Times New Roman"/>
          <w:sz w:val="20"/>
          <w:szCs w:val="20"/>
        </w:rPr>
        <w:t>CO</w:t>
      </w:r>
      <w:r w:rsidR="00703D9A" w:rsidRPr="007F14A5">
        <w:rPr>
          <w:rFonts w:ascii="Times New Roman" w:hAnsi="Times New Roman" w:cs="Times New Roman"/>
          <w:sz w:val="20"/>
          <w:szCs w:val="20"/>
          <w:vertAlign w:val="subscript"/>
        </w:rPr>
        <w:t>2</w:t>
      </w:r>
      <w:r w:rsidR="00703D9A" w:rsidRPr="007F14A5">
        <w:rPr>
          <w:rFonts w:ascii="Times New Roman" w:hAnsi="Times New Roman" w:cs="Times New Roman"/>
          <w:sz w:val="20"/>
          <w:szCs w:val="20"/>
        </w:rPr>
        <w:t xml:space="preserve"> i</w:t>
      </w:r>
      <w:r w:rsidRPr="007F14A5">
        <w:rPr>
          <w:rFonts w:ascii="Times New Roman" w:hAnsi="Times New Roman" w:cs="Times New Roman"/>
          <w:sz w:val="20"/>
          <w:szCs w:val="20"/>
        </w:rPr>
        <w:t xml:space="preserve">s sequestered underground, preventing its release into the </w:t>
      </w:r>
      <w:r w:rsidR="00E776DF" w:rsidRPr="007F14A5">
        <w:rPr>
          <w:rFonts w:ascii="Times New Roman" w:hAnsi="Times New Roman" w:cs="Times New Roman"/>
          <w:sz w:val="20"/>
          <w:szCs w:val="20"/>
        </w:rPr>
        <w:t>atmosphere,</w:t>
      </w:r>
      <w:r w:rsidRPr="007F14A5">
        <w:rPr>
          <w:rFonts w:ascii="Times New Roman" w:hAnsi="Times New Roman" w:cs="Times New Roman"/>
          <w:sz w:val="20"/>
          <w:szCs w:val="20"/>
        </w:rPr>
        <w:t xml:space="preserve"> and mitigating greenhouse gas emissions. This dual benefit of enhancing gas recovery while simultaneously addressing environmental concerns aligns </w:t>
      </w:r>
      <w:r w:rsidR="00703D9A" w:rsidRPr="007F14A5">
        <w:rPr>
          <w:rFonts w:ascii="Times New Roman" w:hAnsi="Times New Roman" w:cs="Times New Roman"/>
          <w:sz w:val="20"/>
          <w:szCs w:val="20"/>
        </w:rPr>
        <w:t>CO</w:t>
      </w:r>
      <w:r w:rsidR="00703D9A"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-EGR with the broader objectives of sustainable energy practices</w:t>
      </w:r>
      <w:r w:rsidR="008215C1" w:rsidRPr="007F14A5">
        <w:rPr>
          <w:rFonts w:ascii="Times New Roman" w:hAnsi="Times New Roman" w:cs="Times New Roman"/>
          <w:sz w:val="20"/>
          <w:szCs w:val="20"/>
        </w:rPr>
        <w:t xml:space="preserve"> </w:t>
      </w:r>
      <w:r w:rsidR="009F268C"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"/>
          <w:id w:val="-794138916"/>
          <w:placeholder>
            <w:docPart w:val="DefaultPlaceholder_-1854013440"/>
          </w:placeholder>
        </w:sdtPr>
        <w:sdtContent>
          <w:r w:rsidR="00D61BF0" w:rsidRPr="00D61BF0">
            <w:rPr>
              <w:rFonts w:ascii="Times New Roman" w:eastAsia="Times New Roman" w:hAnsi="Times New Roman" w:cs="Times New Roman"/>
              <w:color w:val="000000"/>
              <w:sz w:val="20"/>
              <w:szCs w:val="20"/>
            </w:rPr>
            <w:t>[92]</w:t>
          </w:r>
        </w:sdtContent>
      </w:sdt>
      <w:r w:rsidR="008215C1" w:rsidRPr="007F14A5">
        <w:rPr>
          <w:rFonts w:ascii="Times New Roman" w:hAnsi="Times New Roman" w:cs="Times New Roman"/>
          <w:sz w:val="20"/>
          <w:szCs w:val="20"/>
        </w:rPr>
        <w:t>.</w:t>
      </w:r>
      <w:r w:rsidRPr="007F14A5">
        <w:rPr>
          <w:rFonts w:ascii="Times New Roman" w:hAnsi="Times New Roman" w:cs="Times New Roman"/>
          <w:sz w:val="20"/>
          <w:szCs w:val="20"/>
        </w:rPr>
        <w:t xml:space="preserve"> Ongoing research in this field focuses on optimizing injection strategies, understanding reservoir interactions, and developing technologies that maximize hydrocarbon recovery and environmental impact mitigation</w:t>
      </w:r>
      <w:r w:rsidR="002A1077"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"/>
          <w:id w:val="-1707323404"/>
          <w:placeholder>
            <w:docPart w:val="DefaultPlaceholder_-1854013440"/>
          </w:placeholder>
        </w:sdtPr>
        <w:sdtContent>
          <w:r w:rsidR="00D61BF0" w:rsidRPr="00D61BF0">
            <w:rPr>
              <w:rFonts w:ascii="Times New Roman" w:hAnsi="Times New Roman" w:cs="Times New Roman"/>
              <w:color w:val="000000"/>
              <w:sz w:val="20"/>
              <w:szCs w:val="20"/>
            </w:rPr>
            <w:t>[86,93]</w:t>
          </w:r>
        </w:sdtContent>
      </w:sdt>
      <w:r w:rsidR="00E017F9" w:rsidRPr="007F14A5">
        <w:rPr>
          <w:rFonts w:ascii="Times New Roman" w:hAnsi="Times New Roman" w:cs="Times New Roman"/>
          <w:sz w:val="20"/>
          <w:szCs w:val="20"/>
        </w:rPr>
        <w:t xml:space="preserve">. </w:t>
      </w:r>
      <w:r w:rsidRPr="007F14A5">
        <w:rPr>
          <w:rFonts w:ascii="Times New Roman" w:hAnsi="Times New Roman" w:cs="Times New Roman"/>
          <w:sz w:val="20"/>
          <w:szCs w:val="20"/>
        </w:rPr>
        <w:t xml:space="preserve">As the energy industry evolves towards cleaner practices, </w:t>
      </w:r>
      <w:r w:rsidR="00703D9A" w:rsidRPr="007F14A5">
        <w:rPr>
          <w:rFonts w:ascii="Times New Roman" w:hAnsi="Times New Roman" w:cs="Times New Roman"/>
          <w:sz w:val="20"/>
          <w:szCs w:val="20"/>
        </w:rPr>
        <w:t>CO</w:t>
      </w:r>
      <w:r w:rsidR="00703D9A"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-EGR is a promising approach combining enhanced resource extraction with environmental </w:t>
      </w:r>
      <w:r w:rsidR="00703D9A" w:rsidRPr="007F14A5">
        <w:rPr>
          <w:rFonts w:ascii="Times New Roman" w:hAnsi="Times New Roman" w:cs="Times New Roman"/>
          <w:sz w:val="20"/>
          <w:szCs w:val="20"/>
        </w:rPr>
        <w:t>responsibility.</w:t>
      </w:r>
      <w:r w:rsidR="00617888" w:rsidRPr="007F14A5">
        <w:rPr>
          <w:rFonts w:ascii="Times New Roman" w:hAnsi="Times New Roman" w:cs="Times New Roman"/>
          <w:sz w:val="20"/>
          <w:szCs w:val="20"/>
        </w:rPr>
        <w:t xml:space="preserve"> </w:t>
      </w:r>
    </w:p>
    <w:p w14:paraId="3D141406" w14:textId="7BE534DF" w:rsidR="00CA7586" w:rsidRPr="007F14A5" w:rsidRDefault="00CA7586" w:rsidP="00C67CB1">
      <w:pPr>
        <w:spacing w:line="480" w:lineRule="auto"/>
        <w:jc w:val="both"/>
        <w:rPr>
          <w:rFonts w:ascii="Times New Roman" w:hAnsi="Times New Roman" w:cs="Times New Roman"/>
          <w:b/>
          <w:sz w:val="20"/>
          <w:szCs w:val="20"/>
        </w:rPr>
      </w:pPr>
      <w:r w:rsidRPr="007F14A5">
        <w:rPr>
          <w:rFonts w:ascii="Times New Roman" w:hAnsi="Times New Roman" w:cs="Times New Roman"/>
          <w:b/>
          <w:sz w:val="20"/>
          <w:szCs w:val="20"/>
        </w:rPr>
        <w:t>3.1.3</w:t>
      </w:r>
      <w:r w:rsidRPr="007F14A5">
        <w:rPr>
          <w:rFonts w:ascii="Times New Roman" w:hAnsi="Times New Roman" w:cs="Times New Roman"/>
          <w:b/>
          <w:sz w:val="20"/>
          <w:szCs w:val="20"/>
        </w:rPr>
        <w:tab/>
        <w:t>CO</w:t>
      </w:r>
      <w:r w:rsidRPr="007F14A5">
        <w:rPr>
          <w:rFonts w:ascii="Times New Roman" w:hAnsi="Times New Roman" w:cs="Times New Roman"/>
          <w:b/>
          <w:sz w:val="20"/>
          <w:szCs w:val="20"/>
          <w:vertAlign w:val="subscript"/>
        </w:rPr>
        <w:t>2</w:t>
      </w:r>
      <w:r w:rsidRPr="007F14A5">
        <w:rPr>
          <w:rFonts w:ascii="Times New Roman" w:hAnsi="Times New Roman" w:cs="Times New Roman"/>
          <w:b/>
          <w:sz w:val="20"/>
          <w:szCs w:val="20"/>
        </w:rPr>
        <w:t>-enhanced water/brine recovery (CO</w:t>
      </w:r>
      <w:r w:rsidRPr="007F14A5">
        <w:rPr>
          <w:rFonts w:ascii="Times New Roman" w:hAnsi="Times New Roman" w:cs="Times New Roman"/>
          <w:b/>
          <w:sz w:val="20"/>
          <w:szCs w:val="20"/>
          <w:vertAlign w:val="subscript"/>
        </w:rPr>
        <w:t>2</w:t>
      </w:r>
      <w:r w:rsidRPr="007F14A5">
        <w:rPr>
          <w:rFonts w:ascii="Times New Roman" w:hAnsi="Times New Roman" w:cs="Times New Roman"/>
          <w:b/>
          <w:sz w:val="20"/>
          <w:szCs w:val="20"/>
        </w:rPr>
        <w:t>-EWR)</w:t>
      </w:r>
    </w:p>
    <w:p w14:paraId="2F6ABAB5" w14:textId="1CCD211F" w:rsidR="006B0CBE" w:rsidRPr="007F14A5" w:rsidRDefault="006B0CBE" w:rsidP="00C67CB1">
      <w:pPr>
        <w:spacing w:line="480" w:lineRule="auto"/>
        <w:jc w:val="both"/>
        <w:rPr>
          <w:rFonts w:ascii="Times New Roman" w:hAnsi="Times New Roman" w:cs="Times New Roman"/>
          <w:bCs/>
          <w:sz w:val="20"/>
          <w:szCs w:val="20"/>
        </w:rPr>
      </w:pPr>
      <w:r w:rsidRPr="007F14A5">
        <w:rPr>
          <w:rFonts w:ascii="Times New Roman" w:hAnsi="Times New Roman" w:cs="Times New Roman"/>
          <w:bCs/>
          <w:sz w:val="20"/>
          <w:szCs w:val="20"/>
        </w:rPr>
        <w:t>CO2-enhanced water or brine recovery (</w:t>
      </w:r>
      <w:r w:rsidR="00703D9A" w:rsidRPr="007F14A5">
        <w:rPr>
          <w:rFonts w:ascii="Times New Roman" w:hAnsi="Times New Roman" w:cs="Times New Roman"/>
          <w:sz w:val="20"/>
          <w:szCs w:val="20"/>
        </w:rPr>
        <w:t>CO</w:t>
      </w:r>
      <w:r w:rsidR="00703D9A" w:rsidRPr="007F14A5">
        <w:rPr>
          <w:rFonts w:ascii="Times New Roman" w:hAnsi="Times New Roman" w:cs="Times New Roman"/>
          <w:sz w:val="20"/>
          <w:szCs w:val="20"/>
          <w:vertAlign w:val="subscript"/>
        </w:rPr>
        <w:t>2</w:t>
      </w:r>
      <w:r w:rsidRPr="007F14A5">
        <w:rPr>
          <w:rFonts w:ascii="Times New Roman" w:hAnsi="Times New Roman" w:cs="Times New Roman"/>
          <w:bCs/>
          <w:sz w:val="20"/>
          <w:szCs w:val="20"/>
        </w:rPr>
        <w:t xml:space="preserve">-EWR) is an innovative process utilized in subsurface resource management, particularly in geothermal energy and unconventional oil and gas </w:t>
      </w:r>
      <w:r w:rsidR="001E77C3" w:rsidRPr="007F14A5">
        <w:rPr>
          <w:rFonts w:ascii="Times New Roman" w:hAnsi="Times New Roman" w:cs="Times New Roman"/>
          <w:bCs/>
          <w:sz w:val="20"/>
          <w:szCs w:val="20"/>
        </w:rPr>
        <w:t>extraction.</w:t>
      </w:r>
      <w:r w:rsidR="00EE70FD" w:rsidRPr="007F14A5">
        <w:rPr>
          <w:rFonts w:ascii="Times New Roman" w:hAnsi="Times New Roman" w:cs="Times New Roman"/>
          <w:bCs/>
          <w:sz w:val="20"/>
          <w:szCs w:val="20"/>
        </w:rPr>
        <w:t xml:space="preserve"> </w:t>
      </w:r>
      <w:r w:rsidRPr="007F14A5">
        <w:rPr>
          <w:rFonts w:ascii="Times New Roman" w:hAnsi="Times New Roman" w:cs="Times New Roman"/>
          <w:bCs/>
          <w:sz w:val="20"/>
          <w:szCs w:val="20"/>
        </w:rPr>
        <w:t xml:space="preserve">Unlike traditional enhanced oil recovery (EOR) methods that primarily focus on hydrocarbon extraction, </w:t>
      </w:r>
      <w:r w:rsidR="00703D9A" w:rsidRPr="007F14A5">
        <w:rPr>
          <w:rFonts w:ascii="Times New Roman" w:hAnsi="Times New Roman" w:cs="Times New Roman"/>
          <w:sz w:val="20"/>
          <w:szCs w:val="20"/>
        </w:rPr>
        <w:t>CO</w:t>
      </w:r>
      <w:r w:rsidR="00703D9A" w:rsidRPr="007F14A5">
        <w:rPr>
          <w:rFonts w:ascii="Times New Roman" w:hAnsi="Times New Roman" w:cs="Times New Roman"/>
          <w:sz w:val="20"/>
          <w:szCs w:val="20"/>
          <w:vertAlign w:val="subscript"/>
        </w:rPr>
        <w:t>2</w:t>
      </w:r>
      <w:r w:rsidRPr="007F14A5">
        <w:rPr>
          <w:rFonts w:ascii="Times New Roman" w:hAnsi="Times New Roman" w:cs="Times New Roman"/>
          <w:bCs/>
          <w:sz w:val="20"/>
          <w:szCs w:val="20"/>
        </w:rPr>
        <w:t>-EWR involves injecting carbon dioxide (</w:t>
      </w:r>
      <w:r w:rsidR="00703D9A" w:rsidRPr="007F14A5">
        <w:rPr>
          <w:rFonts w:ascii="Times New Roman" w:hAnsi="Times New Roman" w:cs="Times New Roman"/>
          <w:sz w:val="20"/>
          <w:szCs w:val="20"/>
        </w:rPr>
        <w:t>CO</w:t>
      </w:r>
      <w:r w:rsidR="00703D9A" w:rsidRPr="007F14A5">
        <w:rPr>
          <w:rFonts w:ascii="Times New Roman" w:hAnsi="Times New Roman" w:cs="Times New Roman"/>
          <w:sz w:val="20"/>
          <w:szCs w:val="20"/>
          <w:vertAlign w:val="subscript"/>
        </w:rPr>
        <w:t>2</w:t>
      </w:r>
      <w:r w:rsidRPr="007F14A5">
        <w:rPr>
          <w:rFonts w:ascii="Times New Roman" w:hAnsi="Times New Roman" w:cs="Times New Roman"/>
          <w:bCs/>
          <w:sz w:val="20"/>
          <w:szCs w:val="20"/>
        </w:rPr>
        <w:t>) into underground formations to improve the recovery of water or brine resources</w:t>
      </w:r>
      <w:r w:rsidR="002A1077" w:rsidRPr="007F14A5">
        <w:rPr>
          <w:rFonts w:ascii="Times New Roman" w:hAnsi="Times New Roman" w:cs="Times New Roman"/>
          <w:bCs/>
          <w:sz w:val="20"/>
          <w:szCs w:val="20"/>
        </w:rPr>
        <w:t xml:space="preserve"> </w:t>
      </w:r>
      <w:sdt>
        <w:sdtPr>
          <w:rPr>
            <w:rFonts w:ascii="Times New Roman" w:hAnsi="Times New Roman" w:cs="Times New Roman"/>
            <w:bCs/>
            <w:color w:val="000000"/>
            <w:sz w:val="20"/>
            <w:szCs w:val="20"/>
          </w:rPr>
          <w:tag w:val="MENDELEY_CITATION_v3_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"/>
          <w:id w:val="-1589919373"/>
          <w:placeholder>
            <w:docPart w:val="DefaultPlaceholder_-1854013440"/>
          </w:placeholder>
        </w:sdtPr>
        <w:sdtContent>
          <w:r w:rsidR="00D61BF0" w:rsidRPr="00D61BF0">
            <w:rPr>
              <w:rFonts w:ascii="Times New Roman" w:hAnsi="Times New Roman" w:cs="Times New Roman"/>
              <w:bCs/>
              <w:color w:val="000000"/>
              <w:sz w:val="20"/>
              <w:szCs w:val="20"/>
            </w:rPr>
            <w:t>[78,81]</w:t>
          </w:r>
        </w:sdtContent>
      </w:sdt>
      <w:r w:rsidRPr="007F14A5">
        <w:rPr>
          <w:rFonts w:ascii="Times New Roman" w:hAnsi="Times New Roman" w:cs="Times New Roman"/>
          <w:bCs/>
          <w:sz w:val="20"/>
          <w:szCs w:val="20"/>
        </w:rPr>
        <w:t xml:space="preserve">This technique is particularly relevant in geothermal reservoirs, where the injection of </w:t>
      </w:r>
      <w:r w:rsidR="00703D9A" w:rsidRPr="007F14A5">
        <w:rPr>
          <w:rFonts w:ascii="Times New Roman" w:hAnsi="Times New Roman" w:cs="Times New Roman"/>
          <w:sz w:val="20"/>
          <w:szCs w:val="20"/>
        </w:rPr>
        <w:t>CO</w:t>
      </w:r>
      <w:r w:rsidR="00703D9A" w:rsidRPr="007F14A5">
        <w:rPr>
          <w:rFonts w:ascii="Times New Roman" w:hAnsi="Times New Roman" w:cs="Times New Roman"/>
          <w:sz w:val="20"/>
          <w:szCs w:val="20"/>
          <w:vertAlign w:val="subscript"/>
        </w:rPr>
        <w:t>2</w:t>
      </w:r>
      <w:r w:rsidRPr="007F14A5">
        <w:rPr>
          <w:rFonts w:ascii="Times New Roman" w:hAnsi="Times New Roman" w:cs="Times New Roman"/>
          <w:bCs/>
          <w:sz w:val="20"/>
          <w:szCs w:val="20"/>
        </w:rPr>
        <w:t xml:space="preserve"> can enhance fluid circulation, increase permeability, and improve heat transfer efficiency</w:t>
      </w:r>
      <w:r w:rsidR="001E77C3" w:rsidRPr="007F14A5">
        <w:rPr>
          <w:rFonts w:ascii="Times New Roman" w:hAnsi="Times New Roman" w:cs="Times New Roman"/>
          <w:bCs/>
          <w:sz w:val="20"/>
          <w:szCs w:val="20"/>
        </w:rPr>
        <w:t xml:space="preserve"> </w:t>
      </w:r>
      <w:sdt>
        <w:sdtPr>
          <w:rPr>
            <w:rFonts w:ascii="Times New Roman" w:hAnsi="Times New Roman" w:cs="Times New Roman"/>
            <w:bCs/>
            <w:color w:val="000000"/>
            <w:sz w:val="20"/>
            <w:szCs w:val="20"/>
          </w:rPr>
          <w:tag w:val="MENDELEY_CITATION_v3_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"/>
          <w:id w:val="106562444"/>
          <w:placeholder>
            <w:docPart w:val="DefaultPlaceholder_-1854013440"/>
          </w:placeholder>
        </w:sdtPr>
        <w:sdtContent>
          <w:r w:rsidR="00D61BF0" w:rsidRPr="00D61BF0">
            <w:rPr>
              <w:rFonts w:ascii="Times New Roman" w:hAnsi="Times New Roman" w:cs="Times New Roman"/>
              <w:bCs/>
              <w:color w:val="000000"/>
              <w:sz w:val="20"/>
              <w:szCs w:val="20"/>
            </w:rPr>
            <w:t>[94]</w:t>
          </w:r>
        </w:sdtContent>
      </w:sdt>
      <w:r w:rsidRPr="007F14A5">
        <w:rPr>
          <w:rFonts w:ascii="Times New Roman" w:hAnsi="Times New Roman" w:cs="Times New Roman"/>
          <w:bCs/>
          <w:sz w:val="20"/>
          <w:szCs w:val="20"/>
        </w:rPr>
        <w:t xml:space="preserve">. In unconventional oil and gas, </w:t>
      </w:r>
      <w:r w:rsidR="00703D9A" w:rsidRPr="007F14A5">
        <w:rPr>
          <w:rFonts w:ascii="Times New Roman" w:hAnsi="Times New Roman" w:cs="Times New Roman"/>
          <w:sz w:val="20"/>
          <w:szCs w:val="20"/>
        </w:rPr>
        <w:t>CO</w:t>
      </w:r>
      <w:r w:rsidR="00703D9A" w:rsidRPr="007F14A5">
        <w:rPr>
          <w:rFonts w:ascii="Times New Roman" w:hAnsi="Times New Roman" w:cs="Times New Roman"/>
          <w:sz w:val="20"/>
          <w:szCs w:val="20"/>
          <w:vertAlign w:val="subscript"/>
        </w:rPr>
        <w:t>2</w:t>
      </w:r>
      <w:r w:rsidRPr="007F14A5">
        <w:rPr>
          <w:rFonts w:ascii="Times New Roman" w:hAnsi="Times New Roman" w:cs="Times New Roman"/>
          <w:bCs/>
          <w:sz w:val="20"/>
          <w:szCs w:val="20"/>
        </w:rPr>
        <w:t>-EWR can be applied to optimize water recovery, ensuring more sustainable and efficient use of water resources in hydraulic fracturing operations</w:t>
      </w:r>
      <w:r w:rsidR="005A73E0" w:rsidRPr="007F14A5">
        <w:rPr>
          <w:rFonts w:ascii="Times New Roman" w:hAnsi="Times New Roman" w:cs="Times New Roman"/>
          <w:bCs/>
          <w:sz w:val="20"/>
          <w:szCs w:val="20"/>
        </w:rPr>
        <w:t xml:space="preserve"> </w:t>
      </w:r>
      <w:sdt>
        <w:sdtPr>
          <w:rPr>
            <w:rFonts w:ascii="Times New Roman" w:hAnsi="Times New Roman" w:cs="Times New Roman"/>
            <w:bCs/>
            <w:color w:val="000000"/>
            <w:sz w:val="20"/>
            <w:szCs w:val="20"/>
          </w:rPr>
          <w:tag w:val="MENDELEY_CITATION_v3_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"/>
          <w:id w:val="816378834"/>
          <w:placeholder>
            <w:docPart w:val="DefaultPlaceholder_-1854013440"/>
          </w:placeholder>
        </w:sdtPr>
        <w:sdtContent>
          <w:r w:rsidR="00D61BF0" w:rsidRPr="00D61BF0">
            <w:rPr>
              <w:rFonts w:ascii="Times New Roman" w:hAnsi="Times New Roman" w:cs="Times New Roman"/>
              <w:bCs/>
              <w:color w:val="000000"/>
              <w:sz w:val="20"/>
              <w:szCs w:val="20"/>
            </w:rPr>
            <w:t>[95]</w:t>
          </w:r>
        </w:sdtContent>
      </w:sdt>
      <w:r w:rsidR="00CC43D0" w:rsidRPr="007F14A5">
        <w:rPr>
          <w:rFonts w:ascii="Times New Roman" w:hAnsi="Times New Roman" w:cs="Times New Roman"/>
          <w:bCs/>
          <w:sz w:val="20"/>
          <w:szCs w:val="20"/>
        </w:rPr>
        <w:t>.</w:t>
      </w:r>
    </w:p>
    <w:p w14:paraId="266B6DD4" w14:textId="4C1EC256" w:rsidR="00E017F9" w:rsidRPr="007F14A5" w:rsidRDefault="006B0CBE" w:rsidP="00C67CB1">
      <w:pPr>
        <w:spacing w:line="480" w:lineRule="auto"/>
        <w:jc w:val="both"/>
        <w:rPr>
          <w:rFonts w:ascii="Times New Roman" w:hAnsi="Times New Roman" w:cs="Times New Roman"/>
          <w:sz w:val="20"/>
          <w:szCs w:val="20"/>
        </w:rPr>
      </w:pPr>
      <w:r w:rsidRPr="007F14A5">
        <w:rPr>
          <w:rFonts w:ascii="Times New Roman" w:hAnsi="Times New Roman" w:cs="Times New Roman"/>
          <w:bCs/>
          <w:sz w:val="20"/>
          <w:szCs w:val="20"/>
        </w:rPr>
        <w:lastRenderedPageBreak/>
        <w:t xml:space="preserve">The </w:t>
      </w:r>
      <w:r w:rsidR="00A542EE" w:rsidRPr="007F14A5">
        <w:rPr>
          <w:rFonts w:ascii="Times New Roman" w:hAnsi="Times New Roman" w:cs="Times New Roman"/>
          <w:sz w:val="20"/>
          <w:szCs w:val="20"/>
        </w:rPr>
        <w:t>CO</w:t>
      </w:r>
      <w:r w:rsidR="00A542EE" w:rsidRPr="007F14A5">
        <w:rPr>
          <w:rFonts w:ascii="Times New Roman" w:hAnsi="Times New Roman" w:cs="Times New Roman"/>
          <w:sz w:val="20"/>
          <w:szCs w:val="20"/>
          <w:vertAlign w:val="subscript"/>
        </w:rPr>
        <w:t>2</w:t>
      </w:r>
      <w:r w:rsidRPr="007F14A5">
        <w:rPr>
          <w:rFonts w:ascii="Times New Roman" w:hAnsi="Times New Roman" w:cs="Times New Roman"/>
          <w:bCs/>
          <w:sz w:val="20"/>
          <w:szCs w:val="20"/>
        </w:rPr>
        <w:t xml:space="preserve">-EWR process relies on carbon dioxide's unique properties to influence the subsurface fluids' physical and chemical characteristics. The injected </w:t>
      </w:r>
      <w:r w:rsidR="00A542EE" w:rsidRPr="007F14A5">
        <w:rPr>
          <w:rFonts w:ascii="Times New Roman" w:hAnsi="Times New Roman" w:cs="Times New Roman"/>
          <w:sz w:val="20"/>
          <w:szCs w:val="20"/>
        </w:rPr>
        <w:t>CO</w:t>
      </w:r>
      <w:r w:rsidR="00A542EE" w:rsidRPr="007F14A5">
        <w:rPr>
          <w:rFonts w:ascii="Times New Roman" w:hAnsi="Times New Roman" w:cs="Times New Roman"/>
          <w:sz w:val="20"/>
          <w:szCs w:val="20"/>
          <w:vertAlign w:val="subscript"/>
        </w:rPr>
        <w:t>2</w:t>
      </w:r>
      <w:r w:rsidRPr="007F14A5">
        <w:rPr>
          <w:rFonts w:ascii="Times New Roman" w:hAnsi="Times New Roman" w:cs="Times New Roman"/>
          <w:bCs/>
          <w:sz w:val="20"/>
          <w:szCs w:val="20"/>
        </w:rPr>
        <w:t xml:space="preserve"> can alter the viscosity of water or brine, promoting enhanced fluid flow and, in turn, improving the overall recovery rates</w:t>
      </w:r>
      <w:r w:rsidR="00AA2A58" w:rsidRPr="007F14A5">
        <w:rPr>
          <w:rFonts w:ascii="Times New Roman" w:hAnsi="Times New Roman" w:cs="Times New Roman"/>
          <w:bCs/>
          <w:sz w:val="20"/>
          <w:szCs w:val="20"/>
        </w:rPr>
        <w:t xml:space="preserve"> </w:t>
      </w:r>
      <w:r w:rsidR="00B57180" w:rsidRPr="007F14A5">
        <w:rPr>
          <w:rFonts w:ascii="Times New Roman" w:hAnsi="Times New Roman" w:cs="Times New Roman"/>
          <w:bCs/>
          <w:sz w:val="20"/>
          <w:szCs w:val="20"/>
        </w:rPr>
        <w:t xml:space="preserve"> </w:t>
      </w:r>
      <w:sdt>
        <w:sdtPr>
          <w:rPr>
            <w:rFonts w:ascii="Times New Roman" w:hAnsi="Times New Roman" w:cs="Times New Roman"/>
            <w:bCs/>
            <w:color w:val="000000"/>
            <w:sz w:val="20"/>
            <w:szCs w:val="20"/>
          </w:rPr>
          <w:tag w:val="MENDELEY_CITATION_v3_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"/>
          <w:id w:val="1302573169"/>
          <w:placeholder>
            <w:docPart w:val="DefaultPlaceholder_-1854013440"/>
          </w:placeholder>
        </w:sdtPr>
        <w:sdtContent>
          <w:r w:rsidR="00D61BF0" w:rsidRPr="00D61BF0">
            <w:rPr>
              <w:rFonts w:ascii="Times New Roman" w:hAnsi="Times New Roman" w:cs="Times New Roman"/>
              <w:bCs/>
              <w:color w:val="000000"/>
              <w:sz w:val="20"/>
              <w:szCs w:val="20"/>
            </w:rPr>
            <w:t>[96]</w:t>
          </w:r>
        </w:sdtContent>
      </w:sdt>
      <w:r w:rsidRPr="007F14A5">
        <w:rPr>
          <w:rFonts w:ascii="Times New Roman" w:hAnsi="Times New Roman" w:cs="Times New Roman"/>
          <w:bCs/>
          <w:sz w:val="20"/>
          <w:szCs w:val="20"/>
        </w:rPr>
        <w:t xml:space="preserve">Additionally, the method contributes to carbon capture and storage (CCS) by sequestering </w:t>
      </w:r>
      <w:r w:rsidR="00A542EE" w:rsidRPr="007F14A5">
        <w:rPr>
          <w:rFonts w:ascii="Times New Roman" w:hAnsi="Times New Roman" w:cs="Times New Roman"/>
          <w:sz w:val="20"/>
          <w:szCs w:val="20"/>
        </w:rPr>
        <w:t>CO</w:t>
      </w:r>
      <w:r w:rsidR="00A542EE" w:rsidRPr="007F14A5">
        <w:rPr>
          <w:rFonts w:ascii="Times New Roman" w:hAnsi="Times New Roman" w:cs="Times New Roman"/>
          <w:sz w:val="20"/>
          <w:szCs w:val="20"/>
          <w:vertAlign w:val="subscript"/>
        </w:rPr>
        <w:t>2</w:t>
      </w:r>
      <w:r w:rsidRPr="007F14A5">
        <w:rPr>
          <w:rFonts w:ascii="Times New Roman" w:hAnsi="Times New Roman" w:cs="Times New Roman"/>
          <w:bCs/>
          <w:sz w:val="20"/>
          <w:szCs w:val="20"/>
        </w:rPr>
        <w:t xml:space="preserve"> underground, addressing environmental concerns associated with greenhouse gas emissions. As researchers delve deeper into the potential applications and optimization of CO2-EWR, it represents a promising avenue for achieving more sustainable practices in subsurface resource extraction, balancing the imperative for resource recovery with environmental responsibility</w:t>
      </w:r>
      <w:r w:rsidR="00B57180" w:rsidRPr="007F14A5">
        <w:rPr>
          <w:rFonts w:ascii="Times New Roman" w:hAnsi="Times New Roman" w:cs="Times New Roman"/>
          <w:bCs/>
          <w:sz w:val="20"/>
          <w:szCs w:val="20"/>
        </w:rPr>
        <w:t xml:space="preserve"> </w:t>
      </w:r>
      <w:sdt>
        <w:sdtPr>
          <w:rPr>
            <w:rFonts w:ascii="Times New Roman" w:hAnsi="Times New Roman" w:cs="Times New Roman"/>
            <w:bCs/>
            <w:color w:val="000000"/>
            <w:sz w:val="20"/>
            <w:szCs w:val="20"/>
          </w:rPr>
          <w:tag w:val="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"/>
          <w:id w:val="-361828237"/>
          <w:placeholder>
            <w:docPart w:val="DefaultPlaceholder_-1854013440"/>
          </w:placeholder>
        </w:sdtPr>
        <w:sdtContent>
          <w:r w:rsidR="00D61BF0" w:rsidRPr="00D61BF0">
            <w:rPr>
              <w:rFonts w:ascii="Times New Roman" w:hAnsi="Times New Roman" w:cs="Times New Roman"/>
              <w:bCs/>
              <w:color w:val="000000"/>
              <w:sz w:val="20"/>
              <w:szCs w:val="20"/>
            </w:rPr>
            <w:t>[15,97]</w:t>
          </w:r>
        </w:sdtContent>
      </w:sdt>
    </w:p>
    <w:p w14:paraId="638B5120" w14:textId="632891BA"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3.2</w:t>
      </w:r>
      <w:r w:rsidRPr="007F14A5">
        <w:rPr>
          <w:rFonts w:ascii="Times New Roman" w:hAnsi="Times New Roman" w:cs="Times New Roman"/>
          <w:b/>
          <w:bCs/>
          <w:sz w:val="20"/>
          <w:szCs w:val="20"/>
        </w:rPr>
        <w:tab/>
      </w:r>
      <w:r w:rsidR="00DB60D3" w:rsidRPr="007F14A5">
        <w:rPr>
          <w:rFonts w:ascii="Times New Roman" w:hAnsi="Times New Roman" w:cs="Times New Roman"/>
          <w:b/>
          <w:bCs/>
          <w:sz w:val="20"/>
          <w:szCs w:val="20"/>
        </w:rPr>
        <w:t>CO</w:t>
      </w:r>
      <w:r w:rsidR="00DB60D3"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Utilization: Conversion of </w:t>
      </w:r>
      <w:r w:rsidR="00DB60D3" w:rsidRPr="007F14A5">
        <w:rPr>
          <w:rFonts w:ascii="Times New Roman" w:hAnsi="Times New Roman" w:cs="Times New Roman"/>
          <w:b/>
          <w:bCs/>
          <w:sz w:val="20"/>
          <w:szCs w:val="20"/>
        </w:rPr>
        <w:t>CO</w:t>
      </w:r>
      <w:r w:rsidR="00DB60D3"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into Fuels and Petrochemicals</w:t>
      </w:r>
    </w:p>
    <w:p w14:paraId="6CD09AA0" w14:textId="5D4C1260" w:rsidR="00E017F9"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use of </w:t>
      </w:r>
      <w:r w:rsidR="00DB60D3" w:rsidRPr="007F14A5">
        <w:rPr>
          <w:rFonts w:ascii="Times New Roman" w:hAnsi="Times New Roman" w:cs="Times New Roman"/>
          <w:sz w:val="20"/>
          <w:szCs w:val="20"/>
        </w:rPr>
        <w:t>CO</w:t>
      </w:r>
      <w:r w:rsidR="00DB60D3"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is predicted to help overcome the several challenges of implementing CCS on a large scale, such as high financial costs, commerciality, and durability. It also makes the </w:t>
      </w:r>
      <w:r w:rsidR="00DB60D3" w:rsidRPr="007F14A5">
        <w:rPr>
          <w:rFonts w:ascii="Times New Roman" w:hAnsi="Times New Roman" w:cs="Times New Roman"/>
          <w:sz w:val="20"/>
          <w:szCs w:val="20"/>
        </w:rPr>
        <w:t>CO</w:t>
      </w:r>
      <w:r w:rsidR="00DB60D3"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process beneficial and provides the potential to partially replace fossil fuels as the primary source of energy</w:t>
      </w:r>
      <w:r w:rsidR="00E348A3"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"/>
          <w:id w:val="-2080128326"/>
          <w:placeholder>
            <w:docPart w:val="DefaultPlaceholder_-1854013440"/>
          </w:placeholder>
        </w:sdtPr>
        <w:sdtContent>
          <w:r w:rsidR="00D61BF0" w:rsidRPr="00D61BF0">
            <w:rPr>
              <w:rFonts w:ascii="Times New Roman" w:hAnsi="Times New Roman" w:cs="Times New Roman"/>
              <w:color w:val="000000"/>
              <w:sz w:val="20"/>
              <w:szCs w:val="20"/>
            </w:rPr>
            <w:t>[20]</w:t>
          </w:r>
        </w:sdtContent>
      </w:sdt>
      <w:r w:rsidRPr="007F14A5">
        <w:rPr>
          <w:rFonts w:ascii="Times New Roman" w:hAnsi="Times New Roman" w:cs="Times New Roman"/>
          <w:sz w:val="20"/>
          <w:szCs w:val="20"/>
        </w:rPr>
        <w:t>. It may also pave the way for generating sustainable technologies complementing present fossil fuel resources.</w:t>
      </w:r>
    </w:p>
    <w:p w14:paraId="066DD4C5" w14:textId="34AC50B9"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3.2.1</w:t>
      </w:r>
      <w:r w:rsidRPr="007F14A5">
        <w:rPr>
          <w:rFonts w:ascii="Times New Roman" w:hAnsi="Times New Roman" w:cs="Times New Roman"/>
          <w:b/>
          <w:bCs/>
          <w:sz w:val="20"/>
          <w:szCs w:val="20"/>
        </w:rPr>
        <w:tab/>
      </w:r>
      <w:r w:rsidR="00DB60D3" w:rsidRPr="007F14A5">
        <w:rPr>
          <w:rFonts w:ascii="Times New Roman" w:hAnsi="Times New Roman" w:cs="Times New Roman"/>
          <w:b/>
          <w:bCs/>
          <w:sz w:val="20"/>
          <w:szCs w:val="20"/>
        </w:rPr>
        <w:t>CO</w:t>
      </w:r>
      <w:r w:rsidR="00DB60D3"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Utilization: Conversion of </w:t>
      </w:r>
      <w:r w:rsidR="00DB60D3" w:rsidRPr="007F14A5">
        <w:rPr>
          <w:rFonts w:ascii="Times New Roman" w:hAnsi="Times New Roman" w:cs="Times New Roman"/>
          <w:b/>
          <w:bCs/>
          <w:sz w:val="20"/>
          <w:szCs w:val="20"/>
        </w:rPr>
        <w:t>CO</w:t>
      </w:r>
      <w:r w:rsidR="00DB60D3"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into Fuels </w:t>
      </w:r>
    </w:p>
    <w:p w14:paraId="3E883E8B" w14:textId="2BE26888"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optimal method of </w:t>
      </w:r>
      <w:r w:rsidR="00DB60D3" w:rsidRPr="007F14A5">
        <w:rPr>
          <w:rFonts w:ascii="Times New Roman" w:hAnsi="Times New Roman" w:cs="Times New Roman"/>
          <w:sz w:val="20"/>
          <w:szCs w:val="20"/>
        </w:rPr>
        <w:t>CO</w:t>
      </w:r>
      <w:r w:rsidR="00DB60D3"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is its conversion to fuels. Harnessing captured </w:t>
      </w:r>
      <w:r w:rsidR="00DB60D3" w:rsidRPr="007F14A5">
        <w:rPr>
          <w:rFonts w:ascii="Times New Roman" w:hAnsi="Times New Roman" w:cs="Times New Roman"/>
          <w:sz w:val="20"/>
          <w:szCs w:val="20"/>
        </w:rPr>
        <w:t>CO</w:t>
      </w:r>
      <w:r w:rsidR="00DB60D3"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as a feedstock can produce several compounds, including methane, methanol, syngas, and alkanes. Some industries that use the fuel produced from </w:t>
      </w:r>
      <w:r w:rsidR="00DB60D3" w:rsidRPr="007F14A5">
        <w:rPr>
          <w:rFonts w:ascii="Times New Roman" w:hAnsi="Times New Roman" w:cs="Times New Roman"/>
          <w:sz w:val="20"/>
          <w:szCs w:val="20"/>
        </w:rPr>
        <w:t>CO</w:t>
      </w:r>
      <w:r w:rsidR="00DB60D3"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include fuel cells, powerplant and transportation industries </w:t>
      </w:r>
      <w:sdt>
        <w:sdtPr>
          <w:rPr>
            <w:rFonts w:ascii="Times New Roman" w:hAnsi="Times New Roman" w:cs="Times New Roman"/>
            <w:color w:val="000000"/>
            <w:sz w:val="20"/>
            <w:szCs w:val="20"/>
          </w:rPr>
          <w:tag w:val="MENDELEY_CITATION_v3_eyJjaXRhdGlvbklEIjoiTUVOREVMRVlfQ0lUQVRJT05fMDgzMmYzNmMtMGRjNy00YWIyLTliOWQtZTU5ZmUwYTAxYzQ3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
          <w:id w:val="251779306"/>
          <w:placeholder>
            <w:docPart w:val="DefaultPlaceholder_-1854013440"/>
          </w:placeholder>
        </w:sdtPr>
        <w:sdtContent>
          <w:r w:rsidR="00D61BF0" w:rsidRPr="00D61BF0">
            <w:rPr>
              <w:rFonts w:ascii="Times New Roman" w:hAnsi="Times New Roman" w:cs="Times New Roman"/>
              <w:color w:val="000000"/>
              <w:sz w:val="20"/>
              <w:szCs w:val="20"/>
            </w:rPr>
            <w:t>[5]</w:t>
          </w:r>
        </w:sdtContent>
      </w:sdt>
      <w:r w:rsidRPr="007F14A5">
        <w:rPr>
          <w:rFonts w:ascii="Times New Roman" w:hAnsi="Times New Roman" w:cs="Times New Roman"/>
          <w:sz w:val="20"/>
          <w:szCs w:val="20"/>
        </w:rPr>
        <w:t xml:space="preserve">. There are many ways for </w:t>
      </w:r>
      <w:r w:rsidR="00DB60D3" w:rsidRPr="007F14A5">
        <w:rPr>
          <w:rFonts w:ascii="Times New Roman" w:hAnsi="Times New Roman" w:cs="Times New Roman"/>
          <w:sz w:val="20"/>
          <w:szCs w:val="20"/>
        </w:rPr>
        <w:t>CO</w:t>
      </w:r>
      <w:r w:rsidR="00DB60D3"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to be used to produce fuels. Given its thermodynamic stability, substantial heat and a considerable catalyst supply are essential for achieving significant fuel production through CO2 utilization</w:t>
      </w:r>
      <w:r w:rsidR="00D27994"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"/>
          <w:id w:val="-133028383"/>
          <w:placeholder>
            <w:docPart w:val="DefaultPlaceholder_-1854013440"/>
          </w:placeholder>
        </w:sdtPr>
        <w:sdtContent>
          <w:r w:rsidR="00D61BF0" w:rsidRPr="00D61BF0">
            <w:rPr>
              <w:rFonts w:ascii="Times New Roman" w:hAnsi="Times New Roman" w:cs="Times New Roman"/>
              <w:color w:val="000000"/>
              <w:sz w:val="20"/>
              <w:szCs w:val="20"/>
            </w:rPr>
            <w:t>[98]</w:t>
          </w:r>
        </w:sdtContent>
      </w:sdt>
      <w:r w:rsidRPr="007F14A5">
        <w:rPr>
          <w:rFonts w:ascii="Times New Roman" w:hAnsi="Times New Roman" w:cs="Times New Roman"/>
          <w:sz w:val="20"/>
          <w:szCs w:val="20"/>
        </w:rPr>
        <w:t xml:space="preserve">. The production of fuels from captured CO2 primarily involves two crucial processes: hydrogenation and dry reforming of methane (DRM) </w:t>
      </w:r>
      <w:sdt>
        <w:sdtPr>
          <w:rPr>
            <w:rFonts w:ascii="Times New Roman" w:hAnsi="Times New Roman" w:cs="Times New Roman"/>
            <w:color w:val="000000"/>
            <w:sz w:val="20"/>
            <w:szCs w:val="20"/>
          </w:rPr>
          <w:tag w:val="MENDELEY_CITATION_v3_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"/>
          <w:id w:val="1220014016"/>
          <w:placeholder>
            <w:docPart w:val="DefaultPlaceholder_-1854013440"/>
          </w:placeholder>
        </w:sdtPr>
        <w:sdtContent>
          <w:r w:rsidR="00D61BF0" w:rsidRPr="00D61BF0">
            <w:rPr>
              <w:rFonts w:ascii="Times New Roman" w:eastAsia="Times New Roman" w:hAnsi="Times New Roman" w:cs="Times New Roman"/>
              <w:color w:val="000000"/>
              <w:sz w:val="20"/>
              <w:szCs w:val="20"/>
            </w:rPr>
            <w:t>[99]</w:t>
          </w:r>
        </w:sdtContent>
      </w:sdt>
    </w:p>
    <w:p w14:paraId="0BD41E16" w14:textId="0C0FF27A"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hydrogenation of </w:t>
      </w:r>
      <w:r w:rsidR="00025419" w:rsidRPr="007F14A5">
        <w:rPr>
          <w:rFonts w:ascii="Times New Roman" w:hAnsi="Times New Roman" w:cs="Times New Roman"/>
          <w:sz w:val="20"/>
          <w:szCs w:val="20"/>
        </w:rPr>
        <w:t>CO</w:t>
      </w:r>
      <w:r w:rsidR="00025419"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is a promising approach for using </w:t>
      </w:r>
      <w:r w:rsidR="00025419" w:rsidRPr="007F14A5">
        <w:rPr>
          <w:rFonts w:ascii="Times New Roman" w:hAnsi="Times New Roman" w:cs="Times New Roman"/>
          <w:sz w:val="20"/>
          <w:szCs w:val="20"/>
        </w:rPr>
        <w:t>CO</w:t>
      </w:r>
      <w:r w:rsidR="00025419"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due to its potential to successfully recycle CO2, store hydrogen, fuel generation, and, most specifically, its capacity to resolve the challenge of electrical energy storage </w:t>
      </w:r>
      <w:sdt>
        <w:sdtPr>
          <w:rPr>
            <w:rFonts w:ascii="Times New Roman" w:hAnsi="Times New Roman" w:cs="Times New Roman"/>
            <w:color w:val="000000"/>
            <w:sz w:val="20"/>
            <w:szCs w:val="20"/>
          </w:rPr>
          <w:tag w:val="MENDELEY_CITATION_v3_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"/>
          <w:id w:val="330259328"/>
          <w:placeholder>
            <w:docPart w:val="DefaultPlaceholder_-1854013440"/>
          </w:placeholder>
        </w:sdtPr>
        <w:sdtContent>
          <w:r w:rsidR="00D61BF0" w:rsidRPr="00D61BF0">
            <w:rPr>
              <w:rFonts w:ascii="Times New Roman" w:hAnsi="Times New Roman" w:cs="Times New Roman"/>
              <w:color w:val="000000"/>
              <w:sz w:val="20"/>
              <w:szCs w:val="20"/>
            </w:rPr>
            <w:t>[75]</w:t>
          </w:r>
        </w:sdtContent>
      </w:sdt>
      <w:r w:rsidRPr="007F14A5">
        <w:rPr>
          <w:rFonts w:ascii="Times New Roman" w:hAnsi="Times New Roman" w:cs="Times New Roman"/>
          <w:sz w:val="20"/>
          <w:szCs w:val="20"/>
        </w:rPr>
        <w:t>. The dry reforming of methane is regarded as one of the most efficient routes for the Fischer-Tropsch (FT) process, which produces methanol as a byproduct as well as other significant liquid fuels</w:t>
      </w:r>
      <w:r w:rsidR="00C55B02"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"/>
          <w:id w:val="1952202682"/>
          <w:placeholder>
            <w:docPart w:val="DefaultPlaceholder_-1854013440"/>
          </w:placeholder>
        </w:sdtPr>
        <w:sdtContent>
          <w:r w:rsidR="00D61BF0" w:rsidRPr="00D61BF0">
            <w:rPr>
              <w:rFonts w:ascii="Times New Roman" w:eastAsia="Times New Roman" w:hAnsi="Times New Roman" w:cs="Times New Roman"/>
              <w:color w:val="000000"/>
              <w:sz w:val="20"/>
              <w:szCs w:val="20"/>
            </w:rPr>
            <w:t>[38,73,100,101]</w:t>
          </w:r>
        </w:sdtContent>
      </w:sdt>
      <w:r w:rsidR="00F65D41" w:rsidRPr="007F14A5">
        <w:rPr>
          <w:rFonts w:ascii="Times New Roman" w:hAnsi="Times New Roman" w:cs="Times New Roman"/>
          <w:sz w:val="20"/>
          <w:szCs w:val="20"/>
        </w:rPr>
        <w:t>.</w:t>
      </w:r>
      <w:r w:rsidRPr="007F14A5">
        <w:rPr>
          <w:rFonts w:ascii="Times New Roman" w:hAnsi="Times New Roman" w:cs="Times New Roman"/>
          <w:sz w:val="20"/>
          <w:szCs w:val="20"/>
        </w:rPr>
        <w:t xml:space="preserve"> One of the major challenges to consider in the hydrogenation of </w:t>
      </w:r>
      <w:r w:rsidR="00025419" w:rsidRPr="007F14A5">
        <w:rPr>
          <w:rFonts w:ascii="Times New Roman" w:hAnsi="Times New Roman" w:cs="Times New Roman"/>
          <w:sz w:val="20"/>
          <w:szCs w:val="20"/>
        </w:rPr>
        <w:t>CO</w:t>
      </w:r>
      <w:r w:rsidR="00025419"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is the source of the hydrogen from fossil fuels because it could lead to an increase in </w:t>
      </w:r>
      <w:r w:rsidR="00025419" w:rsidRPr="007F14A5">
        <w:rPr>
          <w:rFonts w:ascii="Times New Roman" w:hAnsi="Times New Roman" w:cs="Times New Roman"/>
          <w:sz w:val="20"/>
          <w:szCs w:val="20"/>
        </w:rPr>
        <w:t>CO</w:t>
      </w:r>
      <w:r w:rsidR="00025419"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emissions into the atmosphere </w:t>
      </w:r>
      <w:sdt>
        <w:sdtPr>
          <w:rPr>
            <w:rFonts w:ascii="Times New Roman" w:hAnsi="Times New Roman" w:cs="Times New Roman"/>
            <w:color w:val="000000"/>
            <w:sz w:val="20"/>
            <w:szCs w:val="20"/>
          </w:rPr>
          <w:tag w:val="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"/>
          <w:id w:val="-699471221"/>
          <w:placeholder>
            <w:docPart w:val="DefaultPlaceholder_-1854013440"/>
          </w:placeholder>
        </w:sdtPr>
        <w:sdtContent>
          <w:r w:rsidR="00D61BF0" w:rsidRPr="00D61BF0">
            <w:rPr>
              <w:rFonts w:ascii="Times New Roman" w:eastAsia="Times New Roman" w:hAnsi="Times New Roman" w:cs="Times New Roman"/>
              <w:color w:val="000000"/>
              <w:sz w:val="20"/>
              <w:szCs w:val="20"/>
            </w:rPr>
            <w:t>[102–104]</w:t>
          </w:r>
        </w:sdtContent>
      </w:sdt>
    </w:p>
    <w:p w14:paraId="6392DF52" w14:textId="299CBA17"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lastRenderedPageBreak/>
        <w:t xml:space="preserve">To effectively reduce the amount of </w:t>
      </w:r>
      <w:r w:rsidR="00025419" w:rsidRPr="007F14A5">
        <w:rPr>
          <w:rFonts w:ascii="Times New Roman" w:hAnsi="Times New Roman" w:cs="Times New Roman"/>
          <w:sz w:val="20"/>
          <w:szCs w:val="20"/>
        </w:rPr>
        <w:t>CO</w:t>
      </w:r>
      <w:r w:rsidR="00025419"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emission generated from hydrogenation, renewable energy sources such as solar, biomass, and wind can be considered suitable substitutes for fossil fuels </w:t>
      </w:r>
      <w:sdt>
        <w:sdtPr>
          <w:rPr>
            <w:rFonts w:ascii="Times New Roman" w:hAnsi="Times New Roman" w:cs="Times New Roman"/>
            <w:color w:val="000000"/>
            <w:sz w:val="20"/>
            <w:szCs w:val="20"/>
          </w:rPr>
          <w:tag w:val="MENDELEY_CITATION_v3_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"/>
          <w:id w:val="919521494"/>
          <w:placeholder>
            <w:docPart w:val="DefaultPlaceholder_-1854013440"/>
          </w:placeholder>
        </w:sdtPr>
        <w:sdtContent>
          <w:r w:rsidR="00D61BF0" w:rsidRPr="00D61BF0">
            <w:rPr>
              <w:rFonts w:ascii="Times New Roman" w:hAnsi="Times New Roman" w:cs="Times New Roman"/>
              <w:color w:val="000000"/>
              <w:sz w:val="20"/>
              <w:szCs w:val="20"/>
            </w:rPr>
            <w:t>[4]</w:t>
          </w:r>
        </w:sdtContent>
      </w:sdt>
      <w:r w:rsidRPr="007F14A5">
        <w:rPr>
          <w:rFonts w:ascii="Times New Roman" w:hAnsi="Times New Roman" w:cs="Times New Roman"/>
          <w:sz w:val="20"/>
          <w:szCs w:val="20"/>
        </w:rPr>
        <w:t xml:space="preserve">. The low volumetric gas density of methane is the property that makes it inapplicable in the transportation industry </w:t>
      </w:r>
      <w:r w:rsidR="00CC7F18"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"/>
          <w:id w:val="-942766249"/>
          <w:placeholder>
            <w:docPart w:val="DefaultPlaceholder_-1854013440"/>
          </w:placeholder>
        </w:sdtPr>
        <w:sdtContent>
          <w:r w:rsidR="00D61BF0" w:rsidRPr="00D61BF0">
            <w:rPr>
              <w:rFonts w:ascii="Times New Roman" w:hAnsi="Times New Roman" w:cs="Times New Roman"/>
              <w:color w:val="000000"/>
              <w:sz w:val="20"/>
              <w:szCs w:val="20"/>
            </w:rPr>
            <w:t>[98]</w:t>
          </w:r>
        </w:sdtContent>
      </w:sdt>
      <w:r w:rsidRPr="007F14A5">
        <w:rPr>
          <w:rFonts w:ascii="Times New Roman" w:hAnsi="Times New Roman" w:cs="Times New Roman"/>
          <w:sz w:val="20"/>
          <w:szCs w:val="20"/>
        </w:rPr>
        <w:t xml:space="preserve">. More specifically, methane has a relatively high global warming potential. It will be economically and environmentally inappropriate for the </w:t>
      </w:r>
      <w:r w:rsidR="00025419" w:rsidRPr="007F14A5">
        <w:rPr>
          <w:rFonts w:ascii="Times New Roman" w:hAnsi="Times New Roman" w:cs="Times New Roman"/>
          <w:sz w:val="20"/>
          <w:szCs w:val="20"/>
        </w:rPr>
        <w:t>CO</w:t>
      </w:r>
      <w:r w:rsidR="00025419"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process to produce large amounts of methane because it is already abundant in natural gas and other hydrocarbon gases. Therefore, it is more beneficial to produce methanol through </w:t>
      </w:r>
      <w:r w:rsidR="00025419" w:rsidRPr="007F14A5">
        <w:rPr>
          <w:rFonts w:ascii="Times New Roman" w:hAnsi="Times New Roman" w:cs="Times New Roman"/>
          <w:sz w:val="20"/>
          <w:szCs w:val="20"/>
        </w:rPr>
        <w:t>CO</w:t>
      </w:r>
      <w:r w:rsidR="00025419"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hydrogenation</w:t>
      </w:r>
      <w:r w:rsidR="00CC7F18"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"/>
          <w:id w:val="-1212497472"/>
          <w:placeholder>
            <w:docPart w:val="DefaultPlaceholder_-1854013440"/>
          </w:placeholder>
        </w:sdtPr>
        <w:sdtContent>
          <w:r w:rsidR="00D61BF0" w:rsidRPr="00D61BF0">
            <w:rPr>
              <w:rFonts w:ascii="Times New Roman" w:eastAsia="Times New Roman" w:hAnsi="Times New Roman" w:cs="Times New Roman"/>
              <w:color w:val="000000"/>
              <w:sz w:val="20"/>
              <w:szCs w:val="20"/>
            </w:rPr>
            <w:t>[105,106]</w:t>
          </w:r>
        </w:sdtContent>
      </w:sdt>
    </w:p>
    <w:p w14:paraId="148E48E0" w14:textId="78004DF0"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Activating hydrocarbon bonds over the existing copper-based catalysts to produce methanol is very difficult. The catalysts previously tested for this process have yet to yield good results. Methanol has found widespread use in petrochemical industries, combustion engines, and the production of organic solvents. Despite its extensive applications, methanol production contributes only a marginal 0.1% difference in </w:t>
      </w:r>
      <w:r w:rsidR="004B7D54" w:rsidRPr="007F14A5">
        <w:rPr>
          <w:rFonts w:ascii="Times New Roman" w:hAnsi="Times New Roman" w:cs="Times New Roman"/>
          <w:sz w:val="20"/>
          <w:szCs w:val="20"/>
        </w:rPr>
        <w:t>CO</w:t>
      </w:r>
      <w:r w:rsidR="004B7D5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emissions </w:t>
      </w:r>
      <w:sdt>
        <w:sdtPr>
          <w:rPr>
            <w:rFonts w:ascii="Times New Roman" w:hAnsi="Times New Roman" w:cs="Times New Roman"/>
            <w:color w:val="000000"/>
            <w:sz w:val="20"/>
            <w:szCs w:val="20"/>
          </w:rPr>
          <w:tag w:val="MENDELEY_CITATION_v3_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"/>
          <w:id w:val="1928452724"/>
          <w:placeholder>
            <w:docPart w:val="DefaultPlaceholder_-1854013440"/>
          </w:placeholder>
        </w:sdtPr>
        <w:sdtContent>
          <w:r w:rsidR="00D61BF0" w:rsidRPr="00D61BF0">
            <w:rPr>
              <w:rFonts w:ascii="Times New Roman" w:eastAsia="Times New Roman" w:hAnsi="Times New Roman" w:cs="Times New Roman"/>
              <w:color w:val="000000"/>
              <w:sz w:val="20"/>
              <w:szCs w:val="20"/>
            </w:rPr>
            <w:t>[105]</w:t>
          </w:r>
        </w:sdtContent>
      </w:sdt>
      <w:r w:rsidRPr="007F14A5">
        <w:rPr>
          <w:rFonts w:ascii="Times New Roman" w:hAnsi="Times New Roman" w:cs="Times New Roman"/>
          <w:sz w:val="20"/>
          <w:szCs w:val="20"/>
        </w:rPr>
        <w:t xml:space="preserve">. The reverse water-gas-shift (RWGS) reaction is pivotal for </w:t>
      </w:r>
      <w:r w:rsidR="00CC7F18" w:rsidRPr="007F14A5">
        <w:rPr>
          <w:rFonts w:ascii="Times New Roman" w:hAnsi="Times New Roman" w:cs="Times New Roman"/>
          <w:sz w:val="20"/>
          <w:szCs w:val="20"/>
        </w:rPr>
        <w:t>CO</w:t>
      </w:r>
      <w:r w:rsidR="00CC7F18"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transforming carbon dioxide into carbon monoxide. This resulting carbon monoxide plays a crucial role as a raw material in synthesizing methanol and hydrocarbon fuels through the Fischer-Tropsch (FT) reaction</w:t>
      </w:r>
      <w:r w:rsidR="00522041"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"/>
          <w:id w:val="-1099403397"/>
          <w:placeholder>
            <w:docPart w:val="DefaultPlaceholder_-1854013440"/>
          </w:placeholder>
        </w:sdtPr>
        <w:sdtContent>
          <w:r w:rsidR="00D61BF0" w:rsidRPr="00D61BF0">
            <w:rPr>
              <w:rFonts w:ascii="Times New Roman" w:hAnsi="Times New Roman" w:cs="Times New Roman"/>
              <w:color w:val="000000"/>
              <w:sz w:val="20"/>
              <w:szCs w:val="20"/>
            </w:rPr>
            <w:t>[106]</w:t>
          </w:r>
        </w:sdtContent>
      </w:sdt>
      <w:r w:rsidRPr="007F14A5">
        <w:rPr>
          <w:rFonts w:ascii="Times New Roman" w:hAnsi="Times New Roman" w:cs="Times New Roman"/>
          <w:sz w:val="20"/>
          <w:szCs w:val="20"/>
        </w:rPr>
        <w:t>. Two main challenges impeding the commercial-scale implementation of methanol production are the endothermic nature of the reverse water-gas-shift (RWGS) reaction and the low conversion rates observed under moderate temperature conditions.</w:t>
      </w:r>
    </w:p>
    <w:p w14:paraId="318E650F" w14:textId="55F3388B"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Another major challenge in commercial methanol production is the production of active catalysts that can maximize production and enhance reaction kinetics. The dry reforming of methane has recently directed researchers' focus on using </w:t>
      </w:r>
      <w:r w:rsidR="004B7D54" w:rsidRPr="007F14A5">
        <w:rPr>
          <w:rFonts w:ascii="Times New Roman" w:hAnsi="Times New Roman" w:cs="Times New Roman"/>
          <w:sz w:val="20"/>
          <w:szCs w:val="20"/>
        </w:rPr>
        <w:t>CO</w:t>
      </w:r>
      <w:r w:rsidR="004B7D5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to produce syngas</w:t>
      </w:r>
      <w:r w:rsidR="00522041"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"/>
          <w:id w:val="-423648860"/>
          <w:placeholder>
            <w:docPart w:val="DefaultPlaceholder_-1854013440"/>
          </w:placeholder>
        </w:sdtPr>
        <w:sdtContent>
          <w:r w:rsidR="00D61BF0" w:rsidRPr="00D61BF0">
            <w:rPr>
              <w:rFonts w:ascii="Times New Roman" w:eastAsia="Times New Roman" w:hAnsi="Times New Roman" w:cs="Times New Roman"/>
              <w:color w:val="000000"/>
              <w:sz w:val="20"/>
              <w:szCs w:val="20"/>
            </w:rPr>
            <w:t>[107–109]</w:t>
          </w:r>
        </w:sdtContent>
      </w:sdt>
      <w:r w:rsidRPr="007F14A5">
        <w:rPr>
          <w:rFonts w:ascii="Times New Roman" w:hAnsi="Times New Roman" w:cs="Times New Roman"/>
          <w:sz w:val="20"/>
          <w:szCs w:val="20"/>
        </w:rPr>
        <w:t xml:space="preserve">. Syngas produced from the DRM process typically have a higher concentration than those generated from partial oxidation and steam reforming </w:t>
      </w:r>
      <w:r w:rsidR="00415FCB"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"/>
          <w:id w:val="1018436544"/>
          <w:placeholder>
            <w:docPart w:val="DefaultPlaceholder_-1854013440"/>
          </w:placeholder>
        </w:sdtPr>
        <w:sdtContent>
          <w:r w:rsidR="00D61BF0" w:rsidRPr="00D61BF0">
            <w:rPr>
              <w:rFonts w:ascii="Times New Roman" w:eastAsia="Times New Roman" w:hAnsi="Times New Roman" w:cs="Times New Roman"/>
              <w:color w:val="000000"/>
              <w:sz w:val="20"/>
              <w:szCs w:val="20"/>
            </w:rPr>
            <w:t>[100,110]</w:t>
          </w:r>
        </w:sdtContent>
      </w:sdt>
      <w:r w:rsidRPr="007F14A5">
        <w:rPr>
          <w:rFonts w:ascii="Times New Roman" w:hAnsi="Times New Roman" w:cs="Times New Roman"/>
          <w:sz w:val="20"/>
          <w:szCs w:val="20"/>
        </w:rPr>
        <w:t>. The process of DRM produces only about 2% unreacted methane, which is significantly lower than steam reforming. As a result, DRM can be used at inaccessible natural gas sites to generate liquid fuels</w:t>
      </w:r>
      <w:r w:rsidR="00543697"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"/>
          <w:id w:val="2037466373"/>
          <w:placeholder>
            <w:docPart w:val="DefaultPlaceholder_-1854013440"/>
          </w:placeholder>
        </w:sdtPr>
        <w:sdtContent>
          <w:r w:rsidR="00D61BF0" w:rsidRPr="00D61BF0">
            <w:rPr>
              <w:rFonts w:ascii="Times New Roman" w:eastAsia="Times New Roman" w:hAnsi="Times New Roman" w:cs="Times New Roman"/>
              <w:color w:val="000000"/>
              <w:sz w:val="20"/>
              <w:szCs w:val="20"/>
            </w:rPr>
            <w:t>[74]</w:t>
          </w:r>
        </w:sdtContent>
      </w:sdt>
    </w:p>
    <w:p w14:paraId="3EC7C651" w14:textId="40F16BF8"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Several research studies have been conducted on the viability of the DRM reaction using silica, alumina, and lanthanum oxide as supports for nickel, ruthenium, nickel-carbonyl, iridium, and rhodium </w:t>
      </w:r>
      <w:sdt>
        <w:sdtPr>
          <w:rPr>
            <w:rFonts w:ascii="Times New Roman" w:hAnsi="Times New Roman" w:cs="Times New Roman"/>
            <w:color w:val="000000"/>
            <w:sz w:val="20"/>
            <w:szCs w:val="20"/>
          </w:rPr>
          <w:tag w:val="MENDELEY_CITATION_v3_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"/>
          <w:id w:val="465398909"/>
          <w:placeholder>
            <w:docPart w:val="DefaultPlaceholder_-1854013440"/>
          </w:placeholder>
        </w:sdtPr>
        <w:sdtContent>
          <w:r w:rsidR="00D61BF0" w:rsidRPr="00D61BF0">
            <w:rPr>
              <w:rFonts w:ascii="Times New Roman" w:hAnsi="Times New Roman" w:cs="Times New Roman"/>
              <w:color w:val="000000"/>
              <w:sz w:val="20"/>
              <w:szCs w:val="20"/>
            </w:rPr>
            <w:t>[70]</w:t>
          </w:r>
        </w:sdtContent>
      </w:sdt>
      <w:r w:rsidRPr="007F14A5">
        <w:rPr>
          <w:rFonts w:ascii="Times New Roman" w:hAnsi="Times New Roman" w:cs="Times New Roman"/>
          <w:sz w:val="20"/>
          <w:szCs w:val="20"/>
        </w:rPr>
        <w:t xml:space="preserve">. Despite advancements in developing highly reactive catalysts with optimal stability for dry reforming of methane, finding a suitable catalyst for this reaction remains challenging. The issue arises because the process of deactivation through coke formation is unavoidable under high-temperature </w:t>
      </w:r>
      <w:sdt>
        <w:sdtPr>
          <w:rPr>
            <w:rFonts w:ascii="Times New Roman" w:hAnsi="Times New Roman" w:cs="Times New Roman"/>
            <w:color w:val="000000"/>
            <w:sz w:val="20"/>
            <w:szCs w:val="20"/>
          </w:rPr>
          <w:tag w:val="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"/>
          <w:id w:val="-1453243256"/>
          <w:placeholder>
            <w:docPart w:val="DefaultPlaceholder_-1854013440"/>
          </w:placeholder>
        </w:sdtPr>
        <w:sdtContent>
          <w:r w:rsidR="00D61BF0" w:rsidRPr="00D61BF0">
            <w:rPr>
              <w:rFonts w:ascii="Times New Roman" w:hAnsi="Times New Roman" w:cs="Times New Roman"/>
              <w:color w:val="000000"/>
              <w:sz w:val="20"/>
              <w:szCs w:val="20"/>
            </w:rPr>
            <w:t>[110–113]</w:t>
          </w:r>
        </w:sdtContent>
      </w:sdt>
    </w:p>
    <w:p w14:paraId="110FF16A" w14:textId="2825D88F"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lastRenderedPageBreak/>
        <w:t>The oxidative hydrogenation of light alkanes to alkenes, utilizing carbon dioxide as a mild oxidant, represents a promising method with the potential to decrease coke formation, which helps maintain the stability of catalysts under high-temperature conditions</w:t>
      </w:r>
      <w:r w:rsidR="00C948EF"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"/>
          <w:id w:val="1805188924"/>
          <w:placeholder>
            <w:docPart w:val="DefaultPlaceholder_-1854013440"/>
          </w:placeholder>
        </w:sdtPr>
        <w:sdtContent>
          <w:r w:rsidR="00D61BF0" w:rsidRPr="00D61BF0">
            <w:rPr>
              <w:rFonts w:ascii="Times New Roman" w:eastAsia="Times New Roman" w:hAnsi="Times New Roman" w:cs="Times New Roman"/>
              <w:color w:val="000000"/>
              <w:sz w:val="20"/>
              <w:szCs w:val="20"/>
            </w:rPr>
            <w:t>[7,36,114–116]</w:t>
          </w:r>
        </w:sdtContent>
      </w:sdt>
      <w:r w:rsidRPr="007F14A5">
        <w:rPr>
          <w:rFonts w:ascii="Times New Roman" w:hAnsi="Times New Roman" w:cs="Times New Roman"/>
          <w:sz w:val="20"/>
          <w:szCs w:val="20"/>
        </w:rPr>
        <w:t xml:space="preserve"> Furthermore, by eliminating hydrogen through the RWGS reaction, carbon dioxide improves the equilibrium process of the aerobic dehydrogenation of lighter alkanes</w:t>
      </w:r>
      <w:r w:rsidR="00C948EF"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"/>
          <w:id w:val="29077577"/>
          <w:placeholder>
            <w:docPart w:val="DefaultPlaceholder_-1854013440"/>
          </w:placeholder>
        </w:sdtPr>
        <w:sdtContent>
          <w:r w:rsidR="00D61BF0" w:rsidRPr="00D61BF0">
            <w:rPr>
              <w:rFonts w:ascii="Times New Roman" w:hAnsi="Times New Roman" w:cs="Times New Roman"/>
              <w:color w:val="000000"/>
              <w:sz w:val="20"/>
              <w:szCs w:val="20"/>
            </w:rPr>
            <w:t>[117]</w:t>
          </w:r>
        </w:sdtContent>
      </w:sdt>
      <w:r w:rsidR="00C948EF" w:rsidRPr="007F14A5">
        <w:rPr>
          <w:rFonts w:ascii="Times New Roman" w:hAnsi="Times New Roman" w:cs="Times New Roman"/>
          <w:sz w:val="20"/>
          <w:szCs w:val="20"/>
        </w:rPr>
        <w:t xml:space="preserve"> </w:t>
      </w:r>
      <w:r w:rsidRPr="007F14A5">
        <w:rPr>
          <w:rFonts w:ascii="Times New Roman" w:hAnsi="Times New Roman" w:cs="Times New Roman"/>
          <w:sz w:val="20"/>
          <w:szCs w:val="20"/>
        </w:rPr>
        <w:t>. It is essential to regulate the temperature conditions because high heat could result in the over-oxidation of the olefins, thereby producing carbon oxides and significantly reducing selectivity</w:t>
      </w:r>
      <w:r w:rsidR="00C948EF"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"/>
          <w:id w:val="-1529399424"/>
          <w:placeholder>
            <w:docPart w:val="DefaultPlaceholder_-1854013440"/>
          </w:placeholder>
        </w:sdtPr>
        <w:sdtContent>
          <w:r w:rsidR="00D61BF0" w:rsidRPr="00D61BF0">
            <w:rPr>
              <w:rFonts w:ascii="Times New Roman" w:eastAsia="Times New Roman" w:hAnsi="Times New Roman" w:cs="Times New Roman"/>
              <w:color w:val="000000"/>
              <w:sz w:val="20"/>
              <w:szCs w:val="20"/>
            </w:rPr>
            <w:t>[118]</w:t>
          </w:r>
        </w:sdtContent>
      </w:sdt>
      <w:r w:rsidRPr="007F14A5">
        <w:rPr>
          <w:rFonts w:ascii="Times New Roman" w:hAnsi="Times New Roman" w:cs="Times New Roman"/>
          <w:sz w:val="20"/>
          <w:szCs w:val="20"/>
        </w:rPr>
        <w:t xml:space="preserve">. Carbon dioxide is also used as an oxygen compound in the redox cycle process. The role of carbon dioxide in the ODA process is directly influenced by the reducibility of the reactive metals and their supporting materials. It is also significantly influenced by the mechanism of the reaction </w:t>
      </w:r>
      <w:sdt>
        <w:sdtPr>
          <w:rPr>
            <w:rFonts w:ascii="Times New Roman" w:hAnsi="Times New Roman" w:cs="Times New Roman"/>
            <w:color w:val="000000"/>
            <w:sz w:val="20"/>
            <w:szCs w:val="20"/>
          </w:rPr>
          <w:tag w:val="MENDELEY_CITATION_v3_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"/>
          <w:id w:val="-1307006811"/>
          <w:placeholder>
            <w:docPart w:val="DefaultPlaceholder_-1854013440"/>
          </w:placeholder>
        </w:sdtPr>
        <w:sdtContent>
          <w:r w:rsidR="00D61BF0" w:rsidRPr="00D61BF0">
            <w:rPr>
              <w:rFonts w:ascii="Times New Roman" w:eastAsia="Times New Roman" w:hAnsi="Times New Roman" w:cs="Times New Roman"/>
              <w:color w:val="000000"/>
              <w:sz w:val="20"/>
              <w:szCs w:val="20"/>
            </w:rPr>
            <w:t>[119]</w:t>
          </w:r>
        </w:sdtContent>
      </w:sdt>
      <w:r w:rsidRPr="007F14A5">
        <w:rPr>
          <w:rFonts w:ascii="Times New Roman" w:hAnsi="Times New Roman" w:cs="Times New Roman"/>
          <w:sz w:val="20"/>
          <w:szCs w:val="20"/>
        </w:rPr>
        <w:t>. The catalysts that have been previously analyzed are characterized by poor stability despite being highly reactive.</w:t>
      </w:r>
    </w:p>
    <w:p w14:paraId="2A4F644D" w14:textId="531F80B6"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Therefore, the primary challenge in the use of the captured </w:t>
      </w:r>
      <w:r w:rsidR="004B7D54" w:rsidRPr="007F14A5">
        <w:rPr>
          <w:rFonts w:ascii="Times New Roman" w:hAnsi="Times New Roman" w:cs="Times New Roman"/>
          <w:sz w:val="20"/>
          <w:szCs w:val="20"/>
        </w:rPr>
        <w:t>CO</w:t>
      </w:r>
      <w:r w:rsidR="004B7D5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from industrial activities as a feedstock to produce synthetic fuel is the process of designing and developing innovative catalysts that demonstrate chemical durability and structural stability as well as high catalytic reactivity amongst several other reaction considerations and resistance to coke formation.</w:t>
      </w:r>
    </w:p>
    <w:p w14:paraId="42C7A48E" w14:textId="668FBAE8"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3.2.2</w:t>
      </w:r>
      <w:r w:rsidRPr="007F14A5">
        <w:rPr>
          <w:rFonts w:ascii="Times New Roman" w:hAnsi="Times New Roman" w:cs="Times New Roman"/>
          <w:b/>
          <w:bCs/>
          <w:sz w:val="20"/>
          <w:szCs w:val="20"/>
        </w:rPr>
        <w:tab/>
      </w:r>
      <w:r w:rsidR="004B7D54" w:rsidRPr="007F14A5">
        <w:rPr>
          <w:rFonts w:ascii="Times New Roman" w:hAnsi="Times New Roman" w:cs="Times New Roman"/>
          <w:b/>
          <w:bCs/>
          <w:sz w:val="20"/>
          <w:szCs w:val="20"/>
        </w:rPr>
        <w:t>CO</w:t>
      </w:r>
      <w:r w:rsidR="004B7D54"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Utilization: Conversion of </w:t>
      </w:r>
      <w:r w:rsidR="004B7D54" w:rsidRPr="007F14A5">
        <w:rPr>
          <w:rFonts w:ascii="Times New Roman" w:hAnsi="Times New Roman" w:cs="Times New Roman"/>
          <w:b/>
          <w:bCs/>
          <w:sz w:val="20"/>
          <w:szCs w:val="20"/>
        </w:rPr>
        <w:t>CO</w:t>
      </w:r>
      <w:r w:rsidR="004B7D54"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into Petrochemicals</w:t>
      </w:r>
    </w:p>
    <w:p w14:paraId="0000B97A" w14:textId="292A42C5"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Carbon dioxide can be utilized as a primary feedstock for developing a wide range of fine chemicals despite being used for synthetic fuel production. Urea is the most popular fertilizer derived from </w:t>
      </w:r>
      <w:r w:rsidR="004B7D54" w:rsidRPr="007F14A5">
        <w:rPr>
          <w:rFonts w:ascii="Times New Roman" w:hAnsi="Times New Roman" w:cs="Times New Roman"/>
          <w:sz w:val="20"/>
          <w:szCs w:val="20"/>
        </w:rPr>
        <w:t>CO</w:t>
      </w:r>
      <w:r w:rsidR="004B7D54" w:rsidRPr="007F14A5">
        <w:rPr>
          <w:rFonts w:ascii="Times New Roman" w:hAnsi="Times New Roman" w:cs="Times New Roman"/>
          <w:sz w:val="20"/>
          <w:szCs w:val="20"/>
          <w:vertAlign w:val="subscript"/>
        </w:rPr>
        <w:t>2</w:t>
      </w:r>
      <w:r w:rsidR="00CF38DB"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"/>
          <w:id w:val="387074663"/>
          <w:placeholder>
            <w:docPart w:val="DefaultPlaceholder_-1854013440"/>
          </w:placeholder>
        </w:sdtPr>
        <w:sdtContent>
          <w:r w:rsidR="00D61BF0" w:rsidRPr="00D61BF0">
            <w:rPr>
              <w:rFonts w:ascii="Times New Roman" w:hAnsi="Times New Roman" w:cs="Times New Roman"/>
              <w:color w:val="000000"/>
              <w:sz w:val="20"/>
              <w:szCs w:val="20"/>
            </w:rPr>
            <w:t>[5,120]</w:t>
          </w:r>
        </w:sdtContent>
      </w:sdt>
      <w:r w:rsidRPr="007F14A5">
        <w:rPr>
          <w:rFonts w:ascii="Times New Roman" w:hAnsi="Times New Roman" w:cs="Times New Roman"/>
          <w:sz w:val="20"/>
          <w:szCs w:val="20"/>
        </w:rPr>
        <w:t xml:space="preserve">. It has also been extensively utilized as a feedstock for synthesizing polymers, medications, and other important petrochemicals such as urea resins and melamine </w:t>
      </w:r>
      <w:r w:rsidR="00CF38DB"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"/>
          <w:id w:val="-1201941230"/>
          <w:placeholder>
            <w:docPart w:val="DefaultPlaceholder_-1854013440"/>
          </w:placeholder>
        </w:sdtPr>
        <w:sdtContent>
          <w:r w:rsidR="00D61BF0" w:rsidRPr="00D61BF0">
            <w:rPr>
              <w:rFonts w:ascii="Times New Roman" w:eastAsia="Times New Roman" w:hAnsi="Times New Roman" w:cs="Times New Roman"/>
              <w:color w:val="000000"/>
              <w:sz w:val="20"/>
              <w:szCs w:val="20"/>
            </w:rPr>
            <w:t>[121]</w:t>
          </w:r>
        </w:sdtContent>
      </w:sdt>
    </w:p>
    <w:p w14:paraId="36D82149" w14:textId="18254E5A"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Organic carbonates are another important class of petrochemicals produced from capturing </w:t>
      </w:r>
      <w:r w:rsidR="004B7D54" w:rsidRPr="007F14A5">
        <w:rPr>
          <w:rFonts w:ascii="Times New Roman" w:hAnsi="Times New Roman" w:cs="Times New Roman"/>
          <w:sz w:val="20"/>
          <w:szCs w:val="20"/>
        </w:rPr>
        <w:t>CO</w:t>
      </w:r>
      <w:r w:rsidR="004B7D5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Some of these chemicals include linear acyclic molecules, diethyl carbonate (DEC, cyclohexane carbonate (CC), and bisphenol polycarbonate (BPA-PC), amongst several others which can be applied in several operations, i.e., pharmaceuticals, production of lubricants, catalytic reactions, and agrochemicals </w:t>
      </w:r>
      <w:sdt>
        <w:sdtPr>
          <w:rPr>
            <w:rFonts w:ascii="Times New Roman" w:hAnsi="Times New Roman" w:cs="Times New Roman"/>
            <w:color w:val="000000"/>
            <w:sz w:val="20"/>
            <w:szCs w:val="20"/>
          </w:rPr>
          <w:tag w:val="MENDELEY_CITATION_v3_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"/>
          <w:id w:val="-1070110343"/>
          <w:placeholder>
            <w:docPart w:val="DefaultPlaceholder_-1854013440"/>
          </w:placeholder>
        </w:sdtPr>
        <w:sdtContent>
          <w:r w:rsidR="00D61BF0" w:rsidRPr="00D61BF0">
            <w:rPr>
              <w:rFonts w:ascii="Times New Roman" w:eastAsia="Times New Roman" w:hAnsi="Times New Roman" w:cs="Times New Roman"/>
              <w:color w:val="000000"/>
              <w:sz w:val="20"/>
              <w:szCs w:val="20"/>
            </w:rPr>
            <w:t>[73,76]</w:t>
          </w:r>
        </w:sdtContent>
      </w:sdt>
    </w:p>
    <w:p w14:paraId="1C81CE8E" w14:textId="714B0DBE"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This process has experienced several challenges because it is more efficient at elevated temperature and pressure conditions and has a large catalyst inventory requirement. Moreover, a significant challenge in this process involves the separation of the catalyst from the reaction products</w:t>
      </w:r>
      <w:r w:rsidR="00787E74"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"/>
          <w:id w:val="-67038723"/>
          <w:placeholder>
            <w:docPart w:val="DefaultPlaceholder_-1854013440"/>
          </w:placeholder>
        </w:sdtPr>
        <w:sdtContent>
          <w:r w:rsidR="00D61BF0" w:rsidRPr="00D61BF0">
            <w:rPr>
              <w:rFonts w:ascii="Times New Roman" w:eastAsia="Times New Roman" w:hAnsi="Times New Roman" w:cs="Times New Roman"/>
              <w:color w:val="000000"/>
              <w:sz w:val="20"/>
              <w:szCs w:val="20"/>
            </w:rPr>
            <w:t>[73,76]</w:t>
          </w:r>
        </w:sdtContent>
      </w:sdt>
      <w:r w:rsidRPr="007F14A5">
        <w:rPr>
          <w:rFonts w:ascii="Times New Roman" w:hAnsi="Times New Roman" w:cs="Times New Roman"/>
          <w:sz w:val="20"/>
          <w:szCs w:val="20"/>
        </w:rPr>
        <w:t xml:space="preserve">. AI-based catalysts, readily available in the market, </w:t>
      </w:r>
      <w:r w:rsidRPr="007F14A5">
        <w:rPr>
          <w:rFonts w:ascii="Times New Roman" w:hAnsi="Times New Roman" w:cs="Times New Roman"/>
          <w:sz w:val="20"/>
          <w:szCs w:val="20"/>
        </w:rPr>
        <w:lastRenderedPageBreak/>
        <w:t>have found extensive use in producing polycarbonates through the chemical reaction of carbon dioxide with epoxides. However, it is important to note that these catalysts, despite their widespread use, are not considered environmentally friendly</w:t>
      </w:r>
      <w:r w:rsidR="00787E74"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"/>
          <w:id w:val="1048341571"/>
          <w:placeholder>
            <w:docPart w:val="DefaultPlaceholder_-1854013440"/>
          </w:placeholder>
        </w:sdtPr>
        <w:sdtContent>
          <w:r w:rsidR="00D61BF0" w:rsidRPr="00D61BF0">
            <w:rPr>
              <w:rFonts w:ascii="Times New Roman" w:eastAsia="Times New Roman" w:hAnsi="Times New Roman" w:cs="Times New Roman"/>
              <w:color w:val="000000"/>
              <w:sz w:val="20"/>
              <w:szCs w:val="20"/>
            </w:rPr>
            <w:t>[74]</w:t>
          </w:r>
        </w:sdtContent>
      </w:sdt>
      <w:r w:rsidRPr="007F14A5">
        <w:rPr>
          <w:rFonts w:ascii="Times New Roman" w:hAnsi="Times New Roman" w:cs="Times New Roman"/>
          <w:sz w:val="20"/>
          <w:szCs w:val="20"/>
        </w:rPr>
        <w:t xml:space="preserve"> The oxidative carboxylation process has been presented as a viable, environmentally friendly alternative solution. Polyurethane is an important substance produced from the reaction of </w:t>
      </w:r>
      <w:r w:rsidR="004B7D54" w:rsidRPr="007F14A5">
        <w:rPr>
          <w:rFonts w:ascii="Times New Roman" w:hAnsi="Times New Roman" w:cs="Times New Roman"/>
          <w:sz w:val="20"/>
          <w:szCs w:val="20"/>
        </w:rPr>
        <w:t>CO</w:t>
      </w:r>
      <w:r w:rsidR="004B7D5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with cyclic amines</w:t>
      </w:r>
      <w:r w:rsidR="008C2DC3"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"/>
          <w:id w:val="856624328"/>
          <w:placeholder>
            <w:docPart w:val="DefaultPlaceholder_-1854013440"/>
          </w:placeholder>
        </w:sdtPr>
        <w:sdtContent>
          <w:r w:rsidR="00D61BF0" w:rsidRPr="00D61BF0">
            <w:rPr>
              <w:rFonts w:ascii="Times New Roman" w:eastAsia="Times New Roman" w:hAnsi="Times New Roman" w:cs="Times New Roman"/>
              <w:color w:val="000000"/>
              <w:sz w:val="20"/>
              <w:szCs w:val="20"/>
            </w:rPr>
            <w:t>[74]</w:t>
          </w:r>
        </w:sdtContent>
      </w:sdt>
    </w:p>
    <w:p w14:paraId="3ADDE777" w14:textId="64459C47"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A significant chemical obtained through carbon dioxide utilization is formic acid. There is a growing interest in the hydrogenation of </w:t>
      </w:r>
      <w:r w:rsidR="004B7D54" w:rsidRPr="007F14A5">
        <w:rPr>
          <w:rFonts w:ascii="Times New Roman" w:hAnsi="Times New Roman" w:cs="Times New Roman"/>
          <w:sz w:val="20"/>
          <w:szCs w:val="20"/>
        </w:rPr>
        <w:t>CO</w:t>
      </w:r>
      <w:r w:rsidR="004B7D5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to produce formic acid, mainly due to its intermediate reaction conditions. Other appealing factors include the absence of byproduct formation, the ability to store hydrogen in the liquid phase, and the simple breakdown of formic acid into its hydrogen and </w:t>
      </w:r>
      <w:r w:rsidR="004B7D54" w:rsidRPr="007F14A5">
        <w:rPr>
          <w:rFonts w:ascii="Times New Roman" w:hAnsi="Times New Roman" w:cs="Times New Roman"/>
          <w:sz w:val="20"/>
          <w:szCs w:val="20"/>
        </w:rPr>
        <w:t>CO</w:t>
      </w:r>
      <w:r w:rsidR="004B7D5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components </w:t>
      </w:r>
      <w:sdt>
        <w:sdtPr>
          <w:rPr>
            <w:rFonts w:ascii="Times New Roman" w:hAnsi="Times New Roman" w:cs="Times New Roman"/>
            <w:color w:val="000000"/>
            <w:sz w:val="20"/>
            <w:szCs w:val="20"/>
          </w:rPr>
          <w:tag w:val="MENDELEY_CITATION_v3_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"/>
          <w:id w:val="725264278"/>
          <w:placeholder>
            <w:docPart w:val="DefaultPlaceholder_-1854013440"/>
          </w:placeholder>
        </w:sdtPr>
        <w:sdtContent>
          <w:r w:rsidR="00D61BF0" w:rsidRPr="00D61BF0">
            <w:rPr>
              <w:rFonts w:ascii="Times New Roman" w:eastAsia="Times New Roman" w:hAnsi="Times New Roman" w:cs="Times New Roman"/>
              <w:color w:val="000000"/>
              <w:sz w:val="20"/>
              <w:szCs w:val="20"/>
            </w:rPr>
            <w:t>[75,122]</w:t>
          </w:r>
        </w:sdtContent>
      </w:sdt>
      <w:r w:rsidRPr="007F14A5">
        <w:rPr>
          <w:rFonts w:ascii="Times New Roman" w:hAnsi="Times New Roman" w:cs="Times New Roman"/>
          <w:sz w:val="20"/>
          <w:szCs w:val="20"/>
        </w:rPr>
        <w:t xml:space="preserve">. Another method of producing biodiesel and other petrochemicals derived from biomass is the process of the biological utilization of carbon dioxide. This method produces a variety of valuable byproducts and has the potential for a more rapid growth rate and reduced growth cycle </w:t>
      </w:r>
      <w:sdt>
        <w:sdtPr>
          <w:rPr>
            <w:rFonts w:ascii="Times New Roman" w:hAnsi="Times New Roman" w:cs="Times New Roman"/>
            <w:color w:val="000000"/>
            <w:sz w:val="20"/>
            <w:szCs w:val="20"/>
          </w:rPr>
          <w:tag w:val="MENDELEY_CITATION_v3_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"/>
          <w:id w:val="1234661388"/>
          <w:placeholder>
            <w:docPart w:val="DefaultPlaceholder_-1854013440"/>
          </w:placeholder>
        </w:sdtPr>
        <w:sdtContent>
          <w:r w:rsidR="00D61BF0" w:rsidRPr="00D61BF0">
            <w:rPr>
              <w:rFonts w:ascii="Times New Roman" w:hAnsi="Times New Roman" w:cs="Times New Roman"/>
              <w:color w:val="000000"/>
              <w:sz w:val="20"/>
              <w:szCs w:val="20"/>
            </w:rPr>
            <w:t>[123]</w:t>
          </w:r>
        </w:sdtContent>
      </w:sdt>
    </w:p>
    <w:p w14:paraId="1D92AFCB" w14:textId="4842D486" w:rsidR="003B7E5E"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To eliminate contaminants such as sulfuric oxide, nitrous oxides, and notable heavy metals considered harmful to the development of organisms such as microalgae, captured </w:t>
      </w:r>
      <w:r w:rsidR="004B7D54" w:rsidRPr="007F14A5">
        <w:rPr>
          <w:rFonts w:ascii="Times New Roman" w:hAnsi="Times New Roman" w:cs="Times New Roman"/>
          <w:sz w:val="20"/>
          <w:szCs w:val="20"/>
        </w:rPr>
        <w:t>CO</w:t>
      </w:r>
      <w:r w:rsidR="004B7D54"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should be purified before use as feedstock in photobioreactors</w:t>
      </w:r>
      <w:r w:rsidR="009333BE"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"/>
          <w:id w:val="-1823576434"/>
          <w:placeholder>
            <w:docPart w:val="DefaultPlaceholder_-1854013440"/>
          </w:placeholder>
        </w:sdtPr>
        <w:sdtContent>
          <w:r w:rsidR="00D61BF0" w:rsidRPr="00D61BF0">
            <w:rPr>
              <w:rFonts w:ascii="Times New Roman" w:hAnsi="Times New Roman" w:cs="Times New Roman"/>
              <w:color w:val="000000"/>
              <w:sz w:val="20"/>
              <w:szCs w:val="20"/>
            </w:rPr>
            <w:t>[124]</w:t>
          </w:r>
        </w:sdtContent>
      </w:sdt>
      <w:r w:rsidR="009333BE" w:rsidRPr="007F14A5">
        <w:rPr>
          <w:rFonts w:ascii="Times New Roman" w:hAnsi="Times New Roman" w:cs="Times New Roman"/>
          <w:sz w:val="20"/>
          <w:szCs w:val="20"/>
        </w:rPr>
        <w:t xml:space="preserve">. </w:t>
      </w:r>
      <w:r w:rsidRPr="007F14A5">
        <w:rPr>
          <w:rFonts w:ascii="Times New Roman" w:hAnsi="Times New Roman" w:cs="Times New Roman"/>
          <w:sz w:val="20"/>
          <w:szCs w:val="20"/>
        </w:rPr>
        <w:t xml:space="preserve">Aside from EOR processes, several industries have utilized </w:t>
      </w:r>
      <w:r w:rsidR="008A3AD3" w:rsidRPr="007F14A5">
        <w:rPr>
          <w:rFonts w:ascii="Times New Roman" w:hAnsi="Times New Roman" w:cs="Times New Roman"/>
          <w:sz w:val="20"/>
          <w:szCs w:val="20"/>
        </w:rPr>
        <w:t>CO</w:t>
      </w:r>
      <w:r w:rsidR="008A3AD3"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as a technological fluid that does not turn into chemicals. These industries include beverages, dry cleaning, food preservation, air conditioning, and solvents </w:t>
      </w:r>
      <w:sdt>
        <w:sdtPr>
          <w:rPr>
            <w:rFonts w:ascii="Times New Roman" w:hAnsi="Times New Roman" w:cs="Times New Roman"/>
            <w:color w:val="000000"/>
            <w:sz w:val="20"/>
            <w:szCs w:val="20"/>
          </w:rPr>
          <w:tag w:val="MENDELEY_CITATION_v3_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"/>
          <w:id w:val="1944108185"/>
          <w:placeholder>
            <w:docPart w:val="DefaultPlaceholder_-1854013440"/>
          </w:placeholder>
        </w:sdtPr>
        <w:sdtContent>
          <w:r w:rsidR="00D61BF0" w:rsidRPr="00D61BF0">
            <w:rPr>
              <w:rFonts w:ascii="Times New Roman" w:hAnsi="Times New Roman" w:cs="Times New Roman"/>
              <w:color w:val="000000"/>
              <w:sz w:val="20"/>
              <w:szCs w:val="20"/>
            </w:rPr>
            <w:t>[5,73,75]</w:t>
          </w:r>
        </w:sdtContent>
      </w:sdt>
      <w:r w:rsidRPr="007F14A5">
        <w:rPr>
          <w:rFonts w:ascii="Times New Roman" w:hAnsi="Times New Roman" w:cs="Times New Roman"/>
          <w:sz w:val="20"/>
          <w:szCs w:val="20"/>
        </w:rPr>
        <w:t xml:space="preserve"> Approximately 50Mt/year of </w:t>
      </w:r>
      <w:r w:rsidR="008A3AD3" w:rsidRPr="007F14A5">
        <w:rPr>
          <w:rFonts w:ascii="Times New Roman" w:hAnsi="Times New Roman" w:cs="Times New Roman"/>
          <w:sz w:val="20"/>
          <w:szCs w:val="20"/>
        </w:rPr>
        <w:t>CO</w:t>
      </w:r>
      <w:r w:rsidR="008A3AD3"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is typically consumed by EOR processes, while the food and beverage industries consume about 8Mt per year </w:t>
      </w:r>
      <w:sdt>
        <w:sdtPr>
          <w:rPr>
            <w:rFonts w:ascii="Times New Roman" w:hAnsi="Times New Roman" w:cs="Times New Roman"/>
            <w:color w:val="000000"/>
            <w:sz w:val="20"/>
            <w:szCs w:val="20"/>
          </w:rPr>
          <w:tag w:val="MENDELEY_CITATION_v3_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"/>
          <w:id w:val="1723789449"/>
          <w:placeholder>
            <w:docPart w:val="DefaultPlaceholder_-1854013440"/>
          </w:placeholder>
        </w:sdtPr>
        <w:sdtContent>
          <w:r w:rsidR="00D61BF0" w:rsidRPr="00D61BF0">
            <w:rPr>
              <w:rFonts w:ascii="Times New Roman" w:eastAsia="Times New Roman" w:hAnsi="Times New Roman" w:cs="Times New Roman"/>
              <w:color w:val="000000"/>
              <w:sz w:val="20"/>
              <w:szCs w:val="20"/>
            </w:rPr>
            <w:t>[125]</w:t>
          </w:r>
        </w:sdtContent>
      </w:sdt>
      <w:r w:rsidRPr="007F14A5">
        <w:rPr>
          <w:rFonts w:ascii="Times New Roman" w:hAnsi="Times New Roman" w:cs="Times New Roman"/>
          <w:sz w:val="20"/>
          <w:szCs w:val="20"/>
        </w:rPr>
        <w:t xml:space="preserve">. The suggested laboratory-scale technologies are yet to be industrially commercialized despite the available commercial market for converting captured </w:t>
      </w:r>
      <w:r w:rsidR="008A3AD3" w:rsidRPr="007F14A5">
        <w:rPr>
          <w:rFonts w:ascii="Times New Roman" w:hAnsi="Times New Roman" w:cs="Times New Roman"/>
          <w:sz w:val="20"/>
          <w:szCs w:val="20"/>
        </w:rPr>
        <w:t>CO</w:t>
      </w:r>
      <w:r w:rsidR="008A3AD3"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into fuels and petrochemicals. This limitation is because the researched materials are economical to produce but must be chemically stable. The conversion rates of </w:t>
      </w:r>
      <w:r w:rsidR="008A3AD3" w:rsidRPr="007F14A5">
        <w:rPr>
          <w:rFonts w:ascii="Times New Roman" w:hAnsi="Times New Roman" w:cs="Times New Roman"/>
          <w:sz w:val="20"/>
          <w:szCs w:val="20"/>
        </w:rPr>
        <w:t>CO</w:t>
      </w:r>
      <w:r w:rsidR="008A3AD3"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and the total generation of its primary products are quite low and need to satisfy commercial use requirements. Furthermore, knowledge about the reaction mechanisms influencing the chemical conversions of carbon dioxide is still in the conceptual stages. In this field, the process evaluation and operation requirements are not considered.</w:t>
      </w:r>
    </w:p>
    <w:p w14:paraId="5664F817" w14:textId="7564B29B"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3.3</w:t>
      </w:r>
      <w:r w:rsidRPr="007F14A5">
        <w:rPr>
          <w:rFonts w:ascii="Times New Roman" w:hAnsi="Times New Roman" w:cs="Times New Roman"/>
          <w:b/>
          <w:bCs/>
          <w:sz w:val="20"/>
          <w:szCs w:val="20"/>
        </w:rPr>
        <w:tab/>
        <w:t xml:space="preserve">Process of </w:t>
      </w:r>
      <w:r w:rsidR="008A3AD3" w:rsidRPr="007F14A5">
        <w:rPr>
          <w:rFonts w:ascii="Times New Roman" w:hAnsi="Times New Roman" w:cs="Times New Roman"/>
          <w:b/>
          <w:bCs/>
          <w:sz w:val="20"/>
          <w:szCs w:val="20"/>
        </w:rPr>
        <w:t>CO</w:t>
      </w:r>
      <w:r w:rsidR="008A3AD3"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mineralization</w:t>
      </w:r>
    </w:p>
    <w:p w14:paraId="7A8E65D7" w14:textId="46AD2FD5"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Carbon dioxide can be stored non-geologically or through mineral carbonation when exposed to metallic oxides like calcium and magnesium </w:t>
      </w:r>
      <w:sdt>
        <w:sdtPr>
          <w:rPr>
            <w:rFonts w:ascii="Times New Roman" w:hAnsi="Times New Roman" w:cs="Times New Roman"/>
            <w:color w:val="000000"/>
            <w:sz w:val="20"/>
            <w:szCs w:val="20"/>
          </w:rPr>
          <w:tag w:val="MENDELEY_CITATION_v3_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"/>
          <w:id w:val="-1775933820"/>
          <w:placeholder>
            <w:docPart w:val="DefaultPlaceholder_-1854013440"/>
          </w:placeholder>
        </w:sdtPr>
        <w:sdtContent>
          <w:r w:rsidR="00D61BF0" w:rsidRPr="00D61BF0">
            <w:rPr>
              <w:rFonts w:ascii="Times New Roman" w:eastAsia="Times New Roman" w:hAnsi="Times New Roman" w:cs="Times New Roman"/>
              <w:color w:val="000000"/>
              <w:sz w:val="20"/>
              <w:szCs w:val="20"/>
            </w:rPr>
            <w:t>[126]</w:t>
          </w:r>
        </w:sdtContent>
      </w:sdt>
      <w:r w:rsidRPr="007F14A5">
        <w:rPr>
          <w:rFonts w:ascii="Times New Roman" w:hAnsi="Times New Roman" w:cs="Times New Roman"/>
          <w:sz w:val="20"/>
          <w:szCs w:val="20"/>
        </w:rPr>
        <w:t xml:space="preserve">. The carbonation of calcium and magnesium silicates, occurring spontaneously through a slow and thermodynamically favored reaction with atmospheric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is classified as a natural process known as </w:t>
      </w:r>
      <w:r w:rsidRPr="007F14A5">
        <w:rPr>
          <w:rFonts w:ascii="Times New Roman" w:hAnsi="Times New Roman" w:cs="Times New Roman"/>
          <w:sz w:val="20"/>
          <w:szCs w:val="20"/>
        </w:rPr>
        <w:lastRenderedPageBreak/>
        <w:t xml:space="preserve">natural weathering </w:t>
      </w:r>
      <w:sdt>
        <w:sdtPr>
          <w:rPr>
            <w:rFonts w:ascii="Times New Roman" w:hAnsi="Times New Roman" w:cs="Times New Roman"/>
            <w:color w:val="000000"/>
            <w:sz w:val="20"/>
            <w:szCs w:val="20"/>
          </w:rPr>
          <w:tag w:val="MENDELEY_CITATION_v3_eyJjaXRhdGlvbklEIjoiTUVOREVMRVlfQ0lUQVRJT05fOTk2NmNmNzUtN2U5ZS00NGU4LWFlNjAtMTFiMTNkMzU5Yzhj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
          <w:id w:val="1761105818"/>
          <w:placeholder>
            <w:docPart w:val="DefaultPlaceholder_-1854013440"/>
          </w:placeholder>
        </w:sdtPr>
        <w:sdtContent>
          <w:r w:rsidR="00D61BF0" w:rsidRPr="00D61BF0">
            <w:rPr>
              <w:rFonts w:ascii="Times New Roman" w:hAnsi="Times New Roman" w:cs="Times New Roman"/>
              <w:color w:val="000000"/>
              <w:sz w:val="20"/>
              <w:szCs w:val="20"/>
            </w:rPr>
            <w:t>[5]</w:t>
          </w:r>
        </w:sdtContent>
      </w:sdt>
      <w:r w:rsidRPr="007F14A5">
        <w:rPr>
          <w:rFonts w:ascii="Times New Roman" w:hAnsi="Times New Roman" w:cs="Times New Roman"/>
          <w:sz w:val="20"/>
          <w:szCs w:val="20"/>
        </w:rPr>
        <w:t>. It is highly possible to artificially improve the carbonation kinetics by increasing temperature and injection of fluids using a higher concentration of carbon dioxide.</w:t>
      </w:r>
    </w:p>
    <w:p w14:paraId="43E5E0FE" w14:textId="058969C2"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primary obstacle to scaling up the mineralization process remains the slow kinetics, even with major efforts to speed up this reaction </w:t>
      </w:r>
      <w:sdt>
        <w:sdtPr>
          <w:rPr>
            <w:rFonts w:ascii="Times New Roman" w:hAnsi="Times New Roman" w:cs="Times New Roman"/>
            <w:color w:val="000000"/>
            <w:sz w:val="20"/>
            <w:szCs w:val="20"/>
          </w:rPr>
          <w:tag w:val="MENDELEY_CITATION_v3_eyJjaXRhdGlvbklEIjoiTUVOREVMRVlfQ0lUQVRJT05fODE3ZDY4YTktMmIwNy00NTRkLTliMGQtZWIzZGJjZWVmYjU2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
          <w:id w:val="1714532851"/>
          <w:placeholder>
            <w:docPart w:val="DefaultPlaceholder_-1854013440"/>
          </w:placeholder>
        </w:sdtPr>
        <w:sdtContent>
          <w:r w:rsidR="00D61BF0" w:rsidRPr="00D61BF0">
            <w:rPr>
              <w:rFonts w:ascii="Times New Roman" w:hAnsi="Times New Roman" w:cs="Times New Roman"/>
              <w:color w:val="000000"/>
              <w:sz w:val="20"/>
              <w:szCs w:val="20"/>
            </w:rPr>
            <w:t>[5]</w:t>
          </w:r>
        </w:sdtContent>
      </w:sdt>
      <w:r w:rsidRPr="007F14A5">
        <w:rPr>
          <w:rFonts w:ascii="Times New Roman" w:hAnsi="Times New Roman" w:cs="Times New Roman"/>
          <w:sz w:val="20"/>
          <w:szCs w:val="20"/>
        </w:rPr>
        <w:t xml:space="preserve">. Furthermore, to attain more than 80% carbonation efficiency, this process requires relatively high pressures of approximately 10-15 MPa and temperature conditions of 150 °C – 600 °C </w:t>
      </w:r>
      <w:sdt>
        <w:sdtPr>
          <w:rPr>
            <w:rFonts w:ascii="Times New Roman" w:hAnsi="Times New Roman" w:cs="Times New Roman"/>
            <w:color w:val="000000"/>
            <w:sz w:val="20"/>
            <w:szCs w:val="20"/>
          </w:rPr>
          <w:tag w:val="MENDELEY_CITATION_v3_eyJjaXRhdGlvbklEIjoiTUVOREVMRVlfQ0lUQVRJT05fMzIxZTI0NWEtNGJkMC00YjM1LWI3NWYtNTIyYzRjYTVhOTZl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
          <w:id w:val="1122344481"/>
          <w:placeholder>
            <w:docPart w:val="DefaultPlaceholder_-1854013440"/>
          </w:placeholder>
        </w:sdtPr>
        <w:sdtContent>
          <w:r w:rsidR="00D61BF0" w:rsidRPr="00D61BF0">
            <w:rPr>
              <w:rFonts w:ascii="Times New Roman" w:hAnsi="Times New Roman" w:cs="Times New Roman"/>
              <w:color w:val="000000"/>
              <w:sz w:val="20"/>
              <w:szCs w:val="20"/>
            </w:rPr>
            <w:t>[5]</w:t>
          </w:r>
        </w:sdtContent>
      </w:sdt>
      <w:r w:rsidRPr="007F14A5">
        <w:rPr>
          <w:rFonts w:ascii="Times New Roman" w:hAnsi="Times New Roman" w:cs="Times New Roman"/>
          <w:sz w:val="20"/>
          <w:szCs w:val="20"/>
        </w:rPr>
        <w:t xml:space="preserve">. Other requirements for high carbonation efficiency include extraction, processing, and transportation of the rock formations. Also, the carbonation reaction takes a long time, ranging from about 6-24 hours and the rocks need to be mined in diameters of about 37mm. Large plant sizes and the demanding requirements of additives for the successful extraction of reactive species and disposal of reaction byproducts are the factors that result in high penalty costs </w:t>
      </w:r>
      <w:sdt>
        <w:sdtPr>
          <w:rPr>
            <w:rFonts w:ascii="Times New Roman" w:hAnsi="Times New Roman" w:cs="Times New Roman"/>
            <w:color w:val="000000"/>
            <w:sz w:val="20"/>
            <w:szCs w:val="20"/>
          </w:rPr>
          <w:tag w:val="MENDELEY_CITATION_v3_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"/>
          <w:id w:val="39869729"/>
          <w:placeholder>
            <w:docPart w:val="DefaultPlaceholder_-1854013440"/>
          </w:placeholder>
        </w:sdtPr>
        <w:sdtContent>
          <w:r w:rsidR="00D61BF0" w:rsidRPr="00D61BF0">
            <w:rPr>
              <w:rFonts w:ascii="Times New Roman" w:hAnsi="Times New Roman" w:cs="Times New Roman"/>
              <w:color w:val="000000"/>
              <w:sz w:val="20"/>
              <w:szCs w:val="20"/>
            </w:rPr>
            <w:t>[127]</w:t>
          </w:r>
        </w:sdtContent>
      </w:sdt>
      <w:r w:rsidRPr="007F14A5">
        <w:rPr>
          <w:rFonts w:ascii="Times New Roman" w:hAnsi="Times New Roman" w:cs="Times New Roman"/>
          <w:sz w:val="20"/>
          <w:szCs w:val="20"/>
        </w:rPr>
        <w:t>.</w:t>
      </w:r>
    </w:p>
    <w:p w14:paraId="64F53BB9" w14:textId="55DF1224"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process of mineralization is a type of sequestration since its main aim is the permanent storage of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Unlike the geological sequestration of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which sometimes experiences leakages, carbonates are safe and stabilized</w:t>
      </w:r>
      <w:r w:rsidR="00B26C63"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"/>
          <w:id w:val="-427433322"/>
          <w:placeholder>
            <w:docPart w:val="DefaultPlaceholder_-1854013440"/>
          </w:placeholder>
        </w:sdtPr>
        <w:sdtContent>
          <w:r w:rsidR="00D61BF0" w:rsidRPr="00D61BF0">
            <w:rPr>
              <w:rFonts w:ascii="Times New Roman" w:hAnsi="Times New Roman" w:cs="Times New Roman"/>
              <w:color w:val="000000"/>
              <w:sz w:val="20"/>
              <w:szCs w:val="20"/>
            </w:rPr>
            <w:t>[128]</w:t>
          </w:r>
        </w:sdtContent>
      </w:sdt>
      <w:r w:rsidRPr="007F14A5">
        <w:rPr>
          <w:rFonts w:ascii="Times New Roman" w:hAnsi="Times New Roman" w:cs="Times New Roman"/>
          <w:sz w:val="20"/>
          <w:szCs w:val="20"/>
        </w:rPr>
        <w:t xml:space="preserve">. The exothermic characteristics of the mineralization reaction process, coupled with the geothermal gradient of the formation, can ultimately lead to a reduction in energy consumption. Furthermore, flue gas captured from industrial facilities can be directly utilized for mineralization processes, as purified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is not required</w:t>
      </w:r>
      <w:r w:rsidR="00B26C63"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"/>
          <w:id w:val="-1634018886"/>
          <w:placeholder>
            <w:docPart w:val="DefaultPlaceholder_-1854013440"/>
          </w:placeholder>
        </w:sdtPr>
        <w:sdtContent>
          <w:r w:rsidR="00D61BF0" w:rsidRPr="00D61BF0">
            <w:rPr>
              <w:rFonts w:ascii="Times New Roman" w:eastAsia="Times New Roman" w:hAnsi="Times New Roman" w:cs="Times New Roman"/>
              <w:color w:val="000000"/>
              <w:sz w:val="20"/>
              <w:szCs w:val="20"/>
            </w:rPr>
            <w:t>[125]</w:t>
          </w:r>
        </w:sdtContent>
      </w:sdt>
      <w:r w:rsidRPr="007F14A5">
        <w:rPr>
          <w:rFonts w:ascii="Times New Roman" w:hAnsi="Times New Roman" w:cs="Times New Roman"/>
          <w:sz w:val="20"/>
          <w:szCs w:val="20"/>
        </w:rPr>
        <w:t>.</w:t>
      </w:r>
    </w:p>
    <w:p w14:paraId="59F6BBA3" w14:textId="4CD565C4"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Indirect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storage, sometimes called indirect carbonation, can be employed in several industrial reactors to overcome the dire challenge of technological and operational limitations of the process of direct carbonation. By utilizing this method, reduced time and mild conditions can yield high carbonation efficiency and purity </w:t>
      </w:r>
      <w:sdt>
        <w:sdtPr>
          <w:rPr>
            <w:rFonts w:ascii="Times New Roman" w:hAnsi="Times New Roman" w:cs="Times New Roman"/>
            <w:color w:val="000000"/>
            <w:sz w:val="20"/>
            <w:szCs w:val="20"/>
          </w:rPr>
          <w:tag w:val="MENDELEY_CITATION_v3_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"/>
          <w:id w:val="676851510"/>
          <w:placeholder>
            <w:docPart w:val="DefaultPlaceholder_-1854013440"/>
          </w:placeholder>
        </w:sdtPr>
        <w:sdtContent>
          <w:r w:rsidR="00D61BF0" w:rsidRPr="00D61BF0">
            <w:rPr>
              <w:rFonts w:ascii="Times New Roman" w:hAnsi="Times New Roman" w:cs="Times New Roman"/>
              <w:color w:val="000000"/>
              <w:sz w:val="20"/>
              <w:szCs w:val="20"/>
            </w:rPr>
            <w:t>[128,129]</w:t>
          </w:r>
        </w:sdtContent>
      </w:sdt>
      <w:r w:rsidRPr="007F14A5">
        <w:rPr>
          <w:rFonts w:ascii="Times New Roman" w:hAnsi="Times New Roman" w:cs="Times New Roman"/>
          <w:sz w:val="20"/>
          <w:szCs w:val="20"/>
        </w:rPr>
        <w:t xml:space="preserve">. The process also yields various products, including silica, iron oxide, and carbonates of magnesium and calcium, which can offset its expenses. Nonetheless, because of this process's complexity, each step's operating conditions should be independently optimized </w:t>
      </w:r>
      <w:sdt>
        <w:sdtPr>
          <w:rPr>
            <w:rFonts w:ascii="Times New Roman" w:hAnsi="Times New Roman" w:cs="Times New Roman"/>
            <w:color w:val="000000"/>
            <w:sz w:val="20"/>
            <w:szCs w:val="20"/>
          </w:rPr>
          <w:tag w:val="MENDELEY_CITATION_v3_eyJjaXRhdGlvbklEIjoiTUVOREVMRVlfQ0lUQVRJT05fMGM5MmE4MzYtYzYxMC00OTE1LWEwMzUtNTY0ZTVhZjQ1MWI5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
          <w:id w:val="-562177037"/>
          <w:placeholder>
            <w:docPart w:val="DefaultPlaceholder_-1854013440"/>
          </w:placeholder>
        </w:sdtPr>
        <w:sdtContent>
          <w:r w:rsidR="00D61BF0" w:rsidRPr="00D61BF0">
            <w:rPr>
              <w:rFonts w:ascii="Times New Roman" w:hAnsi="Times New Roman" w:cs="Times New Roman"/>
              <w:color w:val="000000"/>
              <w:sz w:val="20"/>
              <w:szCs w:val="20"/>
            </w:rPr>
            <w:t>[5]</w:t>
          </w:r>
        </w:sdtContent>
      </w:sdt>
      <w:r w:rsidRPr="007F14A5">
        <w:rPr>
          <w:rFonts w:ascii="Times New Roman" w:hAnsi="Times New Roman" w:cs="Times New Roman"/>
          <w:sz w:val="20"/>
          <w:szCs w:val="20"/>
        </w:rPr>
        <w:t xml:space="preserve">. Furthermore, the high energy costs are a major barrier preventing its commercialization. Other materials, such as sodium hydroxide, acetic acids, and ammonium salts, are employed in this process as substitutes for hydrochloric acid because they can effectively reduce energy </w:t>
      </w:r>
      <w:sdt>
        <w:sdtPr>
          <w:rPr>
            <w:rFonts w:ascii="Times New Roman" w:hAnsi="Times New Roman" w:cs="Times New Roman"/>
            <w:color w:val="000000"/>
            <w:sz w:val="20"/>
            <w:szCs w:val="20"/>
          </w:rPr>
          <w:tag w:val="MENDELEY_CITATION_v3_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"/>
          <w:id w:val="-1372071198"/>
          <w:placeholder>
            <w:docPart w:val="DefaultPlaceholder_-1854013440"/>
          </w:placeholder>
        </w:sdtPr>
        <w:sdtContent>
          <w:r w:rsidR="00D61BF0" w:rsidRPr="00D61BF0">
            <w:rPr>
              <w:rFonts w:ascii="Times New Roman" w:eastAsia="Times New Roman" w:hAnsi="Times New Roman" w:cs="Times New Roman"/>
              <w:color w:val="000000"/>
              <w:sz w:val="20"/>
              <w:szCs w:val="20"/>
            </w:rPr>
            <w:t>[126,128]</w:t>
          </w:r>
        </w:sdtContent>
      </w:sdt>
      <w:r w:rsidR="00B26C63" w:rsidRPr="007F14A5">
        <w:rPr>
          <w:rFonts w:ascii="Times New Roman" w:hAnsi="Times New Roman" w:cs="Times New Roman"/>
          <w:sz w:val="20"/>
          <w:szCs w:val="20"/>
        </w:rPr>
        <w:t xml:space="preserve"> </w:t>
      </w:r>
      <w:r w:rsidRPr="007F14A5">
        <w:rPr>
          <w:rFonts w:ascii="Times New Roman" w:hAnsi="Times New Roman" w:cs="Times New Roman"/>
          <w:sz w:val="20"/>
          <w:szCs w:val="20"/>
        </w:rPr>
        <w:t xml:space="preserve">. Using more sophisticated materials to accelerate the reaction kinetics increases process efficiency </w:t>
      </w:r>
      <w:sdt>
        <w:sdtPr>
          <w:rPr>
            <w:rFonts w:ascii="Times New Roman" w:hAnsi="Times New Roman" w:cs="Times New Roman"/>
            <w:color w:val="000000"/>
            <w:sz w:val="20"/>
            <w:szCs w:val="20"/>
          </w:rPr>
          <w:tag w:val="MENDELEY_CITATION_v3_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"/>
          <w:id w:val="1807361446"/>
          <w:placeholder>
            <w:docPart w:val="DefaultPlaceholder_-1854013440"/>
          </w:placeholder>
        </w:sdtPr>
        <w:sdtContent>
          <w:r w:rsidR="00D61BF0" w:rsidRPr="00D61BF0">
            <w:rPr>
              <w:rFonts w:ascii="Times New Roman" w:hAnsi="Times New Roman" w:cs="Times New Roman"/>
              <w:color w:val="000000"/>
              <w:sz w:val="20"/>
              <w:szCs w:val="20"/>
            </w:rPr>
            <w:t>[128–130]</w:t>
          </w:r>
        </w:sdtContent>
      </w:sdt>
      <w:r w:rsidRPr="007F14A5">
        <w:rPr>
          <w:rFonts w:ascii="Times New Roman" w:hAnsi="Times New Roman" w:cs="Times New Roman"/>
          <w:sz w:val="20"/>
          <w:szCs w:val="20"/>
        </w:rPr>
        <w:t xml:space="preserve">. The most beneficial method is the process of indirect mineral carbonation, which may soon experience a significant increase in size </w:t>
      </w:r>
      <w:sdt>
        <w:sdtPr>
          <w:rPr>
            <w:rFonts w:ascii="Times New Roman" w:hAnsi="Times New Roman" w:cs="Times New Roman"/>
            <w:color w:val="000000"/>
            <w:sz w:val="20"/>
            <w:szCs w:val="20"/>
          </w:rPr>
          <w:tag w:val="MENDELEY_CITATION_v3_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"/>
          <w:id w:val="-326211330"/>
          <w:placeholder>
            <w:docPart w:val="DefaultPlaceholder_-1854013440"/>
          </w:placeholder>
        </w:sdtPr>
        <w:sdtContent>
          <w:r w:rsidR="00D61BF0" w:rsidRPr="00D61BF0">
            <w:rPr>
              <w:rFonts w:ascii="Times New Roman" w:hAnsi="Times New Roman" w:cs="Times New Roman"/>
              <w:color w:val="000000"/>
              <w:sz w:val="20"/>
              <w:szCs w:val="20"/>
            </w:rPr>
            <w:t>[81]</w:t>
          </w:r>
        </w:sdtContent>
      </w:sdt>
      <w:r w:rsidRPr="007F14A5">
        <w:rPr>
          <w:rFonts w:ascii="Times New Roman" w:hAnsi="Times New Roman" w:cs="Times New Roman"/>
          <w:sz w:val="20"/>
          <w:szCs w:val="20"/>
        </w:rPr>
        <w:t xml:space="preserve">. In-situ mineralization in basaltic rock has grown significantly in just about two years of applying the indirect mineral carbonation method </w:t>
      </w:r>
      <w:sdt>
        <w:sdtPr>
          <w:rPr>
            <w:rFonts w:ascii="Times New Roman" w:hAnsi="Times New Roman" w:cs="Times New Roman"/>
            <w:color w:val="000000"/>
            <w:sz w:val="20"/>
            <w:szCs w:val="20"/>
          </w:rPr>
          <w:tag w:val="MENDELEY_CITATION_v3_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"/>
          <w:id w:val="-1117915803"/>
          <w:placeholder>
            <w:docPart w:val="DefaultPlaceholder_-1854013440"/>
          </w:placeholder>
        </w:sdtPr>
        <w:sdtContent>
          <w:r w:rsidR="00D61BF0" w:rsidRPr="00D61BF0">
            <w:rPr>
              <w:rFonts w:ascii="Times New Roman" w:hAnsi="Times New Roman" w:cs="Times New Roman"/>
              <w:color w:val="000000"/>
              <w:sz w:val="20"/>
              <w:szCs w:val="20"/>
            </w:rPr>
            <w:t>[131]</w:t>
          </w:r>
        </w:sdtContent>
      </w:sdt>
      <w:r w:rsidRPr="007F14A5">
        <w:rPr>
          <w:rFonts w:ascii="Times New Roman" w:hAnsi="Times New Roman" w:cs="Times New Roman"/>
          <w:sz w:val="20"/>
          <w:szCs w:val="20"/>
        </w:rPr>
        <w:t xml:space="preserve">. Further studies in this area should concentrate on the potential of upgrading wastes </w:t>
      </w:r>
      <w:r w:rsidRPr="007F14A5">
        <w:rPr>
          <w:rFonts w:ascii="Times New Roman" w:hAnsi="Times New Roman" w:cs="Times New Roman"/>
          <w:sz w:val="20"/>
          <w:szCs w:val="20"/>
        </w:rPr>
        <w:lastRenderedPageBreak/>
        <w:t>generated from alkali metals into highly commercial products through carbonation, for example, the precipitation of highly concentrated CaCO</w:t>
      </w:r>
      <w:r w:rsidR="00305F02" w:rsidRPr="007F14A5">
        <w:rPr>
          <w:rFonts w:ascii="Times New Roman" w:hAnsi="Times New Roman" w:cs="Times New Roman"/>
          <w:sz w:val="20"/>
          <w:szCs w:val="20"/>
          <w:vertAlign w:val="subscript"/>
        </w:rPr>
        <w:t>3</w:t>
      </w:r>
      <w:r w:rsidRPr="007F14A5">
        <w:rPr>
          <w:rFonts w:ascii="Times New Roman" w:hAnsi="Times New Roman" w:cs="Times New Roman"/>
          <w:sz w:val="20"/>
          <w:szCs w:val="20"/>
        </w:rPr>
        <w:t xml:space="preserve"> </w:t>
      </w:r>
      <w:r w:rsidR="00835374"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"/>
          <w:id w:val="-1912693888"/>
          <w:placeholder>
            <w:docPart w:val="DefaultPlaceholder_-1854013440"/>
          </w:placeholder>
        </w:sdtPr>
        <w:sdtContent>
          <w:r w:rsidR="00D61BF0" w:rsidRPr="00D61BF0">
            <w:rPr>
              <w:rFonts w:ascii="Times New Roman" w:hAnsi="Times New Roman" w:cs="Times New Roman"/>
              <w:color w:val="000000"/>
              <w:sz w:val="20"/>
              <w:szCs w:val="20"/>
            </w:rPr>
            <w:t>[129,130]</w:t>
          </w:r>
        </w:sdtContent>
      </w:sdt>
    </w:p>
    <w:p w14:paraId="69892F3C" w14:textId="77777777"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3.4</w:t>
      </w:r>
      <w:r w:rsidRPr="007F14A5">
        <w:rPr>
          <w:rFonts w:ascii="Times New Roman" w:hAnsi="Times New Roman" w:cs="Times New Roman"/>
          <w:b/>
          <w:bCs/>
          <w:sz w:val="20"/>
          <w:szCs w:val="20"/>
        </w:rPr>
        <w:tab/>
        <w:t>Process of Desalination and Water Production</w:t>
      </w:r>
    </w:p>
    <w:p w14:paraId="4EE5F487" w14:textId="6F986D52"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Another promising approach for utilizing captured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involves converting brine to water and removing total dissolved solids (TDS) </w:t>
      </w:r>
      <w:sdt>
        <w:sdtPr>
          <w:rPr>
            <w:rFonts w:ascii="Times New Roman" w:hAnsi="Times New Roman" w:cs="Times New Roman"/>
            <w:color w:val="000000"/>
            <w:sz w:val="20"/>
            <w:szCs w:val="20"/>
          </w:rPr>
          <w:tag w:val="MENDELEY_CITATION_v3_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"/>
          <w:id w:val="1861001410"/>
          <w:placeholder>
            <w:docPart w:val="DefaultPlaceholder_-1854013440"/>
          </w:placeholder>
        </w:sdtPr>
        <w:sdtContent>
          <w:r w:rsidR="00D61BF0" w:rsidRPr="00D61BF0">
            <w:rPr>
              <w:rFonts w:ascii="Times New Roman" w:eastAsia="Times New Roman" w:hAnsi="Times New Roman" w:cs="Times New Roman"/>
              <w:color w:val="000000"/>
              <w:sz w:val="20"/>
              <w:szCs w:val="20"/>
            </w:rPr>
            <w:t>[132,133]</w:t>
          </w:r>
        </w:sdtContent>
      </w:sdt>
      <w:r w:rsidRPr="007F14A5">
        <w:rPr>
          <w:rFonts w:ascii="Times New Roman" w:hAnsi="Times New Roman" w:cs="Times New Roman"/>
          <w:sz w:val="20"/>
          <w:szCs w:val="20"/>
        </w:rPr>
        <w:t>. In areas where potable water is scarce, water from this reaction can be used</w:t>
      </w:r>
      <w:r w:rsidR="00651812"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"/>
          <w:id w:val="-1648587792"/>
          <w:placeholder>
            <w:docPart w:val="DefaultPlaceholder_-1854013440"/>
          </w:placeholder>
        </w:sdtPr>
        <w:sdtContent>
          <w:r w:rsidR="00D61BF0" w:rsidRPr="00D61BF0">
            <w:rPr>
              <w:rFonts w:ascii="Times New Roman" w:eastAsia="Times New Roman" w:hAnsi="Times New Roman" w:cs="Times New Roman"/>
              <w:color w:val="000000"/>
              <w:sz w:val="20"/>
              <w:szCs w:val="20"/>
            </w:rPr>
            <w:t>[122]</w:t>
          </w:r>
        </w:sdtContent>
      </w:sdt>
      <w:r w:rsidRPr="007F14A5">
        <w:rPr>
          <w:rFonts w:ascii="Times New Roman" w:hAnsi="Times New Roman" w:cs="Times New Roman"/>
          <w:sz w:val="20"/>
          <w:szCs w:val="20"/>
        </w:rPr>
        <w:t xml:space="preserve">. Due to financial limitations, most industrial desalination plants do not utilize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during desalination processes. However, innovative technologies are currently being developed to provide affordable and effective utilization of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During the exposure of ammonia-treated seawater to carbon dioxide, weak bonds are produced, resulting in the separation of the ions in the water phase</w:t>
      </w:r>
      <w:r w:rsidR="007719CC"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"/>
          <w:id w:val="-1557693774"/>
          <w:placeholder>
            <w:docPart w:val="DefaultPlaceholder_-1854013440"/>
          </w:placeholder>
        </w:sdtPr>
        <w:sdtContent>
          <w:r w:rsidR="00D61BF0" w:rsidRPr="00D61BF0">
            <w:rPr>
              <w:rFonts w:ascii="Times New Roman" w:hAnsi="Times New Roman" w:cs="Times New Roman"/>
              <w:color w:val="000000"/>
              <w:sz w:val="20"/>
              <w:szCs w:val="20"/>
            </w:rPr>
            <w:t>[110]</w:t>
          </w:r>
        </w:sdtContent>
      </w:sdt>
    </w:p>
    <w:p w14:paraId="66E2AFD0" w14:textId="7A0F815E"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Due to their weight, the resulting products, NA</w:t>
      </w:r>
      <w:r w:rsidR="00305F02" w:rsidRPr="007F14A5">
        <w:rPr>
          <w:rFonts w:ascii="Times New Roman" w:hAnsi="Times New Roman" w:cs="Times New Roman"/>
          <w:sz w:val="20"/>
          <w:szCs w:val="20"/>
          <w:vertAlign w:val="subscript"/>
        </w:rPr>
        <w:t>2</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and NH</w:t>
      </w:r>
      <w:r w:rsidR="00305F02" w:rsidRPr="007F14A5">
        <w:rPr>
          <w:rFonts w:ascii="Times New Roman" w:hAnsi="Times New Roman" w:cs="Times New Roman"/>
          <w:sz w:val="20"/>
          <w:szCs w:val="20"/>
          <w:vertAlign w:val="subscript"/>
        </w:rPr>
        <w:t>4</w:t>
      </w:r>
      <w:r w:rsidRPr="007F14A5">
        <w:rPr>
          <w:rFonts w:ascii="Times New Roman" w:hAnsi="Times New Roman" w:cs="Times New Roman"/>
          <w:sz w:val="20"/>
          <w:szCs w:val="20"/>
        </w:rPr>
        <w:t xml:space="preserve">CL, can readily sink to the bottom of the container. The two options available for recycling </w:t>
      </w:r>
      <w:r w:rsidR="00305F02" w:rsidRPr="007F14A5">
        <w:rPr>
          <w:rFonts w:ascii="Times New Roman" w:hAnsi="Times New Roman" w:cs="Times New Roman"/>
          <w:sz w:val="20"/>
          <w:szCs w:val="20"/>
        </w:rPr>
        <w:t>NH</w:t>
      </w:r>
      <w:r w:rsidR="00305F02" w:rsidRPr="007F14A5">
        <w:rPr>
          <w:rFonts w:ascii="Times New Roman" w:hAnsi="Times New Roman" w:cs="Times New Roman"/>
          <w:sz w:val="20"/>
          <w:szCs w:val="20"/>
          <w:vertAlign w:val="subscript"/>
        </w:rPr>
        <w:t>4</w:t>
      </w:r>
      <w:r w:rsidR="00305F02" w:rsidRPr="007F14A5">
        <w:rPr>
          <w:rFonts w:ascii="Times New Roman" w:hAnsi="Times New Roman" w:cs="Times New Roman"/>
          <w:sz w:val="20"/>
          <w:szCs w:val="20"/>
        </w:rPr>
        <w:t>CL</w:t>
      </w:r>
      <w:r w:rsidRPr="007F14A5">
        <w:rPr>
          <w:rFonts w:ascii="Times New Roman" w:hAnsi="Times New Roman" w:cs="Times New Roman"/>
          <w:sz w:val="20"/>
          <w:szCs w:val="20"/>
        </w:rPr>
        <w:t xml:space="preserve"> are heat and calcium oxide or using NH4CL to produce ammonia and chlorine </w:t>
      </w:r>
      <w:sdt>
        <w:sdtPr>
          <w:rPr>
            <w:rFonts w:ascii="Times New Roman" w:hAnsi="Times New Roman" w:cs="Times New Roman"/>
            <w:color w:val="000000"/>
            <w:sz w:val="20"/>
            <w:szCs w:val="20"/>
          </w:rPr>
          <w:tag w:val="MENDELEY_CITATION_v3_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"/>
          <w:id w:val="-845942871"/>
          <w:placeholder>
            <w:docPart w:val="DefaultPlaceholder_-1854013440"/>
          </w:placeholder>
        </w:sdtPr>
        <w:sdtContent>
          <w:r w:rsidR="00D61BF0" w:rsidRPr="00D61BF0">
            <w:rPr>
              <w:rFonts w:ascii="Times New Roman" w:hAnsi="Times New Roman" w:cs="Times New Roman"/>
              <w:color w:val="000000"/>
              <w:sz w:val="20"/>
              <w:szCs w:val="20"/>
            </w:rPr>
            <w:t>[30,134]</w:t>
          </w:r>
        </w:sdtContent>
      </w:sdt>
      <w:r w:rsidRPr="007F14A5">
        <w:rPr>
          <w:rFonts w:ascii="Times New Roman" w:hAnsi="Times New Roman" w:cs="Times New Roman"/>
          <w:sz w:val="20"/>
          <w:szCs w:val="20"/>
        </w:rPr>
        <w:t xml:space="preserve">. Another desalination method is the hydrate formation method, which produces hydrates by separating the salts from the water using carbon dioxide. In employing this method, the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can be utilized in either the gaseous or liquid phases. Subsequently, the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hydrates formed are disposed of into the ocean or other water bodies</w:t>
      </w:r>
      <w:sdt>
        <w:sdtPr>
          <w:rPr>
            <w:rFonts w:ascii="Times New Roman" w:hAnsi="Times New Roman" w:cs="Times New Roman"/>
            <w:color w:val="000000"/>
            <w:sz w:val="20"/>
            <w:szCs w:val="20"/>
          </w:rPr>
          <w:tag w:val="MENDELEY_CITATION_v3_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"/>
          <w:id w:val="-543744327"/>
          <w:placeholder>
            <w:docPart w:val="DefaultPlaceholder_-1854013440"/>
          </w:placeholder>
        </w:sdtPr>
        <w:sdtContent>
          <w:r w:rsidR="00D61BF0" w:rsidRPr="00D61BF0">
            <w:rPr>
              <w:rFonts w:ascii="Times New Roman" w:eastAsia="Times New Roman" w:hAnsi="Times New Roman" w:cs="Times New Roman"/>
              <w:color w:val="000000"/>
              <w:sz w:val="20"/>
              <w:szCs w:val="20"/>
            </w:rPr>
            <w:t>[135]</w:t>
          </w:r>
        </w:sdtContent>
      </w:sdt>
      <w:r w:rsidRPr="007F14A5">
        <w:rPr>
          <w:rFonts w:ascii="Times New Roman" w:hAnsi="Times New Roman" w:cs="Times New Roman"/>
          <w:sz w:val="20"/>
          <w:szCs w:val="20"/>
        </w:rPr>
        <w:t xml:space="preserve">. The forward osmosis process involving ammonia and carbon dioxide represents another significant desalination method that uses carbon dioxide </w:t>
      </w:r>
      <w:sdt>
        <w:sdtPr>
          <w:rPr>
            <w:rFonts w:ascii="Times New Roman" w:hAnsi="Times New Roman" w:cs="Times New Roman"/>
            <w:color w:val="000000"/>
            <w:sz w:val="20"/>
            <w:szCs w:val="20"/>
          </w:rPr>
          <w:tag w:val="MENDELEY_CITATION_v3_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"/>
          <w:id w:val="1904954255"/>
          <w:placeholder>
            <w:docPart w:val="DefaultPlaceholder_-1854013440"/>
          </w:placeholder>
        </w:sdtPr>
        <w:sdtContent>
          <w:r w:rsidR="00D61BF0" w:rsidRPr="00D61BF0">
            <w:rPr>
              <w:rFonts w:ascii="Times New Roman" w:eastAsia="Times New Roman" w:hAnsi="Times New Roman" w:cs="Times New Roman"/>
              <w:color w:val="000000"/>
              <w:sz w:val="20"/>
              <w:szCs w:val="20"/>
            </w:rPr>
            <w:t>[133]</w:t>
          </w:r>
        </w:sdtContent>
      </w:sdt>
      <w:r w:rsidRPr="007F14A5">
        <w:rPr>
          <w:rFonts w:ascii="Times New Roman" w:hAnsi="Times New Roman" w:cs="Times New Roman"/>
          <w:sz w:val="20"/>
          <w:szCs w:val="20"/>
        </w:rPr>
        <w:t>.</w:t>
      </w:r>
    </w:p>
    <w:p w14:paraId="217FB76D" w14:textId="1968E752"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As a desalination method, reverse osmosis relies on hydraulic pressure as its primary driving force. In this process, osmotic pressure is leveraged, and brine and fresh water are separated through a "draw" solution. One major challenge with this process is the quantity of brine waste generated during desalination </w:t>
      </w:r>
      <w:sdt>
        <w:sdtPr>
          <w:rPr>
            <w:rFonts w:ascii="Times New Roman" w:hAnsi="Times New Roman" w:cs="Times New Roman"/>
            <w:color w:val="000000"/>
            <w:sz w:val="20"/>
            <w:szCs w:val="20"/>
          </w:rPr>
          <w:tag w:val="MENDELEY_CITATION_v3_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"/>
          <w:id w:val="1432086784"/>
          <w:placeholder>
            <w:docPart w:val="DefaultPlaceholder_-1854013440"/>
          </w:placeholder>
        </w:sdtPr>
        <w:sdtContent>
          <w:r w:rsidR="00D61BF0" w:rsidRPr="00D61BF0">
            <w:rPr>
              <w:rFonts w:ascii="Times New Roman" w:hAnsi="Times New Roman" w:cs="Times New Roman"/>
              <w:color w:val="000000"/>
              <w:sz w:val="20"/>
              <w:szCs w:val="20"/>
            </w:rPr>
            <w:t>[136]</w:t>
          </w:r>
        </w:sdtContent>
      </w:sdt>
      <w:r w:rsidRPr="007F14A5">
        <w:rPr>
          <w:rFonts w:ascii="Times New Roman" w:hAnsi="Times New Roman" w:cs="Times New Roman"/>
          <w:sz w:val="20"/>
          <w:szCs w:val="20"/>
        </w:rPr>
        <w:t xml:space="preserve">. Aside from that, the local ecosystem can become unstable due to metal corrosion, solvent chemical residues, and high salt concentrations </w:t>
      </w:r>
      <w:sdt>
        <w:sdtPr>
          <w:rPr>
            <w:rFonts w:ascii="Times New Roman" w:hAnsi="Times New Roman" w:cs="Times New Roman"/>
            <w:color w:val="000000"/>
            <w:sz w:val="20"/>
            <w:szCs w:val="20"/>
          </w:rPr>
          <w:tag w:val="MENDELEY_CITATION_v3_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"/>
          <w:id w:val="-1937974740"/>
          <w:placeholder>
            <w:docPart w:val="DefaultPlaceholder_-1854013440"/>
          </w:placeholder>
        </w:sdtPr>
        <w:sdtContent>
          <w:r w:rsidR="00D61BF0" w:rsidRPr="00D61BF0">
            <w:rPr>
              <w:rFonts w:ascii="Times New Roman" w:eastAsia="Times New Roman" w:hAnsi="Times New Roman" w:cs="Times New Roman"/>
              <w:color w:val="000000"/>
              <w:sz w:val="20"/>
              <w:szCs w:val="20"/>
            </w:rPr>
            <w:t>[137]</w:t>
          </w:r>
        </w:sdtContent>
      </w:sdt>
      <w:r w:rsidRPr="007F14A5">
        <w:rPr>
          <w:rFonts w:ascii="Times New Roman" w:hAnsi="Times New Roman" w:cs="Times New Roman"/>
          <w:sz w:val="20"/>
          <w:szCs w:val="20"/>
        </w:rPr>
        <w:t xml:space="preserve">. Carbonation, filtration, and recovery are the three primary units suggested for use with chloride and amine compounds to address these challenges </w:t>
      </w:r>
      <w:r w:rsidR="00223352"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"/>
          <w:id w:val="1945566855"/>
          <w:placeholder>
            <w:docPart w:val="DefaultPlaceholder_-1854013440"/>
          </w:placeholder>
        </w:sdtPr>
        <w:sdtContent>
          <w:r w:rsidR="00D61BF0" w:rsidRPr="00D61BF0">
            <w:rPr>
              <w:rFonts w:ascii="Times New Roman" w:hAnsi="Times New Roman" w:cs="Times New Roman"/>
              <w:color w:val="000000"/>
              <w:sz w:val="20"/>
              <w:szCs w:val="20"/>
            </w:rPr>
            <w:t>[138]</w:t>
          </w:r>
        </w:sdtContent>
      </w:sdt>
    </w:p>
    <w:p w14:paraId="3BAC838D" w14:textId="2108E1AC"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It is unlikely that the desalination process will achieve commerciality without a substantial cost benefit. The economic implications of producing treated water with around 21 ppm TDS from approximately 233,000 ppm of brine solution while fully utilizing the three primary stages of CO2-based crystalline desalination processes, are predicted to be about 3.17 USD per kilo-gallon, as presented by a 2013 DOE report </w:t>
      </w:r>
      <w:sdt>
        <w:sdtPr>
          <w:rPr>
            <w:rFonts w:ascii="Times New Roman" w:hAnsi="Times New Roman" w:cs="Times New Roman"/>
            <w:color w:val="000000"/>
            <w:sz w:val="20"/>
            <w:szCs w:val="20"/>
          </w:rPr>
          <w:tag w:val="MENDELEY_CITATION_v3_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"/>
          <w:id w:val="2018808219"/>
          <w:placeholder>
            <w:docPart w:val="DefaultPlaceholder_-1854013440"/>
          </w:placeholder>
        </w:sdtPr>
        <w:sdtContent>
          <w:r w:rsidR="00D61BF0" w:rsidRPr="00D61BF0">
            <w:rPr>
              <w:rFonts w:ascii="Times New Roman" w:hAnsi="Times New Roman" w:cs="Times New Roman"/>
              <w:color w:val="000000"/>
              <w:sz w:val="20"/>
              <w:szCs w:val="20"/>
            </w:rPr>
            <w:t>[139]</w:t>
          </w:r>
        </w:sdtContent>
      </w:sdt>
      <w:r w:rsidRPr="007F14A5">
        <w:rPr>
          <w:rFonts w:ascii="Times New Roman" w:hAnsi="Times New Roman" w:cs="Times New Roman"/>
          <w:sz w:val="20"/>
          <w:szCs w:val="20"/>
        </w:rPr>
        <w:t xml:space="preserve">. The price may differ dramatically depending on </w:t>
      </w:r>
      <w:r w:rsidRPr="007F14A5">
        <w:rPr>
          <w:rFonts w:ascii="Times New Roman" w:hAnsi="Times New Roman" w:cs="Times New Roman"/>
          <w:sz w:val="20"/>
          <w:szCs w:val="20"/>
        </w:rPr>
        <w:lastRenderedPageBreak/>
        <w:t xml:space="preserve">the origin of the brine. The economic costs of successfully conducting the desalination process are presently higher than the cost of agricultural water. As a result, the technology of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-based desalination is yet to be commercially appealing.</w:t>
      </w:r>
    </w:p>
    <w:p w14:paraId="39DCB56B" w14:textId="52F73030" w:rsidR="00E017F9"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Specifically, it is quite uncertain that this technology will be applied in agricultural operations due to the high costs of producing treated water through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-based desalination. Therefore, while </w:t>
      </w:r>
      <w:r w:rsidR="00305F02" w:rsidRPr="007F14A5">
        <w:rPr>
          <w:rFonts w:ascii="Times New Roman" w:hAnsi="Times New Roman" w:cs="Times New Roman"/>
          <w:sz w:val="20"/>
          <w:szCs w:val="20"/>
        </w:rPr>
        <w:t>CO</w:t>
      </w:r>
      <w:r w:rsidR="00305F02"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remains a promising option for desalination, the financial implications of producing potable water using CO2-based technologies are comparatively higher than alternative options.</w:t>
      </w:r>
    </w:p>
    <w:p w14:paraId="730A618E" w14:textId="24DEA33F" w:rsidR="00BF6BD7" w:rsidRPr="007F14A5" w:rsidRDefault="00BF6BD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3.5</w:t>
      </w:r>
      <w:r w:rsidRPr="007F14A5">
        <w:rPr>
          <w:rFonts w:ascii="Times New Roman" w:hAnsi="Times New Roman" w:cs="Times New Roman"/>
          <w:b/>
          <w:bCs/>
          <w:sz w:val="20"/>
          <w:szCs w:val="20"/>
        </w:rPr>
        <w:tab/>
        <w:t xml:space="preserve">Challenges and Opportunities in </w:t>
      </w:r>
      <w:r w:rsidR="00305F02" w:rsidRPr="007F14A5">
        <w:rPr>
          <w:rFonts w:ascii="Times New Roman" w:hAnsi="Times New Roman" w:cs="Times New Roman"/>
          <w:b/>
          <w:bCs/>
          <w:sz w:val="20"/>
          <w:szCs w:val="20"/>
        </w:rPr>
        <w:t>CO</w:t>
      </w:r>
      <w:r w:rsidR="00305F02" w:rsidRPr="007F14A5">
        <w:rPr>
          <w:rFonts w:ascii="Times New Roman" w:hAnsi="Times New Roman" w:cs="Times New Roman"/>
          <w:b/>
          <w:bCs/>
          <w:sz w:val="20"/>
          <w:szCs w:val="20"/>
          <w:vertAlign w:val="subscript"/>
        </w:rPr>
        <w:t>2</w:t>
      </w:r>
      <w:r w:rsidRPr="007F14A5">
        <w:rPr>
          <w:rFonts w:ascii="Times New Roman" w:hAnsi="Times New Roman" w:cs="Times New Roman"/>
          <w:b/>
          <w:bCs/>
          <w:sz w:val="20"/>
          <w:szCs w:val="20"/>
        </w:rPr>
        <w:t xml:space="preserve"> </w:t>
      </w:r>
      <w:r w:rsidR="00E31197" w:rsidRPr="007F14A5">
        <w:rPr>
          <w:rFonts w:ascii="Times New Roman" w:hAnsi="Times New Roman" w:cs="Times New Roman"/>
          <w:b/>
          <w:bCs/>
          <w:sz w:val="20"/>
          <w:szCs w:val="20"/>
        </w:rPr>
        <w:t>U</w:t>
      </w:r>
      <w:r w:rsidRPr="007F14A5">
        <w:rPr>
          <w:rFonts w:ascii="Times New Roman" w:hAnsi="Times New Roman" w:cs="Times New Roman"/>
          <w:b/>
          <w:bCs/>
          <w:sz w:val="20"/>
          <w:szCs w:val="20"/>
        </w:rPr>
        <w:t>tilization</w:t>
      </w:r>
    </w:p>
    <w:p w14:paraId="5F4B5570" w14:textId="335499CC" w:rsidR="00E017F9" w:rsidRPr="007F14A5" w:rsidRDefault="002C6F40"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The outlook for carbon-utilization technologies appears promising, presenting abundant prospects across various sectors. The focus has shifted from mere sequestration in saline waterbodies to viewing captured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as a valuable and sustainable energy resource.</w:t>
      </w:r>
    </w:p>
    <w:p w14:paraId="068457C8" w14:textId="7F50F170" w:rsidR="00BD36AA" w:rsidRPr="007F14A5" w:rsidRDefault="00BD36AA"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3.5.1</w:t>
      </w:r>
      <w:r w:rsidRPr="007F14A5">
        <w:rPr>
          <w:rFonts w:ascii="Times New Roman" w:hAnsi="Times New Roman" w:cs="Times New Roman"/>
          <w:b/>
          <w:bCs/>
          <w:sz w:val="20"/>
          <w:szCs w:val="20"/>
        </w:rPr>
        <w:tab/>
        <w:t>Challenges</w:t>
      </w:r>
    </w:p>
    <w:p w14:paraId="1E284FE7" w14:textId="77777777" w:rsidR="00BD36AA" w:rsidRPr="007F14A5" w:rsidRDefault="00BD36AA" w:rsidP="00C67CB1">
      <w:pPr>
        <w:pStyle w:val="ListParagraph"/>
        <w:numPr>
          <w:ilvl w:val="0"/>
          <w:numId w:val="9"/>
        </w:numPr>
        <w:spacing w:line="480" w:lineRule="auto"/>
        <w:ind w:left="360"/>
        <w:jc w:val="both"/>
        <w:rPr>
          <w:rFonts w:ascii="Times New Roman" w:hAnsi="Times New Roman" w:cs="Times New Roman"/>
          <w:sz w:val="20"/>
          <w:szCs w:val="20"/>
        </w:rPr>
      </w:pPr>
      <w:r w:rsidRPr="007F14A5">
        <w:rPr>
          <w:rFonts w:ascii="Times New Roman" w:hAnsi="Times New Roman" w:cs="Times New Roman"/>
          <w:sz w:val="20"/>
          <w:szCs w:val="20"/>
        </w:rPr>
        <w:t>Affordability: The widespread adoption of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technologies hinges on their affordability. The economic viability of these innovations will play a crucial role in determining their acceptance and integration into existing industrial processes.</w:t>
      </w:r>
    </w:p>
    <w:p w14:paraId="0B8E05E5" w14:textId="77777777" w:rsidR="00BD36AA" w:rsidRPr="007F14A5" w:rsidRDefault="00BD36AA" w:rsidP="00C67CB1">
      <w:pPr>
        <w:pStyle w:val="ListParagraph"/>
        <w:numPr>
          <w:ilvl w:val="0"/>
          <w:numId w:val="9"/>
        </w:numPr>
        <w:spacing w:line="480" w:lineRule="auto"/>
        <w:ind w:left="360"/>
        <w:jc w:val="both"/>
        <w:rPr>
          <w:rFonts w:ascii="Times New Roman" w:hAnsi="Times New Roman" w:cs="Times New Roman"/>
          <w:sz w:val="20"/>
          <w:szCs w:val="20"/>
        </w:rPr>
      </w:pPr>
      <w:r w:rsidRPr="007F14A5">
        <w:rPr>
          <w:rFonts w:ascii="Times New Roman" w:hAnsi="Times New Roman" w:cs="Times New Roman"/>
          <w:sz w:val="20"/>
          <w:szCs w:val="20"/>
        </w:rPr>
        <w:t>Efficiency concerns: The current challenges lie in the efficiency of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technologies. Researchers are actively working to address concerns related to high costs and low efficiency, aiming to enhance the overall performance and competitiveness of these processes.</w:t>
      </w:r>
    </w:p>
    <w:p w14:paraId="1409F9B5" w14:textId="6B18DC18" w:rsidR="00E017F9" w:rsidRPr="007F14A5" w:rsidRDefault="00BD36AA" w:rsidP="00C67CB1">
      <w:pPr>
        <w:pStyle w:val="ListParagraph"/>
        <w:numPr>
          <w:ilvl w:val="0"/>
          <w:numId w:val="9"/>
        </w:numPr>
        <w:spacing w:line="480" w:lineRule="auto"/>
        <w:ind w:left="360"/>
        <w:jc w:val="both"/>
        <w:rPr>
          <w:rFonts w:ascii="Times New Roman" w:hAnsi="Times New Roman" w:cs="Times New Roman"/>
          <w:sz w:val="20"/>
          <w:szCs w:val="20"/>
        </w:rPr>
      </w:pPr>
      <w:r w:rsidRPr="007F14A5">
        <w:rPr>
          <w:rFonts w:ascii="Times New Roman" w:hAnsi="Times New Roman" w:cs="Times New Roman"/>
          <w:sz w:val="20"/>
          <w:szCs w:val="20"/>
        </w:rPr>
        <w:t xml:space="preserve">Limited </w:t>
      </w:r>
      <w:r w:rsidRPr="007F14A5">
        <w:rPr>
          <w:rFonts w:ascii="Times New Roman" w:hAnsi="Times New Roman" w:cs="Times New Roman"/>
          <w:sz w:val="20"/>
          <w:szCs w:val="20"/>
          <w:vertAlign w:val="subscript"/>
        </w:rPr>
        <w:t>U</w:t>
      </w:r>
      <w:r w:rsidRPr="007F14A5">
        <w:rPr>
          <w:rFonts w:ascii="Times New Roman" w:hAnsi="Times New Roman" w:cs="Times New Roman"/>
          <w:sz w:val="20"/>
          <w:szCs w:val="20"/>
        </w:rPr>
        <w:t>tilization: Despite capturing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from flue gas streams, its utilization in energy production and material synthesis remains relatively low. The main hindrances to broader adoption are the anticipated high costs and the efficiency constraints of existing technologies.</w:t>
      </w:r>
    </w:p>
    <w:p w14:paraId="1F6FD6FD" w14:textId="77777777" w:rsidR="00BD36AA" w:rsidRPr="007F14A5" w:rsidRDefault="00BD36AA"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3.5.2</w:t>
      </w:r>
      <w:r w:rsidRPr="007F14A5">
        <w:rPr>
          <w:rFonts w:ascii="Times New Roman" w:hAnsi="Times New Roman" w:cs="Times New Roman"/>
          <w:b/>
          <w:bCs/>
          <w:sz w:val="20"/>
          <w:szCs w:val="20"/>
        </w:rPr>
        <w:tab/>
        <w:t>Opportunities</w:t>
      </w:r>
    </w:p>
    <w:p w14:paraId="20977DA1" w14:textId="77777777" w:rsidR="00BD36AA" w:rsidRPr="007F14A5" w:rsidRDefault="00BD36AA" w:rsidP="00C67CB1">
      <w:pPr>
        <w:pStyle w:val="ListParagraph"/>
        <w:numPr>
          <w:ilvl w:val="0"/>
          <w:numId w:val="10"/>
        </w:numPr>
        <w:spacing w:line="480" w:lineRule="auto"/>
        <w:ind w:left="360"/>
        <w:jc w:val="both"/>
        <w:rPr>
          <w:rFonts w:ascii="Times New Roman" w:hAnsi="Times New Roman" w:cs="Times New Roman"/>
          <w:sz w:val="20"/>
          <w:szCs w:val="20"/>
        </w:rPr>
      </w:pPr>
      <w:r w:rsidRPr="007F14A5">
        <w:rPr>
          <w:rFonts w:ascii="Times New Roman" w:hAnsi="Times New Roman" w:cs="Times New Roman"/>
          <w:sz w:val="20"/>
          <w:szCs w:val="20"/>
        </w:rPr>
        <w:t>Diverse applications: There is a considerable opportunity for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in multiple sectors, offering a versatile approach to address energy needs sustainably. This shift in perspective unlocks potential applications beyond traditional sequestration practices.</w:t>
      </w:r>
    </w:p>
    <w:p w14:paraId="6EBB5B88" w14:textId="77777777" w:rsidR="00BD36AA" w:rsidRPr="007F14A5" w:rsidRDefault="00BD36AA" w:rsidP="00C67CB1">
      <w:pPr>
        <w:pStyle w:val="ListParagraph"/>
        <w:numPr>
          <w:ilvl w:val="0"/>
          <w:numId w:val="10"/>
        </w:numPr>
        <w:spacing w:line="480" w:lineRule="auto"/>
        <w:ind w:left="360"/>
        <w:jc w:val="both"/>
        <w:rPr>
          <w:rFonts w:ascii="Times New Roman" w:hAnsi="Times New Roman" w:cs="Times New Roman"/>
          <w:sz w:val="20"/>
          <w:szCs w:val="20"/>
        </w:rPr>
      </w:pPr>
      <w:r w:rsidRPr="007F14A5">
        <w:rPr>
          <w:rFonts w:ascii="Times New Roman" w:hAnsi="Times New Roman" w:cs="Times New Roman"/>
          <w:sz w:val="20"/>
          <w:szCs w:val="20"/>
        </w:rPr>
        <w:lastRenderedPageBreak/>
        <w:t>Emerging technologies: Ongoing advancements in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technologies, including innovative processes discussed earlier, signify a transformative phase. These emerging technologies hold the promise of producing petrochemicals and fuels from captured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marking a paradigm shift in the utilization of greenhouse gases.</w:t>
      </w:r>
    </w:p>
    <w:p w14:paraId="24B36CA4" w14:textId="77777777" w:rsidR="00BD36AA" w:rsidRPr="007F14A5" w:rsidRDefault="00BD36AA" w:rsidP="00C67CB1">
      <w:pPr>
        <w:pStyle w:val="ListParagraph"/>
        <w:numPr>
          <w:ilvl w:val="0"/>
          <w:numId w:val="10"/>
        </w:numPr>
        <w:spacing w:line="480" w:lineRule="auto"/>
        <w:ind w:left="360"/>
        <w:jc w:val="both"/>
        <w:rPr>
          <w:rFonts w:ascii="Times New Roman" w:hAnsi="Times New Roman" w:cs="Times New Roman"/>
          <w:sz w:val="20"/>
          <w:szCs w:val="20"/>
        </w:rPr>
      </w:pPr>
      <w:r w:rsidRPr="007F14A5">
        <w:rPr>
          <w:rFonts w:ascii="Times New Roman" w:hAnsi="Times New Roman" w:cs="Times New Roman"/>
          <w:sz w:val="20"/>
          <w:szCs w:val="20"/>
        </w:rPr>
        <w:t>Economic momentum: The economic aspect of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is gaining momentum as a key research area. The potential for economic benefits, including the production of valuable materials, is driving interest and investment in these technologies.</w:t>
      </w:r>
    </w:p>
    <w:p w14:paraId="40DC58DE" w14:textId="41646C87" w:rsidR="00E017F9" w:rsidRPr="007F14A5" w:rsidRDefault="00BD36AA"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In summary,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is marked by promising opportunities and ongoing challenges. The transition from viewing CO</w:t>
      </w:r>
      <w:r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solely as a sequestered compound to recognizing its potential as a valuable energy resource underscores a paradigm shift in sustainability practices. The trajectory of these technologies will be shaped by the delicate balance between addressing challenges and leveraging emerging opportunities.</w:t>
      </w:r>
    </w:p>
    <w:p w14:paraId="6A313A31" w14:textId="2E93978E" w:rsidR="00BF6BD7" w:rsidRPr="007F14A5" w:rsidRDefault="00BD36AA"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4.</w:t>
      </w:r>
      <w:r w:rsidRPr="007F14A5">
        <w:rPr>
          <w:rFonts w:ascii="Times New Roman" w:hAnsi="Times New Roman" w:cs="Times New Roman"/>
          <w:b/>
          <w:bCs/>
          <w:sz w:val="20"/>
          <w:szCs w:val="20"/>
        </w:rPr>
        <w:tab/>
      </w:r>
      <w:r w:rsidR="00BF6BD7" w:rsidRPr="007F14A5">
        <w:rPr>
          <w:rFonts w:ascii="Times New Roman" w:hAnsi="Times New Roman" w:cs="Times New Roman"/>
          <w:b/>
          <w:bCs/>
          <w:sz w:val="20"/>
          <w:szCs w:val="20"/>
        </w:rPr>
        <w:t xml:space="preserve">Evaluating the Synergy between </w:t>
      </w:r>
      <w:r w:rsidR="00E31197" w:rsidRPr="007F14A5">
        <w:rPr>
          <w:rFonts w:ascii="Times New Roman" w:hAnsi="Times New Roman" w:cs="Times New Roman"/>
          <w:b/>
          <w:bCs/>
          <w:sz w:val="20"/>
          <w:szCs w:val="20"/>
        </w:rPr>
        <w:t>CO</w:t>
      </w:r>
      <w:r w:rsidR="00E31197" w:rsidRPr="007F14A5">
        <w:rPr>
          <w:rFonts w:ascii="Times New Roman" w:hAnsi="Times New Roman" w:cs="Times New Roman"/>
          <w:b/>
          <w:bCs/>
          <w:sz w:val="20"/>
          <w:szCs w:val="20"/>
          <w:vertAlign w:val="subscript"/>
        </w:rPr>
        <w:t>2</w:t>
      </w:r>
      <w:r w:rsidR="00BF6BD7" w:rsidRPr="007F14A5">
        <w:rPr>
          <w:rFonts w:ascii="Times New Roman" w:hAnsi="Times New Roman" w:cs="Times New Roman"/>
          <w:b/>
          <w:bCs/>
          <w:sz w:val="20"/>
          <w:szCs w:val="20"/>
        </w:rPr>
        <w:t xml:space="preserve"> Capture and Utilization processes</w:t>
      </w:r>
    </w:p>
    <w:p w14:paraId="7D9266C7" w14:textId="719302F4"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Integrating </w:t>
      </w:r>
      <w:r w:rsidR="00E31197" w:rsidRPr="007F14A5">
        <w:rPr>
          <w:rFonts w:ascii="Times New Roman" w:hAnsi="Times New Roman" w:cs="Times New Roman"/>
          <w:sz w:val="20"/>
          <w:szCs w:val="20"/>
        </w:rPr>
        <w:t>CO</w:t>
      </w:r>
      <w:r w:rsidR="00E31197"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and utilization mitigates the elevated energy costs associated with the direct production of fuels and petrochemicals from flue gas streams, particularly when conducted under the same temperature conditions. This process intensification holds the promise of yielding cleaner and more energy-efficient technologies. Previously, there have been several applications of the concept of integrated </w:t>
      </w:r>
      <w:r w:rsidR="00E31197" w:rsidRPr="007F14A5">
        <w:rPr>
          <w:rFonts w:ascii="Times New Roman" w:hAnsi="Times New Roman" w:cs="Times New Roman"/>
          <w:sz w:val="20"/>
          <w:szCs w:val="20"/>
        </w:rPr>
        <w:t>CO</w:t>
      </w:r>
      <w:r w:rsidR="00E31197"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and utilization process in gas separation and reaction. For example, membrane reactors (MRs) integrate chemical reactions using membrane separation. Membrane reactors can effectively expedite a reaction process and facilitate equilibrium reactions on the product side by eliminating at least one process from the reaction zone </w:t>
      </w:r>
      <w:sdt>
        <w:sdtPr>
          <w:rPr>
            <w:rFonts w:ascii="Times New Roman" w:hAnsi="Times New Roman" w:cs="Times New Roman"/>
            <w:color w:val="000000"/>
            <w:sz w:val="20"/>
            <w:szCs w:val="20"/>
          </w:rPr>
          <w:tag w:val="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"/>
          <w:id w:val="1230197051"/>
          <w:placeholder>
            <w:docPart w:val="DefaultPlaceholder_-1854013440"/>
          </w:placeholder>
        </w:sdtPr>
        <w:sdtContent>
          <w:r w:rsidR="00D61BF0" w:rsidRPr="00D61BF0">
            <w:rPr>
              <w:rFonts w:ascii="Times New Roman" w:hAnsi="Times New Roman" w:cs="Times New Roman"/>
              <w:color w:val="000000"/>
              <w:sz w:val="20"/>
              <w:szCs w:val="20"/>
            </w:rPr>
            <w:t>[140–142]</w:t>
          </w:r>
        </w:sdtContent>
      </w:sdt>
    </w:p>
    <w:p w14:paraId="747DDF98" w14:textId="1F9A9DB6"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sorption-enhanced reaction (SER) represents a similar concept, combining the processes of adsorption and reaction into a unified unit. Specifically, the water-gas-shift (WGS) reaction is employed in SER applications to generate highly concentrated hydrogen, demonstrating its broad utility </w:t>
      </w:r>
      <w:sdt>
        <w:sdtPr>
          <w:rPr>
            <w:rFonts w:ascii="Times New Roman" w:hAnsi="Times New Roman" w:cs="Times New Roman"/>
            <w:color w:val="000000"/>
            <w:sz w:val="20"/>
            <w:szCs w:val="20"/>
          </w:rPr>
          <w:tag w:val="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"/>
          <w:id w:val="-332684950"/>
          <w:placeholder>
            <w:docPart w:val="DefaultPlaceholder_-1854013440"/>
          </w:placeholder>
        </w:sdtPr>
        <w:sdtContent>
          <w:r w:rsidR="00D61BF0" w:rsidRPr="00D61BF0">
            <w:rPr>
              <w:rFonts w:ascii="Times New Roman" w:hAnsi="Times New Roman" w:cs="Times New Roman"/>
              <w:color w:val="000000"/>
              <w:sz w:val="20"/>
              <w:szCs w:val="20"/>
            </w:rPr>
            <w:t>[143–147]</w:t>
          </w:r>
        </w:sdtContent>
      </w:sdt>
      <w:r w:rsidRPr="007F14A5">
        <w:rPr>
          <w:rFonts w:ascii="Times New Roman" w:hAnsi="Times New Roman" w:cs="Times New Roman"/>
          <w:sz w:val="20"/>
          <w:szCs w:val="20"/>
        </w:rPr>
        <w:t>. The thermodynamically constrained WGS process can function at relatively high-temperature conditions (approximately 350</w:t>
      </w:r>
      <w:r w:rsidR="00E31197" w:rsidRPr="007F14A5">
        <w:rPr>
          <w:rFonts w:ascii="Times New Roman" w:hAnsi="Times New Roman" w:cs="Times New Roman"/>
          <w:sz w:val="20"/>
          <w:szCs w:val="20"/>
        </w:rPr>
        <w:t>°</w:t>
      </w:r>
      <w:r w:rsidRPr="007F14A5">
        <w:rPr>
          <w:rFonts w:ascii="Times New Roman" w:hAnsi="Times New Roman" w:cs="Times New Roman"/>
          <w:sz w:val="20"/>
          <w:szCs w:val="20"/>
        </w:rPr>
        <w:t xml:space="preserve">C), having favorable reaction kinetics because of the in-situ capture of </w:t>
      </w:r>
      <w:r w:rsidR="00E31197" w:rsidRPr="007F14A5">
        <w:rPr>
          <w:rFonts w:ascii="Times New Roman" w:hAnsi="Times New Roman" w:cs="Times New Roman"/>
          <w:sz w:val="20"/>
          <w:szCs w:val="20"/>
        </w:rPr>
        <w:t>CO</w:t>
      </w:r>
      <w:r w:rsidR="00E31197"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"/>
          <w:id w:val="390166515"/>
          <w:placeholder>
            <w:docPart w:val="DefaultPlaceholder_-1854013440"/>
          </w:placeholder>
        </w:sdtPr>
        <w:sdtContent>
          <w:r w:rsidR="00D61BF0" w:rsidRPr="00D61BF0">
            <w:rPr>
              <w:rFonts w:ascii="Times New Roman" w:hAnsi="Times New Roman" w:cs="Times New Roman"/>
              <w:color w:val="000000"/>
              <w:sz w:val="20"/>
              <w:szCs w:val="20"/>
            </w:rPr>
            <w:t>[146]</w:t>
          </w:r>
        </w:sdtContent>
      </w:sdt>
      <w:r w:rsidRPr="007F14A5">
        <w:rPr>
          <w:rFonts w:ascii="Times New Roman" w:hAnsi="Times New Roman" w:cs="Times New Roman"/>
          <w:sz w:val="20"/>
          <w:szCs w:val="20"/>
        </w:rPr>
        <w:t xml:space="preserve">. These innovative concepts could be used in various industries to capture and utilize </w:t>
      </w:r>
      <w:r w:rsidR="00E31197" w:rsidRPr="007F14A5">
        <w:rPr>
          <w:rFonts w:ascii="Times New Roman" w:hAnsi="Times New Roman" w:cs="Times New Roman"/>
          <w:sz w:val="20"/>
          <w:szCs w:val="20"/>
        </w:rPr>
        <w:t>CO</w:t>
      </w:r>
      <w:r w:rsidR="00E31197"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simultaneously. </w:t>
      </w:r>
    </w:p>
    <w:p w14:paraId="7762EDD3" w14:textId="2C49BEF0" w:rsidR="005E2A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Previously, syngas (CO and H</w:t>
      </w:r>
      <w:r w:rsidR="00E31197"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production has been commercially possible by directly converting industrial flue gases into chemicals and fuels using a dual-function material. Syngas </w:t>
      </w:r>
      <w:r w:rsidR="00E31197" w:rsidRPr="007F14A5">
        <w:rPr>
          <w:rFonts w:ascii="Times New Roman" w:hAnsi="Times New Roman" w:cs="Times New Roman"/>
          <w:sz w:val="20"/>
          <w:szCs w:val="20"/>
        </w:rPr>
        <w:t>is</w:t>
      </w:r>
      <w:r w:rsidRPr="007F14A5">
        <w:rPr>
          <w:rFonts w:ascii="Times New Roman" w:hAnsi="Times New Roman" w:cs="Times New Roman"/>
          <w:sz w:val="20"/>
          <w:szCs w:val="20"/>
        </w:rPr>
        <w:t xml:space="preserve"> a vital reactant for methanol synthesis</w:t>
      </w:r>
      <w:r w:rsidR="00A555FD"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"/>
          <w:id w:val="997002694"/>
          <w:placeholder>
            <w:docPart w:val="DefaultPlaceholder_-1854013440"/>
          </w:placeholder>
        </w:sdtPr>
        <w:sdtContent>
          <w:r w:rsidR="00D61BF0" w:rsidRPr="00D61BF0">
            <w:rPr>
              <w:rFonts w:ascii="Times New Roman" w:eastAsia="Times New Roman" w:hAnsi="Times New Roman" w:cs="Times New Roman"/>
              <w:color w:val="000000"/>
              <w:sz w:val="20"/>
              <w:szCs w:val="20"/>
            </w:rPr>
            <w:t>[70,148,149]</w:t>
          </w:r>
        </w:sdtContent>
      </w:sdt>
      <w:r w:rsidRPr="007F14A5">
        <w:rPr>
          <w:rFonts w:ascii="Times New Roman" w:hAnsi="Times New Roman" w:cs="Times New Roman"/>
          <w:sz w:val="20"/>
          <w:szCs w:val="20"/>
        </w:rPr>
        <w:t xml:space="preserve">. </w:t>
      </w:r>
      <w:r w:rsidRPr="007F14A5">
        <w:rPr>
          <w:rFonts w:ascii="Times New Roman" w:hAnsi="Times New Roman" w:cs="Times New Roman"/>
          <w:sz w:val="20"/>
          <w:szCs w:val="20"/>
        </w:rPr>
        <w:lastRenderedPageBreak/>
        <w:t xml:space="preserve">Tri-reforming of methane is a process where supported nickel catalysts work in concert to reform </w:t>
      </w:r>
      <w:r w:rsidR="00E31197" w:rsidRPr="007F14A5">
        <w:rPr>
          <w:rFonts w:ascii="Times New Roman" w:hAnsi="Times New Roman" w:cs="Times New Roman"/>
          <w:sz w:val="20"/>
          <w:szCs w:val="20"/>
        </w:rPr>
        <w:t>CO</w:t>
      </w:r>
      <w:r w:rsidR="00E31197"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in a single reactor at about 850 C, steam reform methane, and partially oxidize methane. Synthetic methane has been created by the in-situ capture and carbon dioxide methanation utilizing a double-function material, usually a monolith </w:t>
      </w:r>
      <w:sdt>
        <w:sdtPr>
          <w:rPr>
            <w:rFonts w:ascii="Times New Roman" w:hAnsi="Times New Roman" w:cs="Times New Roman"/>
            <w:color w:val="000000"/>
            <w:sz w:val="20"/>
            <w:szCs w:val="20"/>
          </w:rPr>
          <w:tag w:val="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"/>
          <w:id w:val="316233118"/>
          <w:placeholder>
            <w:docPart w:val="DefaultPlaceholder_-1854013440"/>
          </w:placeholder>
        </w:sdtPr>
        <w:sdtContent>
          <w:r w:rsidR="00D61BF0" w:rsidRPr="00D61BF0">
            <w:rPr>
              <w:rFonts w:ascii="Times New Roman" w:hAnsi="Times New Roman" w:cs="Times New Roman"/>
              <w:color w:val="000000"/>
              <w:sz w:val="20"/>
              <w:szCs w:val="20"/>
            </w:rPr>
            <w:t>[49,70,150]</w:t>
          </w:r>
        </w:sdtContent>
      </w:sdt>
      <w:r w:rsidR="00A555FD" w:rsidRPr="007F14A5">
        <w:rPr>
          <w:rFonts w:ascii="Times New Roman" w:hAnsi="Times New Roman" w:cs="Times New Roman"/>
          <w:sz w:val="20"/>
          <w:szCs w:val="20"/>
        </w:rPr>
        <w:t>.</w:t>
      </w:r>
      <w:r w:rsidR="00750C71">
        <w:rPr>
          <w:rFonts w:ascii="Times New Roman" w:hAnsi="Times New Roman" w:cs="Times New Roman"/>
          <w:sz w:val="20"/>
          <w:szCs w:val="20"/>
        </w:rPr>
        <w:t xml:space="preserve"> </w:t>
      </w:r>
      <w:r w:rsidRPr="007F14A5">
        <w:rPr>
          <w:rFonts w:ascii="Times New Roman" w:hAnsi="Times New Roman" w:cs="Times New Roman"/>
          <w:sz w:val="20"/>
          <w:szCs w:val="20"/>
        </w:rPr>
        <w:t xml:space="preserve">Another recently documented instance of a combined capture and reduction process is the hydrogenation of carbon dioxide </w:t>
      </w:r>
      <w:sdt>
        <w:sdtPr>
          <w:rPr>
            <w:rFonts w:ascii="Times New Roman" w:hAnsi="Times New Roman" w:cs="Times New Roman"/>
            <w:color w:val="000000"/>
            <w:sz w:val="20"/>
            <w:szCs w:val="20"/>
          </w:rPr>
          <w:tag w:val="MENDELEY_CITATION_v3_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"/>
          <w:id w:val="-573588660"/>
          <w:placeholder>
            <w:docPart w:val="DefaultPlaceholder_-1854013440"/>
          </w:placeholder>
        </w:sdtPr>
        <w:sdtContent>
          <w:r w:rsidR="00D61BF0" w:rsidRPr="00D61BF0">
            <w:rPr>
              <w:rFonts w:ascii="Times New Roman" w:hAnsi="Times New Roman" w:cs="Times New Roman"/>
              <w:color w:val="000000"/>
              <w:sz w:val="20"/>
              <w:szCs w:val="20"/>
            </w:rPr>
            <w:t>[151]</w:t>
          </w:r>
        </w:sdtContent>
      </w:sdt>
      <w:r w:rsidRPr="007F14A5">
        <w:rPr>
          <w:rFonts w:ascii="Times New Roman" w:hAnsi="Times New Roman" w:cs="Times New Roman"/>
          <w:sz w:val="20"/>
          <w:szCs w:val="20"/>
        </w:rPr>
        <w:t>. A further illustration of this hybrid process recently proven at an experimental scale in the United States is the process of the simultaneous capture and mineralization of carbon dioxide from the combustion of flue gas using coal</w:t>
      </w:r>
      <w:r w:rsidR="00A555FD" w:rsidRPr="007F14A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"/>
          <w:id w:val="-278491029"/>
          <w:placeholder>
            <w:docPart w:val="DefaultPlaceholder_-1854013440"/>
          </w:placeholder>
        </w:sdtPr>
        <w:sdtContent>
          <w:r w:rsidR="00D61BF0" w:rsidRPr="00D61BF0">
            <w:rPr>
              <w:rFonts w:ascii="Times New Roman" w:hAnsi="Times New Roman" w:cs="Times New Roman"/>
              <w:color w:val="000000"/>
              <w:sz w:val="20"/>
              <w:szCs w:val="20"/>
            </w:rPr>
            <w:t>[152]</w:t>
          </w:r>
        </w:sdtContent>
      </w:sdt>
    </w:p>
    <w:p w14:paraId="33FD4CFA" w14:textId="09E5457A" w:rsidR="005E2AD7" w:rsidRPr="007F14A5" w:rsidRDefault="00042E39" w:rsidP="00C67CB1">
      <w:pPr>
        <w:spacing w:line="480" w:lineRule="auto"/>
        <w:jc w:val="both"/>
        <w:rPr>
          <w:rFonts w:ascii="Times New Roman" w:hAnsi="Times New Roman" w:cs="Times New Roman"/>
          <w:sz w:val="20"/>
          <w:szCs w:val="20"/>
        </w:rPr>
      </w:pPr>
      <w:r w:rsidRPr="007F14A5">
        <w:rPr>
          <w:rFonts w:ascii="Times New Roman" w:hAnsi="Times New Roman" w:cs="Times New Roman"/>
          <w:noProof/>
          <w:sz w:val="20"/>
          <w:szCs w:val="20"/>
        </w:rPr>
        <w:drawing>
          <wp:inline distT="0" distB="0" distL="0" distR="0" wp14:anchorId="3BA6FCFD" wp14:editId="7DEF4E63">
            <wp:extent cx="5895474" cy="3888912"/>
            <wp:effectExtent l="0" t="0" r="0" b="0"/>
            <wp:docPr id="953584439" name="Picture 1" descr="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584439" name="Picture 1" descr="Diagram of a chemical reaction&#10;&#10;Description automatically generated"/>
                    <pic:cNvPicPr/>
                  </pic:nvPicPr>
                  <pic:blipFill>
                    <a:blip r:embed="rId10"/>
                    <a:stretch>
                      <a:fillRect/>
                    </a:stretch>
                  </pic:blipFill>
                  <pic:spPr>
                    <a:xfrm>
                      <a:off x="0" y="0"/>
                      <a:ext cx="5904628" cy="3894950"/>
                    </a:xfrm>
                    <a:prstGeom prst="rect">
                      <a:avLst/>
                    </a:prstGeom>
                  </pic:spPr>
                </pic:pic>
              </a:graphicData>
            </a:graphic>
          </wp:inline>
        </w:drawing>
      </w:r>
    </w:p>
    <w:p w14:paraId="1BF7BB70" w14:textId="67F9B74A" w:rsidR="00BF6BD7" w:rsidRPr="007F14A5" w:rsidRDefault="00995147"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 xml:space="preserve">Figure </w:t>
      </w:r>
      <w:r w:rsidR="00237617" w:rsidRPr="007F14A5">
        <w:rPr>
          <w:rFonts w:ascii="Times New Roman" w:hAnsi="Times New Roman" w:cs="Times New Roman"/>
          <w:b/>
          <w:bCs/>
          <w:sz w:val="20"/>
          <w:szCs w:val="20"/>
        </w:rPr>
        <w:t>3</w:t>
      </w:r>
      <w:r w:rsidRPr="007F14A5">
        <w:rPr>
          <w:rFonts w:ascii="Times New Roman" w:hAnsi="Times New Roman" w:cs="Times New Roman"/>
          <w:b/>
          <w:bCs/>
          <w:sz w:val="20"/>
          <w:szCs w:val="20"/>
        </w:rPr>
        <w:t xml:space="preserve">: </w:t>
      </w:r>
      <w:r w:rsidR="00F437AF" w:rsidRPr="007F14A5">
        <w:rPr>
          <w:rFonts w:ascii="Times New Roman" w:hAnsi="Times New Roman" w:cs="Times New Roman"/>
          <w:b/>
          <w:bCs/>
          <w:sz w:val="20"/>
          <w:szCs w:val="20"/>
        </w:rPr>
        <w:t xml:space="preserve">Schematic of combined </w:t>
      </w:r>
      <w:r w:rsidR="00E76FA7" w:rsidRPr="007F14A5">
        <w:rPr>
          <w:rFonts w:ascii="Times New Roman" w:hAnsi="Times New Roman" w:cs="Times New Roman"/>
          <w:b/>
          <w:bCs/>
          <w:sz w:val="20"/>
          <w:szCs w:val="20"/>
        </w:rPr>
        <w:t>carbon capture utilization process</w:t>
      </w:r>
      <w:r w:rsidR="00791152">
        <w:rPr>
          <w:rFonts w:ascii="Times New Roman" w:hAnsi="Times New Roman" w:cs="Times New Roman"/>
          <w:b/>
          <w:bCs/>
          <w:sz w:val="20"/>
          <w:szCs w:val="20"/>
        </w:rPr>
        <w:t xml:space="preserve"> </w:t>
      </w:r>
      <w:sdt>
        <w:sdtPr>
          <w:rPr>
            <w:rFonts w:ascii="Times New Roman" w:hAnsi="Times New Roman" w:cs="Times New Roman"/>
            <w:bCs/>
            <w:color w:val="000000"/>
            <w:sz w:val="20"/>
            <w:szCs w:val="20"/>
          </w:rPr>
          <w:tag w:val="MENDELEY_CITATION_v3_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"/>
          <w:id w:val="1148013694"/>
          <w:placeholder>
            <w:docPart w:val="DefaultPlaceholder_-1854013440"/>
          </w:placeholder>
        </w:sdtPr>
        <w:sdtContent>
          <w:r w:rsidR="00D61BF0" w:rsidRPr="00D61BF0">
            <w:rPr>
              <w:rFonts w:ascii="Times New Roman" w:hAnsi="Times New Roman" w:cs="Times New Roman"/>
              <w:bCs/>
              <w:color w:val="000000"/>
              <w:sz w:val="20"/>
              <w:szCs w:val="20"/>
            </w:rPr>
            <w:t>[153]</w:t>
          </w:r>
        </w:sdtContent>
      </w:sdt>
    </w:p>
    <w:p w14:paraId="09DE7CDA" w14:textId="77777777"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 solutions to the global energy and environmental issues that are currently being experienced may be found in such integrated systems. Process engineering and material science developments are required to create new in situ capture-conversion technology. Considering the distinctive characteristics of the adsorption and catalytic processes, developing highly efficient and economical technologies requires thoroughly examining the fundamentals of composite adsorbents and catalysts, operating conditions, and process considerations. Additionally, the resistance of </w:t>
      </w:r>
      <w:r w:rsidRPr="007F14A5">
        <w:rPr>
          <w:rFonts w:ascii="Times New Roman" w:hAnsi="Times New Roman" w:cs="Times New Roman"/>
          <w:sz w:val="20"/>
          <w:szCs w:val="20"/>
        </w:rPr>
        <w:lastRenderedPageBreak/>
        <w:t>the materials to impurities, particularly catalysts, may present a problem for the direct use of waste gas streams. Therefore, measures should be taken to guarantee the efficiency of the material over an extended period of use.</w:t>
      </w:r>
    </w:p>
    <w:p w14:paraId="5C8F863E" w14:textId="77777777" w:rsidR="00753D4D" w:rsidRPr="007F14A5" w:rsidRDefault="00753D4D" w:rsidP="00C67CB1">
      <w:pPr>
        <w:spacing w:line="480" w:lineRule="auto"/>
        <w:jc w:val="both"/>
        <w:rPr>
          <w:rFonts w:ascii="Times New Roman" w:hAnsi="Times New Roman" w:cs="Times New Roman"/>
          <w:sz w:val="20"/>
          <w:szCs w:val="20"/>
        </w:rPr>
      </w:pPr>
    </w:p>
    <w:p w14:paraId="21361347" w14:textId="59B43917" w:rsidR="00BF6BD7" w:rsidRPr="007F14A5" w:rsidRDefault="00753D4D"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5</w:t>
      </w:r>
      <w:r w:rsidRPr="007F14A5">
        <w:rPr>
          <w:rFonts w:ascii="Times New Roman" w:hAnsi="Times New Roman" w:cs="Times New Roman"/>
          <w:b/>
          <w:bCs/>
          <w:sz w:val="20"/>
          <w:szCs w:val="20"/>
        </w:rPr>
        <w:tab/>
      </w:r>
      <w:r w:rsidR="00BF6BD7" w:rsidRPr="007F14A5">
        <w:rPr>
          <w:rFonts w:ascii="Times New Roman" w:hAnsi="Times New Roman" w:cs="Times New Roman"/>
          <w:b/>
          <w:bCs/>
          <w:sz w:val="20"/>
          <w:szCs w:val="20"/>
        </w:rPr>
        <w:t>Conclusion</w:t>
      </w:r>
    </w:p>
    <w:p w14:paraId="328E3D12" w14:textId="47472E5E"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This review provides a comprehensive overview of the current state and future potential of </w:t>
      </w:r>
      <w:r w:rsidR="00E31197" w:rsidRPr="007F14A5">
        <w:rPr>
          <w:rFonts w:ascii="Times New Roman" w:hAnsi="Times New Roman" w:cs="Times New Roman"/>
          <w:sz w:val="20"/>
          <w:szCs w:val="20"/>
        </w:rPr>
        <w:t>CO</w:t>
      </w:r>
      <w:r w:rsidR="00E31197" w:rsidRPr="007F14A5">
        <w:rPr>
          <w:rFonts w:ascii="Times New Roman" w:hAnsi="Times New Roman" w:cs="Times New Roman"/>
          <w:sz w:val="20"/>
          <w:szCs w:val="20"/>
          <w:vertAlign w:val="subscript"/>
        </w:rPr>
        <w:t xml:space="preserve">2 </w:t>
      </w:r>
      <w:r w:rsidRPr="007F14A5">
        <w:rPr>
          <w:rFonts w:ascii="Times New Roman" w:hAnsi="Times New Roman" w:cs="Times New Roman"/>
          <w:sz w:val="20"/>
          <w:szCs w:val="20"/>
        </w:rPr>
        <w:t>capture and utilization technologies. Notably, recent years have witnessed substantial advancements in the innovative design and development of various carbon capture and utilization technologies. Despite this obvious growth, most available technological options are still conceptual. Both cases will undoubtedly witness a reduction in the energy required for the capture and utilization processes with the commercial introduction of innovative materials that perform better than traditional materials in each technique.</w:t>
      </w:r>
    </w:p>
    <w:p w14:paraId="15C9B0CF" w14:textId="77777777"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Process performance considerations should be integrated with materials research and development to assess their potential in practical settings. This integrated perspective on materials and processes, coupled with effective communication between materials scientists and engineers, is crucial for advancing the development of carbon capture and utilization technologies. Providing a factual assessment of performance and addressing uncertainties in cost estimation are essential steps in aligning with the requirements for successful commercial implementation.</w:t>
      </w:r>
    </w:p>
    <w:p w14:paraId="7590C3CC" w14:textId="47F89BF9"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For several emerging CCU technologies, the viability of adoption ultimately depends on cost-effectiveness. The durability of the materials utilized in most carbon capture and utilization processes remains a crucial factor influencing the process economics and system performance. Hence, producing fuels and petrochemicals, especially using renewable energy resources, can mitigate overall costs associated with </w:t>
      </w:r>
      <w:r w:rsidR="00E31197" w:rsidRPr="007F14A5">
        <w:rPr>
          <w:rFonts w:ascii="Times New Roman" w:hAnsi="Times New Roman" w:cs="Times New Roman"/>
          <w:sz w:val="20"/>
          <w:szCs w:val="20"/>
        </w:rPr>
        <w:t>CO</w:t>
      </w:r>
      <w:r w:rsidR="00E31197"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utilization. This approach reduces expenses and provides a sustainable means of generating value-added products. Most technologies can be improved more economically by system integration and process intensification, but other relevant factors, such as the complexity of the operation, should also be considered. </w:t>
      </w:r>
    </w:p>
    <w:p w14:paraId="4DB457B4" w14:textId="224A525D" w:rsidR="00BF6BD7" w:rsidRPr="007F14A5" w:rsidRDefault="00BF6BD7"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 xml:space="preserve">Their thermodynamic analyses have illustrated hybrid processes' energy efficiency and cost-effectiveness by reducing capital and operating costs. Therefore, future research studies should focus on hybrid processes that provide simultaneous </w:t>
      </w:r>
      <w:r w:rsidR="00E31197" w:rsidRPr="007F14A5">
        <w:rPr>
          <w:rFonts w:ascii="Times New Roman" w:hAnsi="Times New Roman" w:cs="Times New Roman"/>
          <w:sz w:val="20"/>
          <w:szCs w:val="20"/>
        </w:rPr>
        <w:t>CO</w:t>
      </w:r>
      <w:r w:rsidR="00E31197"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 capture and utilization strategies and integrate </w:t>
      </w:r>
      <w:r w:rsidR="00E31197" w:rsidRPr="007F14A5">
        <w:rPr>
          <w:rFonts w:ascii="Times New Roman" w:hAnsi="Times New Roman" w:cs="Times New Roman"/>
          <w:sz w:val="20"/>
          <w:szCs w:val="20"/>
        </w:rPr>
        <w:t>CO</w:t>
      </w:r>
      <w:r w:rsidR="00E31197" w:rsidRPr="007F14A5">
        <w:rPr>
          <w:rFonts w:ascii="Times New Roman" w:hAnsi="Times New Roman" w:cs="Times New Roman"/>
          <w:sz w:val="20"/>
          <w:szCs w:val="20"/>
          <w:vertAlign w:val="subscript"/>
        </w:rPr>
        <w:t>2</w:t>
      </w:r>
      <w:r w:rsidRPr="007F14A5">
        <w:rPr>
          <w:rFonts w:ascii="Times New Roman" w:hAnsi="Times New Roman" w:cs="Times New Roman"/>
          <w:sz w:val="20"/>
          <w:szCs w:val="20"/>
        </w:rPr>
        <w:t xml:space="preserve">-capture intermediate systems. Although the developing hybrid systems share several characteristics with the emerging generation of carbon capture and utilization </w:t>
      </w:r>
      <w:r w:rsidRPr="007F14A5">
        <w:rPr>
          <w:rFonts w:ascii="Times New Roman" w:hAnsi="Times New Roman" w:cs="Times New Roman"/>
          <w:sz w:val="20"/>
          <w:szCs w:val="20"/>
        </w:rPr>
        <w:lastRenderedPageBreak/>
        <w:t>technologies, extensive development, research, process scale-up, and synergistic assessment studies are still required before these developing technologies can be made commercially available soon. Any feasibility study should include other factors about life-cycle analysis, risk assessment, and environmental effects.</w:t>
      </w:r>
    </w:p>
    <w:p w14:paraId="0E479685" w14:textId="77777777" w:rsidR="00F40C33" w:rsidRPr="007F14A5" w:rsidRDefault="00F40C33"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Declaration of Competing Interest</w:t>
      </w:r>
    </w:p>
    <w:p w14:paraId="74BFC3D8" w14:textId="0A70E1CE" w:rsidR="00F40C33" w:rsidRPr="007F14A5" w:rsidRDefault="00F40C33"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The authors state that they do not have any known financial interests or personal relationships that could have influenced the work reported in this paper.</w:t>
      </w:r>
    </w:p>
    <w:p w14:paraId="6464C426" w14:textId="436210BF" w:rsidR="00186C11" w:rsidRPr="007F14A5" w:rsidRDefault="00F80B75" w:rsidP="00C67CB1">
      <w:pPr>
        <w:spacing w:line="48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A</w:t>
      </w:r>
      <w:r w:rsidR="00140EBB" w:rsidRPr="007F14A5">
        <w:rPr>
          <w:rFonts w:ascii="Times New Roman" w:hAnsi="Times New Roman" w:cs="Times New Roman"/>
          <w:b/>
          <w:bCs/>
          <w:sz w:val="20"/>
          <w:szCs w:val="20"/>
        </w:rPr>
        <w:t>cknowledgements</w:t>
      </w:r>
    </w:p>
    <w:p w14:paraId="41C5793D" w14:textId="09146E3C" w:rsidR="00E017F9" w:rsidRPr="007F14A5" w:rsidRDefault="00F80B75" w:rsidP="00C67CB1">
      <w:pPr>
        <w:spacing w:line="480" w:lineRule="auto"/>
        <w:jc w:val="both"/>
        <w:rPr>
          <w:rFonts w:ascii="Times New Roman" w:hAnsi="Times New Roman" w:cs="Times New Roman"/>
          <w:sz w:val="20"/>
          <w:szCs w:val="20"/>
        </w:rPr>
      </w:pPr>
      <w:r w:rsidRPr="007F14A5">
        <w:rPr>
          <w:rFonts w:ascii="Times New Roman" w:hAnsi="Times New Roman" w:cs="Times New Roman"/>
          <w:sz w:val="20"/>
          <w:szCs w:val="20"/>
        </w:rPr>
        <w:t>The authors appreciate the Distinguished Graduate Student Fellowship Award from Texas Tech University, United States.</w:t>
      </w:r>
    </w:p>
    <w:p w14:paraId="2891C95F" w14:textId="0D4BF0A6" w:rsidR="00186C11" w:rsidRPr="007F14A5" w:rsidRDefault="00186C11" w:rsidP="00FD6220">
      <w:pPr>
        <w:spacing w:line="360" w:lineRule="auto"/>
        <w:jc w:val="both"/>
        <w:rPr>
          <w:rFonts w:ascii="Times New Roman" w:hAnsi="Times New Roman" w:cs="Times New Roman"/>
          <w:b/>
          <w:bCs/>
          <w:sz w:val="20"/>
          <w:szCs w:val="20"/>
        </w:rPr>
      </w:pPr>
      <w:r w:rsidRPr="007F14A5">
        <w:rPr>
          <w:rFonts w:ascii="Times New Roman" w:hAnsi="Times New Roman" w:cs="Times New Roman"/>
          <w:b/>
          <w:bCs/>
          <w:sz w:val="20"/>
          <w:szCs w:val="20"/>
        </w:rPr>
        <w:t>References</w:t>
      </w:r>
    </w:p>
    <w:sdt>
      <w:sdtPr>
        <w:rPr>
          <w:rFonts w:ascii="Times New Roman" w:hAnsi="Times New Roman" w:cs="Times New Roman"/>
          <w:sz w:val="20"/>
          <w:szCs w:val="20"/>
        </w:rPr>
        <w:tag w:val="MENDELEY_BIBLIOGRAPHY"/>
        <w:id w:val="-1618290522"/>
        <w:placeholder>
          <w:docPart w:val="DefaultPlaceholder_-1854013440"/>
        </w:placeholder>
      </w:sdtPr>
      <w:sdtContent>
        <w:p w14:paraId="4C5747F3" w14:textId="77777777" w:rsidR="00D61BF0" w:rsidRPr="001856B5" w:rsidRDefault="00D61BF0">
          <w:pPr>
            <w:autoSpaceDE w:val="0"/>
            <w:autoSpaceDN w:val="0"/>
            <w:ind w:hanging="640"/>
            <w:divId w:val="626353635"/>
            <w:rPr>
              <w:rFonts w:ascii="Times New Roman" w:eastAsia="Times New Roman" w:hAnsi="Times New Roman" w:cs="Times New Roman"/>
              <w:kern w:val="0"/>
              <w:sz w:val="20"/>
              <w:szCs w:val="20"/>
              <w14:ligatures w14:val="none"/>
            </w:rPr>
          </w:pPr>
          <w:r w:rsidRPr="001856B5">
            <w:rPr>
              <w:rFonts w:ascii="Times New Roman" w:eastAsia="Times New Roman" w:hAnsi="Times New Roman" w:cs="Times New Roman"/>
              <w:sz w:val="20"/>
              <w:szCs w:val="20"/>
            </w:rPr>
            <w:t>[1]</w:t>
          </w:r>
          <w:r w:rsidRPr="001856B5">
            <w:rPr>
              <w:rFonts w:ascii="Times New Roman" w:eastAsia="Times New Roman" w:hAnsi="Times New Roman" w:cs="Times New Roman"/>
              <w:sz w:val="20"/>
              <w:szCs w:val="20"/>
            </w:rPr>
            <w:tab/>
            <w:t>Keerthana KB, Wu SW, Wu ME, Kokulnathan T. The United States Energy Consumption and Carbon Dioxide Emissions: A Comprehensive Forecast Using a Regression Model. Sustainability 2023, Vol 15, Page 7932 2023;15:7932. https://doi.org/10.3390/SU15107932.</w:t>
          </w:r>
        </w:p>
        <w:p w14:paraId="4B700A8C" w14:textId="77777777" w:rsidR="00D61BF0" w:rsidRPr="001856B5" w:rsidRDefault="00D61BF0">
          <w:pPr>
            <w:autoSpaceDE w:val="0"/>
            <w:autoSpaceDN w:val="0"/>
            <w:ind w:hanging="640"/>
            <w:divId w:val="17997122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[2]</w:t>
          </w:r>
          <w:r w:rsidRPr="001856B5">
            <w:rPr>
              <w:rFonts w:ascii="Times New Roman" w:eastAsia="Times New Roman" w:hAnsi="Times New Roman" w:cs="Times New Roman"/>
              <w:sz w:val="20"/>
              <w:szCs w:val="20"/>
            </w:rPr>
            <w:tab/>
            <w:t>Keerthana KB, Wu SW, Wu ME, Kokulnathan T. The United States Energy Consumption and Carbon Dioxide Emissions: A Comprehensive Forecast Using a Regression Model. Sustainability 2023, Vol 15, Page 7932 2023;15:7932. https://doi.org/10.3390/SU15107932.</w:t>
          </w:r>
        </w:p>
        <w:p w14:paraId="24516B76" w14:textId="77777777" w:rsidR="00D61BF0" w:rsidRPr="001856B5" w:rsidRDefault="00D61BF0">
          <w:pPr>
            <w:autoSpaceDE w:val="0"/>
            <w:autoSpaceDN w:val="0"/>
            <w:ind w:hanging="640"/>
            <w:divId w:val="199125188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[3]</w:t>
          </w:r>
          <w:r w:rsidRPr="001856B5">
            <w:rPr>
              <w:rFonts w:ascii="Times New Roman" w:eastAsia="Times New Roman" w:hAnsi="Times New Roman" w:cs="Times New Roman"/>
              <w:sz w:val="20"/>
              <w:szCs w:val="20"/>
            </w:rPr>
            <w:tab/>
            <w:t xml:space="preserve">Schwarz-Herion O. The impact of the climate change discussion on society, science, culture, and politics: From </w:t>
          </w:r>
          <w:proofErr w:type="gramStart"/>
          <w:r w:rsidRPr="001856B5">
            <w:rPr>
              <w:rFonts w:ascii="Times New Roman" w:eastAsia="Times New Roman" w:hAnsi="Times New Roman" w:cs="Times New Roman"/>
              <w:sz w:val="20"/>
              <w:szCs w:val="20"/>
            </w:rPr>
            <w:t>The</w:t>
          </w:r>
          <w:proofErr w:type="gramEnd"/>
          <w:r w:rsidRPr="001856B5">
            <w:rPr>
              <w:rFonts w:ascii="Times New Roman" w:eastAsia="Times New Roman" w:hAnsi="Times New Roman" w:cs="Times New Roman"/>
              <w:sz w:val="20"/>
              <w:szCs w:val="20"/>
            </w:rPr>
            <w:t xml:space="preserve"> Limits to Growth via the Paris agreement to a binding global policy? The Impact of Climate Change on Our Life: The Questions of Sustainability 2018:1–32. https://doi.org/10.1007/978-981-10-7748-7_1/COVER.</w:t>
          </w:r>
        </w:p>
        <w:p w14:paraId="62945619" w14:textId="77777777" w:rsidR="00D61BF0" w:rsidRPr="001856B5" w:rsidRDefault="00D61BF0">
          <w:pPr>
            <w:autoSpaceDE w:val="0"/>
            <w:autoSpaceDN w:val="0"/>
            <w:ind w:hanging="640"/>
            <w:divId w:val="80762906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[4]</w:t>
          </w:r>
          <w:r w:rsidRPr="001856B5">
            <w:rPr>
              <w:rFonts w:ascii="Times New Roman" w:eastAsia="Times New Roman" w:hAnsi="Times New Roman" w:cs="Times New Roman"/>
              <w:sz w:val="20"/>
              <w:szCs w:val="20"/>
            </w:rPr>
            <w:tab/>
            <w:t xml:space="preserve">Markewitz P, Kuckshinrichs W, Leitner W, Linssen J, Zapp P, Bongartz R, et al. Worldwide innovations in the development of carbon capture technologies and the utilization of CO2. Energy Environ Sci </w:t>
          </w:r>
          <w:proofErr w:type="gramStart"/>
          <w:r w:rsidRPr="001856B5">
            <w:rPr>
              <w:rFonts w:ascii="Times New Roman" w:eastAsia="Times New Roman" w:hAnsi="Times New Roman" w:cs="Times New Roman"/>
              <w:sz w:val="20"/>
              <w:szCs w:val="20"/>
            </w:rPr>
            <w:t>2012;5:7281</w:t>
          </w:r>
          <w:proofErr w:type="gramEnd"/>
          <w:r w:rsidRPr="001856B5">
            <w:rPr>
              <w:rFonts w:ascii="Times New Roman" w:eastAsia="Times New Roman" w:hAnsi="Times New Roman" w:cs="Times New Roman"/>
              <w:sz w:val="20"/>
              <w:szCs w:val="20"/>
            </w:rPr>
            <w:t>–305. https://doi.org/10.1039/C2EE03403D.</w:t>
          </w:r>
        </w:p>
        <w:p w14:paraId="6FB7DAD1" w14:textId="77777777" w:rsidR="00D61BF0" w:rsidRPr="001856B5" w:rsidRDefault="00D61BF0">
          <w:pPr>
            <w:autoSpaceDE w:val="0"/>
            <w:autoSpaceDN w:val="0"/>
            <w:ind w:hanging="640"/>
            <w:divId w:val="105042100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[5]</w:t>
          </w:r>
          <w:r w:rsidRPr="001856B5">
            <w:rPr>
              <w:rFonts w:ascii="Times New Roman" w:eastAsia="Times New Roman" w:hAnsi="Times New Roman" w:cs="Times New Roman"/>
              <w:sz w:val="20"/>
              <w:szCs w:val="20"/>
            </w:rPr>
            <w:tab/>
            <w:t xml:space="preserve">Boot-Handford ME, Abanades JC, Anthony EJ, Blunt MJ, Brandani S, Mac Dowell N, et al. Carbon capture and storage update. Energy Environ Sci </w:t>
          </w:r>
          <w:proofErr w:type="gramStart"/>
          <w:r w:rsidRPr="001856B5">
            <w:rPr>
              <w:rFonts w:ascii="Times New Roman" w:eastAsia="Times New Roman" w:hAnsi="Times New Roman" w:cs="Times New Roman"/>
              <w:sz w:val="20"/>
              <w:szCs w:val="20"/>
            </w:rPr>
            <w:t>2013;7:130</w:t>
          </w:r>
          <w:proofErr w:type="gramEnd"/>
          <w:r w:rsidRPr="001856B5">
            <w:rPr>
              <w:rFonts w:ascii="Times New Roman" w:eastAsia="Times New Roman" w:hAnsi="Times New Roman" w:cs="Times New Roman"/>
              <w:sz w:val="20"/>
              <w:szCs w:val="20"/>
            </w:rPr>
            <w:t>–89. https://doi.org/10.1039/C3EE42350F.</w:t>
          </w:r>
        </w:p>
        <w:p w14:paraId="7B5266AE" w14:textId="77777777" w:rsidR="00D61BF0" w:rsidRPr="001856B5" w:rsidRDefault="00D61BF0">
          <w:pPr>
            <w:autoSpaceDE w:val="0"/>
            <w:autoSpaceDN w:val="0"/>
            <w:ind w:hanging="640"/>
            <w:divId w:val="98509135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[6]</w:t>
          </w:r>
          <w:r w:rsidRPr="001856B5">
            <w:rPr>
              <w:rFonts w:ascii="Times New Roman" w:eastAsia="Times New Roman" w:hAnsi="Times New Roman" w:cs="Times New Roman"/>
              <w:sz w:val="20"/>
              <w:szCs w:val="20"/>
            </w:rPr>
            <w:tab/>
            <w:t xml:space="preserve">Rubin ES, Davison JE, Herzog HJ. The cost of CO2 capture and storage. International Journal of Greenhouse Gas Control </w:t>
          </w:r>
          <w:proofErr w:type="gramStart"/>
          <w:r w:rsidRPr="001856B5">
            <w:rPr>
              <w:rFonts w:ascii="Times New Roman" w:eastAsia="Times New Roman" w:hAnsi="Times New Roman" w:cs="Times New Roman"/>
              <w:sz w:val="20"/>
              <w:szCs w:val="20"/>
            </w:rPr>
            <w:t>2015;40:378</w:t>
          </w:r>
          <w:proofErr w:type="gramEnd"/>
          <w:r w:rsidRPr="001856B5">
            <w:rPr>
              <w:rFonts w:ascii="Times New Roman" w:eastAsia="Times New Roman" w:hAnsi="Times New Roman" w:cs="Times New Roman"/>
              <w:sz w:val="20"/>
              <w:szCs w:val="20"/>
            </w:rPr>
            <w:t>–400. https://doi.org/10.1016/J.IJGGC.2015.05.018.</w:t>
          </w:r>
        </w:p>
        <w:p w14:paraId="233A0AA3" w14:textId="77777777" w:rsidR="00D61BF0" w:rsidRPr="001856B5" w:rsidRDefault="00D61BF0">
          <w:pPr>
            <w:autoSpaceDE w:val="0"/>
            <w:autoSpaceDN w:val="0"/>
            <w:ind w:hanging="640"/>
            <w:divId w:val="47857139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[7]</w:t>
          </w:r>
          <w:r w:rsidRPr="001856B5">
            <w:rPr>
              <w:rFonts w:ascii="Times New Roman" w:eastAsia="Times New Roman" w:hAnsi="Times New Roman" w:cs="Times New Roman"/>
              <w:sz w:val="20"/>
              <w:szCs w:val="20"/>
            </w:rPr>
            <w:tab/>
            <w:t>Qiu HH, Liu LG. A Study on the Evolution of Carbon Capture and Storage Technology Based on Knowledge Mapping. Energies 2018, Vol 11, Page 1103 2018;11:1103. https://doi.org/10.3390/EN11051103.</w:t>
          </w:r>
        </w:p>
        <w:p w14:paraId="04B6D893" w14:textId="77777777" w:rsidR="00D61BF0" w:rsidRPr="001856B5" w:rsidRDefault="00D61BF0">
          <w:pPr>
            <w:autoSpaceDE w:val="0"/>
            <w:autoSpaceDN w:val="0"/>
            <w:ind w:hanging="640"/>
            <w:divId w:val="17570208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[8]</w:t>
          </w:r>
          <w:r w:rsidRPr="001856B5">
            <w:rPr>
              <w:rFonts w:ascii="Times New Roman" w:eastAsia="Times New Roman" w:hAnsi="Times New Roman" w:cs="Times New Roman"/>
              <w:sz w:val="20"/>
              <w:szCs w:val="20"/>
            </w:rPr>
            <w:tab/>
            <w:t xml:space="preserve">Kamkeng ADN, Wang M, Hu J, Du W, Qian F. Transformation technologies for CO2 utilisation: </w:t>
          </w:r>
          <w:proofErr w:type="gramStart"/>
          <w:r w:rsidRPr="001856B5">
            <w:rPr>
              <w:rFonts w:ascii="Times New Roman" w:eastAsia="Times New Roman" w:hAnsi="Times New Roman" w:cs="Times New Roman"/>
              <w:sz w:val="20"/>
              <w:szCs w:val="20"/>
            </w:rPr>
            <w:t>Current status</w:t>
          </w:r>
          <w:proofErr w:type="gramEnd"/>
          <w:r w:rsidRPr="001856B5">
            <w:rPr>
              <w:rFonts w:ascii="Times New Roman" w:eastAsia="Times New Roman" w:hAnsi="Times New Roman" w:cs="Times New Roman"/>
              <w:sz w:val="20"/>
              <w:szCs w:val="20"/>
            </w:rPr>
            <w:t xml:space="preserve">, challenges and future prospects. Chemical Engineering Journal </w:t>
          </w:r>
          <w:proofErr w:type="gramStart"/>
          <w:r w:rsidRPr="001856B5">
            <w:rPr>
              <w:rFonts w:ascii="Times New Roman" w:eastAsia="Times New Roman" w:hAnsi="Times New Roman" w:cs="Times New Roman"/>
              <w:sz w:val="20"/>
              <w:szCs w:val="20"/>
            </w:rPr>
            <w:t>2021;409:128138</w:t>
          </w:r>
          <w:proofErr w:type="gramEnd"/>
          <w:r w:rsidRPr="001856B5">
            <w:rPr>
              <w:rFonts w:ascii="Times New Roman" w:eastAsia="Times New Roman" w:hAnsi="Times New Roman" w:cs="Times New Roman"/>
              <w:sz w:val="20"/>
              <w:szCs w:val="20"/>
            </w:rPr>
            <w:t>. https://doi.org/10.1016/J.CEJ.2020.128138.</w:t>
          </w:r>
        </w:p>
        <w:p w14:paraId="759F2C35" w14:textId="77777777" w:rsidR="00D61BF0" w:rsidRPr="001856B5" w:rsidRDefault="00D61BF0">
          <w:pPr>
            <w:autoSpaceDE w:val="0"/>
            <w:autoSpaceDN w:val="0"/>
            <w:ind w:hanging="640"/>
            <w:divId w:val="42214152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[9]</w:t>
          </w:r>
          <w:r w:rsidRPr="001856B5">
            <w:rPr>
              <w:rFonts w:ascii="Times New Roman" w:eastAsia="Times New Roman" w:hAnsi="Times New Roman" w:cs="Times New Roman"/>
              <w:sz w:val="20"/>
              <w:szCs w:val="20"/>
            </w:rPr>
            <w:tab/>
            <w:t xml:space="preserve">Eyitayo SI, Okere CJ, Hussain A, Gamadi T, Watson MC. Synergistic sustainability: Future potential of integrating produced water and CO2 for enhanced carbon capture, utilization, and storage (CCUS). J Environ Manage </w:t>
          </w:r>
          <w:proofErr w:type="gramStart"/>
          <w:r w:rsidRPr="001856B5">
            <w:rPr>
              <w:rFonts w:ascii="Times New Roman" w:eastAsia="Times New Roman" w:hAnsi="Times New Roman" w:cs="Times New Roman"/>
              <w:sz w:val="20"/>
              <w:szCs w:val="20"/>
            </w:rPr>
            <w:t>2024;351:119713</w:t>
          </w:r>
          <w:proofErr w:type="gramEnd"/>
          <w:r w:rsidRPr="001856B5">
            <w:rPr>
              <w:rFonts w:ascii="Times New Roman" w:eastAsia="Times New Roman" w:hAnsi="Times New Roman" w:cs="Times New Roman"/>
              <w:sz w:val="20"/>
              <w:szCs w:val="20"/>
            </w:rPr>
            <w:t>. https://doi.org/10.1016/J.JENVMAN.2023.119713.</w:t>
          </w:r>
        </w:p>
        <w:p w14:paraId="766FDEEB" w14:textId="77777777" w:rsidR="00D61BF0" w:rsidRPr="001856B5" w:rsidRDefault="00D61BF0">
          <w:pPr>
            <w:autoSpaceDE w:val="0"/>
            <w:autoSpaceDN w:val="0"/>
            <w:ind w:hanging="640"/>
            <w:divId w:val="197309451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lastRenderedPageBreak/>
            <w:t>[10]</w:t>
          </w:r>
          <w:r w:rsidRPr="001856B5">
            <w:rPr>
              <w:rFonts w:ascii="Times New Roman" w:eastAsia="Times New Roman" w:hAnsi="Times New Roman" w:cs="Times New Roman"/>
              <w:sz w:val="20"/>
              <w:szCs w:val="20"/>
            </w:rPr>
            <w:tab/>
            <w:t xml:space="preserve">Miller DC, Litynski JT, Brickett LA, Morreale BD. Toward transformational carbon capture systems. AIChE Journal </w:t>
          </w:r>
          <w:proofErr w:type="gramStart"/>
          <w:r w:rsidRPr="001856B5">
            <w:rPr>
              <w:rFonts w:ascii="Times New Roman" w:eastAsia="Times New Roman" w:hAnsi="Times New Roman" w:cs="Times New Roman"/>
              <w:sz w:val="20"/>
              <w:szCs w:val="20"/>
            </w:rPr>
            <w:t>2016;62:2</w:t>
          </w:r>
          <w:proofErr w:type="gramEnd"/>
          <w:r w:rsidRPr="001856B5">
            <w:rPr>
              <w:rFonts w:ascii="Times New Roman" w:eastAsia="Times New Roman" w:hAnsi="Times New Roman" w:cs="Times New Roman"/>
              <w:sz w:val="20"/>
              <w:szCs w:val="20"/>
            </w:rPr>
            <w:t>–10. https://doi.org/10.1002/aic.15066.</w:t>
          </w:r>
        </w:p>
        <w:p w14:paraId="3CC7CC57" w14:textId="77777777" w:rsidR="00D61BF0" w:rsidRPr="001856B5" w:rsidRDefault="00D61BF0">
          <w:pPr>
            <w:autoSpaceDE w:val="0"/>
            <w:autoSpaceDN w:val="0"/>
            <w:ind w:hanging="640"/>
            <w:divId w:val="202709837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[11]</w:t>
          </w:r>
          <w:r w:rsidRPr="001856B5">
            <w:rPr>
              <w:rFonts w:ascii="Times New Roman" w:eastAsia="Times New Roman" w:hAnsi="Times New Roman" w:cs="Times New Roman"/>
              <w:sz w:val="20"/>
              <w:szCs w:val="20"/>
            </w:rPr>
            <w:tab/>
            <w:t xml:space="preserve">Zhao Y, Ho WSW. CO2-selective membranes containing sterically hindered amines for CO2/H2 separation. Ind Eng Chem Res </w:t>
          </w:r>
          <w:proofErr w:type="gramStart"/>
          <w:r w:rsidRPr="001856B5">
            <w:rPr>
              <w:rFonts w:ascii="Times New Roman" w:eastAsia="Times New Roman" w:hAnsi="Times New Roman" w:cs="Times New Roman"/>
              <w:sz w:val="20"/>
              <w:szCs w:val="20"/>
            </w:rPr>
            <w:t>2013;52:8774</w:t>
          </w:r>
          <w:proofErr w:type="gramEnd"/>
          <w:r w:rsidRPr="001856B5">
            <w:rPr>
              <w:rFonts w:ascii="Times New Roman" w:eastAsia="Times New Roman" w:hAnsi="Times New Roman" w:cs="Times New Roman"/>
              <w:sz w:val="20"/>
              <w:szCs w:val="20"/>
            </w:rPr>
            <w:t>–82. https://doi.org/10.1021/IE301397M/ASSET/IMAGES/IE-2012-01397M_M007.GIF.</w:t>
          </w:r>
        </w:p>
        <w:p w14:paraId="57F6FFE5" w14:textId="77777777" w:rsidR="00D61BF0" w:rsidRPr="001856B5" w:rsidRDefault="00D61BF0">
          <w:pPr>
            <w:autoSpaceDE w:val="0"/>
            <w:autoSpaceDN w:val="0"/>
            <w:ind w:hanging="640"/>
            <w:divId w:val="194996824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[12]</w:t>
          </w:r>
          <w:r w:rsidRPr="001856B5">
            <w:rPr>
              <w:rFonts w:ascii="Times New Roman" w:eastAsia="Times New Roman" w:hAnsi="Times New Roman" w:cs="Times New Roman"/>
              <w:sz w:val="20"/>
              <w:szCs w:val="20"/>
            </w:rPr>
            <w:tab/>
            <w:t>Songolzadeh M, Soleimani M, Takht Ravanchi M, Songolzadeh R. Carbon dioxide separation from flue gases: A technological review emphasizing reduction in greenhouse gas emissions. The Scientific World Journal 2014;2014. https://doi.org/10.1155/2014/828131.</w:t>
          </w:r>
        </w:p>
        <w:p w14:paraId="39C3C950" w14:textId="77777777" w:rsidR="00D61BF0" w:rsidRPr="001856B5" w:rsidRDefault="00D61BF0">
          <w:pPr>
            <w:autoSpaceDE w:val="0"/>
            <w:autoSpaceDN w:val="0"/>
            <w:ind w:hanging="640"/>
            <w:divId w:val="50367246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[13]</w:t>
          </w:r>
          <w:r w:rsidRPr="001856B5">
            <w:rPr>
              <w:rFonts w:ascii="Times New Roman" w:eastAsia="Times New Roman" w:hAnsi="Times New Roman" w:cs="Times New Roman"/>
              <w:sz w:val="20"/>
              <w:szCs w:val="20"/>
            </w:rPr>
            <w:tab/>
            <w:t xml:space="preserve">Abotalib M, Zhao F, Clarens A. Deployment of a Geographical Information System Life Cycle Assessment Integrated Framework for Exploring the Opportunities and Challenges of Enhanced Oil Recovery Using Industrial CO2 Supply in the United States. ACS Sustain Chem Eng </w:t>
          </w:r>
          <w:proofErr w:type="gramStart"/>
          <w:r w:rsidRPr="001856B5">
            <w:rPr>
              <w:rFonts w:ascii="Times New Roman" w:eastAsia="Times New Roman" w:hAnsi="Times New Roman" w:cs="Times New Roman"/>
              <w:sz w:val="20"/>
              <w:szCs w:val="20"/>
            </w:rPr>
            <w:t>2016;4:4743</w:t>
          </w:r>
          <w:proofErr w:type="gramEnd"/>
          <w:r w:rsidRPr="001856B5">
            <w:rPr>
              <w:rFonts w:ascii="Times New Roman" w:eastAsia="Times New Roman" w:hAnsi="Times New Roman" w:cs="Times New Roman"/>
              <w:sz w:val="20"/>
              <w:szCs w:val="20"/>
            </w:rPr>
            <w:t>–51. https://doi.org/10.1021/ACSSUSCHEMENG.6B00957/ASSET/IMAGES/LARGE/SC-2016-009578_0005.JPEG.</w:t>
          </w:r>
        </w:p>
        <w:p w14:paraId="270EC2BA" w14:textId="77777777" w:rsidR="00D61BF0" w:rsidRPr="001856B5" w:rsidRDefault="00D61BF0">
          <w:pPr>
            <w:autoSpaceDE w:val="0"/>
            <w:autoSpaceDN w:val="0"/>
            <w:ind w:hanging="640"/>
            <w:divId w:val="166543035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[14]</w:t>
          </w:r>
          <w:r w:rsidRPr="001856B5">
            <w:rPr>
              <w:rFonts w:ascii="Times New Roman" w:eastAsia="Times New Roman" w:hAnsi="Times New Roman" w:cs="Times New Roman"/>
              <w:sz w:val="20"/>
              <w:szCs w:val="20"/>
            </w:rPr>
            <w:tab/>
            <w:t xml:space="preserve">Ahn Y, Bae SJ, Kim M, Cho SK, Baik S, Lee JI, et al. Review of supercritical CO2 power cycle technology and </w:t>
          </w:r>
          <w:proofErr w:type="gramStart"/>
          <w:r w:rsidRPr="001856B5">
            <w:rPr>
              <w:rFonts w:ascii="Times New Roman" w:eastAsia="Times New Roman" w:hAnsi="Times New Roman" w:cs="Times New Roman"/>
              <w:sz w:val="20"/>
              <w:szCs w:val="20"/>
            </w:rPr>
            <w:t>current status</w:t>
          </w:r>
          <w:proofErr w:type="gramEnd"/>
          <w:r w:rsidRPr="001856B5">
            <w:rPr>
              <w:rFonts w:ascii="Times New Roman" w:eastAsia="Times New Roman" w:hAnsi="Times New Roman" w:cs="Times New Roman"/>
              <w:sz w:val="20"/>
              <w:szCs w:val="20"/>
            </w:rPr>
            <w:t xml:space="preserve"> of research and development. Nuclear Engineering and Technology </w:t>
          </w:r>
          <w:proofErr w:type="gramStart"/>
          <w:r w:rsidRPr="001856B5">
            <w:rPr>
              <w:rFonts w:ascii="Times New Roman" w:eastAsia="Times New Roman" w:hAnsi="Times New Roman" w:cs="Times New Roman"/>
              <w:sz w:val="20"/>
              <w:szCs w:val="20"/>
            </w:rPr>
            <w:t>2015;47:647</w:t>
          </w:r>
          <w:proofErr w:type="gramEnd"/>
          <w:r w:rsidRPr="001856B5">
            <w:rPr>
              <w:rFonts w:ascii="Times New Roman" w:eastAsia="Times New Roman" w:hAnsi="Times New Roman" w:cs="Times New Roman"/>
              <w:sz w:val="20"/>
              <w:szCs w:val="20"/>
            </w:rPr>
            <w:t>–61. https://doi.org/10.1016/J.NET.2015.06.009.</w:t>
          </w:r>
        </w:p>
        <w:p w14:paraId="7C512A0A" w14:textId="77777777" w:rsidR="00D61BF0" w:rsidRPr="001856B5" w:rsidRDefault="00D61BF0">
          <w:pPr>
            <w:autoSpaceDE w:val="0"/>
            <w:autoSpaceDN w:val="0"/>
            <w:ind w:hanging="640"/>
            <w:divId w:val="603273648"/>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[15]</w:t>
          </w:r>
          <w:r w:rsidRPr="001856B5">
            <w:rPr>
              <w:rFonts w:ascii="Times New Roman" w:eastAsia="Times New Roman" w:hAnsi="Times New Roman" w:cs="Times New Roman"/>
              <w:sz w:val="20"/>
              <w:szCs w:val="20"/>
            </w:rPr>
            <w:tab/>
            <w:t xml:space="preserve">Ali M, Jha NK, Pal N, Keshavarz A, Hoteit H, Sarmadivaleh M. Recent advances in carbon dioxide geological storage, experimental procedures, influencing parameters, and </w:t>
          </w:r>
          <w:proofErr w:type="gramStart"/>
          <w:r w:rsidRPr="001856B5">
            <w:rPr>
              <w:rFonts w:ascii="Times New Roman" w:eastAsia="Times New Roman" w:hAnsi="Times New Roman" w:cs="Times New Roman"/>
              <w:sz w:val="20"/>
              <w:szCs w:val="20"/>
            </w:rPr>
            <w:t>future outlook</w:t>
          </w:r>
          <w:proofErr w:type="gramEnd"/>
          <w:r w:rsidRPr="001856B5">
            <w:rPr>
              <w:rFonts w:ascii="Times New Roman" w:eastAsia="Times New Roman" w:hAnsi="Times New Roman" w:cs="Times New Roman"/>
              <w:sz w:val="20"/>
              <w:szCs w:val="20"/>
            </w:rPr>
            <w:t xml:space="preserve">. Earth Sci Rev </w:t>
          </w:r>
          <w:proofErr w:type="gramStart"/>
          <w:r w:rsidRPr="001856B5">
            <w:rPr>
              <w:rFonts w:ascii="Times New Roman" w:eastAsia="Times New Roman" w:hAnsi="Times New Roman" w:cs="Times New Roman"/>
              <w:sz w:val="20"/>
              <w:szCs w:val="20"/>
            </w:rPr>
            <w:t>2022;225:103895</w:t>
          </w:r>
          <w:proofErr w:type="gramEnd"/>
          <w:r w:rsidRPr="001856B5">
            <w:rPr>
              <w:rFonts w:ascii="Times New Roman" w:eastAsia="Times New Roman" w:hAnsi="Times New Roman" w:cs="Times New Roman"/>
              <w:sz w:val="20"/>
              <w:szCs w:val="20"/>
            </w:rPr>
            <w:t>. https://doi.org/10.1016/J.EARSCIREV.2021.103895.</w:t>
          </w:r>
        </w:p>
        <w:p w14:paraId="50C6C4FB" w14:textId="77777777" w:rsidR="00D61BF0" w:rsidRPr="001856B5" w:rsidRDefault="00D61BF0">
          <w:pPr>
            <w:autoSpaceDE w:val="0"/>
            <w:autoSpaceDN w:val="0"/>
            <w:ind w:hanging="640"/>
            <w:divId w:val="185867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[16]</w:t>
          </w:r>
          <w:r w:rsidRPr="001856B5">
            <w:rPr>
              <w:rFonts w:ascii="Times New Roman" w:eastAsia="Times New Roman" w:hAnsi="Times New Roman" w:cs="Times New Roman"/>
              <w:sz w:val="20"/>
              <w:szCs w:val="20"/>
            </w:rPr>
            <w:tab/>
            <w:t>Patricia LARKIN | Senior Research Associate | PhD, Population Health | University of Ottawa, Ottawa | Institute for Science, Society and Policy | Research profile n.d. https://www.researchgate.net/profile/Patricia-Larkin (accessed January 29, 2024).</w:t>
          </w:r>
        </w:p>
        <w:p w14:paraId="747FBB0E" w14:textId="77777777" w:rsidR="00D61BF0" w:rsidRPr="001856B5" w:rsidRDefault="00D61BF0">
          <w:pPr>
            <w:autoSpaceDE w:val="0"/>
            <w:autoSpaceDN w:val="0"/>
            <w:ind w:hanging="640"/>
            <w:divId w:val="141427694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[17]</w:t>
          </w:r>
          <w:r w:rsidRPr="001856B5">
            <w:rPr>
              <w:rFonts w:ascii="Times New Roman" w:eastAsia="Times New Roman" w:hAnsi="Times New Roman" w:cs="Times New Roman"/>
              <w:sz w:val="20"/>
              <w:szCs w:val="20"/>
            </w:rPr>
            <w:tab/>
            <w:t xml:space="preserve">Arstad B, Fjellvåg H, Kongshaug KO, Swang O, Blom R. Amine functionalised metal organic frameworks (MOFs) as adsorbents for carbon dioxide. Adsorption </w:t>
          </w:r>
          <w:proofErr w:type="gramStart"/>
          <w:r w:rsidRPr="001856B5">
            <w:rPr>
              <w:rFonts w:ascii="Times New Roman" w:eastAsia="Times New Roman" w:hAnsi="Times New Roman" w:cs="Times New Roman"/>
              <w:sz w:val="20"/>
              <w:szCs w:val="20"/>
            </w:rPr>
            <w:t>2008;14:755</w:t>
          </w:r>
          <w:proofErr w:type="gramEnd"/>
          <w:r w:rsidRPr="001856B5">
            <w:rPr>
              <w:rFonts w:ascii="Times New Roman" w:eastAsia="Times New Roman" w:hAnsi="Times New Roman" w:cs="Times New Roman"/>
              <w:sz w:val="20"/>
              <w:szCs w:val="20"/>
            </w:rPr>
            <w:t>–62. https://doi.org/10.1007/S10450-008-9137-6/METRICS.</w:t>
          </w:r>
        </w:p>
        <w:p w14:paraId="6337FB2D" w14:textId="77777777" w:rsidR="00D61BF0" w:rsidRPr="001856B5" w:rsidRDefault="00D61BF0">
          <w:pPr>
            <w:autoSpaceDE w:val="0"/>
            <w:autoSpaceDN w:val="0"/>
            <w:ind w:hanging="640"/>
            <w:divId w:val="73165583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[18]</w:t>
          </w:r>
          <w:r w:rsidRPr="001856B5">
            <w:rPr>
              <w:rFonts w:ascii="Times New Roman" w:eastAsia="Times New Roman" w:hAnsi="Times New Roman" w:cs="Times New Roman"/>
              <w:sz w:val="20"/>
              <w:szCs w:val="20"/>
            </w:rPr>
            <w:tab/>
            <w:t xml:space="preserve">Builes S, López-Aranguren P, Fraile J, Vega LF, Domingo C. Analysis of CO2 adsorption in amine-functionalized porous silicas by molecular simulations. Energy and Fuels </w:t>
          </w:r>
          <w:proofErr w:type="gramStart"/>
          <w:r w:rsidRPr="001856B5">
            <w:rPr>
              <w:rFonts w:ascii="Times New Roman" w:eastAsia="Times New Roman" w:hAnsi="Times New Roman" w:cs="Times New Roman"/>
              <w:sz w:val="20"/>
              <w:szCs w:val="20"/>
            </w:rPr>
            <w:t>2015;29:3855</w:t>
          </w:r>
          <w:proofErr w:type="gramEnd"/>
          <w:r w:rsidRPr="001856B5">
            <w:rPr>
              <w:rFonts w:ascii="Times New Roman" w:eastAsia="Times New Roman" w:hAnsi="Times New Roman" w:cs="Times New Roman"/>
              <w:sz w:val="20"/>
              <w:szCs w:val="20"/>
            </w:rPr>
            <w:t>–62. https://doi.org/10.1021/ACS.ENERGYFUELS.5B00781/ASSET/IMAGES/LARGE/EF-2015-00781F_0008.JPEG.</w:t>
          </w:r>
        </w:p>
        <w:p w14:paraId="75ABC72F" w14:textId="77777777" w:rsidR="00D61BF0" w:rsidRPr="001856B5" w:rsidRDefault="00D61BF0">
          <w:pPr>
            <w:autoSpaceDE w:val="0"/>
            <w:autoSpaceDN w:val="0"/>
            <w:ind w:hanging="640"/>
            <w:divId w:val="185325273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[19]</w:t>
          </w:r>
          <w:r w:rsidRPr="001856B5">
            <w:rPr>
              <w:rFonts w:ascii="Times New Roman" w:eastAsia="Times New Roman" w:hAnsi="Times New Roman" w:cs="Times New Roman"/>
              <w:sz w:val="20"/>
              <w:szCs w:val="20"/>
            </w:rPr>
            <w:tab/>
            <w:t xml:space="preserve">Kong Y, Shen X, Fan M, Yang M, Cui S. Dynamic capture of low-concentration CO2 on amine hybrid silsesquioxane aerogel. Chemical Engineering Journal </w:t>
          </w:r>
          <w:proofErr w:type="gramStart"/>
          <w:r w:rsidRPr="001856B5">
            <w:rPr>
              <w:rFonts w:ascii="Times New Roman" w:eastAsia="Times New Roman" w:hAnsi="Times New Roman" w:cs="Times New Roman"/>
              <w:sz w:val="20"/>
              <w:szCs w:val="20"/>
            </w:rPr>
            <w:t>2016;283:1059</w:t>
          </w:r>
          <w:proofErr w:type="gramEnd"/>
          <w:r w:rsidRPr="001856B5">
            <w:rPr>
              <w:rFonts w:ascii="Times New Roman" w:eastAsia="Times New Roman" w:hAnsi="Times New Roman" w:cs="Times New Roman"/>
              <w:sz w:val="20"/>
              <w:szCs w:val="20"/>
            </w:rPr>
            <w:t>–68. https://doi.org/10.1016/J.CEJ.2015.08.034.</w:t>
          </w:r>
        </w:p>
        <w:p w14:paraId="5A054E1C" w14:textId="77777777" w:rsidR="00D61BF0" w:rsidRPr="001856B5" w:rsidRDefault="00D61BF0">
          <w:pPr>
            <w:autoSpaceDE w:val="0"/>
            <w:autoSpaceDN w:val="0"/>
            <w:ind w:hanging="640"/>
            <w:divId w:val="202227137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[20]</w:t>
          </w:r>
          <w:r w:rsidRPr="001856B5">
            <w:rPr>
              <w:rFonts w:ascii="Times New Roman" w:eastAsia="Times New Roman" w:hAnsi="Times New Roman" w:cs="Times New Roman"/>
              <w:sz w:val="20"/>
              <w:szCs w:val="20"/>
            </w:rPr>
            <w:tab/>
            <w:t xml:space="preserve">Goeppert A, Czaun M, Surya Prakash GK, Olah GA. Air as the renewable carbon source of the future: an overview of CO2 capture from the atmosphere. Energy Environ Sci </w:t>
          </w:r>
          <w:proofErr w:type="gramStart"/>
          <w:r w:rsidRPr="001856B5">
            <w:rPr>
              <w:rFonts w:ascii="Times New Roman" w:eastAsia="Times New Roman" w:hAnsi="Times New Roman" w:cs="Times New Roman"/>
              <w:sz w:val="20"/>
              <w:szCs w:val="20"/>
            </w:rPr>
            <w:t>2012;5:7833</w:t>
          </w:r>
          <w:proofErr w:type="gramEnd"/>
          <w:r w:rsidRPr="001856B5">
            <w:rPr>
              <w:rFonts w:ascii="Times New Roman" w:eastAsia="Times New Roman" w:hAnsi="Times New Roman" w:cs="Times New Roman"/>
              <w:sz w:val="20"/>
              <w:szCs w:val="20"/>
            </w:rPr>
            <w:t>–53. https://doi.org/10.1039/C2EE21586A.</w:t>
          </w:r>
        </w:p>
        <w:p w14:paraId="189261B7" w14:textId="77777777" w:rsidR="00D61BF0" w:rsidRPr="001856B5" w:rsidRDefault="00D61BF0">
          <w:pPr>
            <w:autoSpaceDE w:val="0"/>
            <w:autoSpaceDN w:val="0"/>
            <w:ind w:hanging="640"/>
            <w:divId w:val="200324117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[21]</w:t>
          </w:r>
          <w:r w:rsidRPr="001856B5">
            <w:rPr>
              <w:rFonts w:ascii="Times New Roman" w:eastAsia="Times New Roman" w:hAnsi="Times New Roman" w:cs="Times New Roman"/>
              <w:sz w:val="20"/>
              <w:szCs w:val="20"/>
            </w:rPr>
            <w:tab/>
            <w:t xml:space="preserve">Bates ED, Mayton RD, Ntai I, Davis JH. CO2 </w:t>
          </w:r>
          <w:proofErr w:type="gramStart"/>
          <w:r w:rsidRPr="001856B5">
            <w:rPr>
              <w:rFonts w:ascii="Times New Roman" w:eastAsia="Times New Roman" w:hAnsi="Times New Roman" w:cs="Times New Roman"/>
              <w:sz w:val="20"/>
              <w:szCs w:val="20"/>
            </w:rPr>
            <w:t>capture</w:t>
          </w:r>
          <w:proofErr w:type="gramEnd"/>
          <w:r w:rsidRPr="001856B5">
            <w:rPr>
              <w:rFonts w:ascii="Times New Roman" w:eastAsia="Times New Roman" w:hAnsi="Times New Roman" w:cs="Times New Roman"/>
              <w:sz w:val="20"/>
              <w:szCs w:val="20"/>
            </w:rPr>
            <w:t xml:space="preserve"> by a task-specific ionic liquid. J Am Chem Soc </w:t>
          </w:r>
          <w:proofErr w:type="gramStart"/>
          <w:r w:rsidRPr="001856B5">
            <w:rPr>
              <w:rFonts w:ascii="Times New Roman" w:eastAsia="Times New Roman" w:hAnsi="Times New Roman" w:cs="Times New Roman"/>
              <w:sz w:val="20"/>
              <w:szCs w:val="20"/>
            </w:rPr>
            <w:t>2002;124:926</w:t>
          </w:r>
          <w:proofErr w:type="gramEnd"/>
          <w:r w:rsidRPr="001856B5">
            <w:rPr>
              <w:rFonts w:ascii="Times New Roman" w:eastAsia="Times New Roman" w:hAnsi="Times New Roman" w:cs="Times New Roman"/>
              <w:sz w:val="20"/>
              <w:szCs w:val="20"/>
            </w:rPr>
            <w:t>–7. https://doi.org/10.1021/JA017593D/ASSET/IMAGES/LARGE/JA017593DF00002.JPEG.</w:t>
          </w:r>
        </w:p>
        <w:p w14:paraId="42BB5F47" w14:textId="77777777" w:rsidR="00D61BF0" w:rsidRPr="001856B5" w:rsidRDefault="00D61BF0">
          <w:pPr>
            <w:autoSpaceDE w:val="0"/>
            <w:autoSpaceDN w:val="0"/>
            <w:ind w:hanging="640"/>
            <w:divId w:val="114828348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[22]</w:t>
          </w:r>
          <w:r w:rsidRPr="001856B5">
            <w:rPr>
              <w:rFonts w:ascii="Times New Roman" w:eastAsia="Times New Roman" w:hAnsi="Times New Roman" w:cs="Times New Roman"/>
              <w:sz w:val="20"/>
              <w:szCs w:val="20"/>
            </w:rPr>
            <w:tab/>
            <w:t xml:space="preserve">Cadena C, Anthony JL, Shah JK, Morrow TI, Brennecke JF, Maginn EJ. Why is CO2 so Soluble in Imidazolium-Based Ionic Liquids? J Am Chem Soc </w:t>
          </w:r>
          <w:proofErr w:type="gramStart"/>
          <w:r w:rsidRPr="001856B5">
            <w:rPr>
              <w:rFonts w:ascii="Times New Roman" w:eastAsia="Times New Roman" w:hAnsi="Times New Roman" w:cs="Times New Roman"/>
              <w:sz w:val="20"/>
              <w:szCs w:val="20"/>
            </w:rPr>
            <w:t>2004;126:5300</w:t>
          </w:r>
          <w:proofErr w:type="gramEnd"/>
          <w:r w:rsidRPr="001856B5">
            <w:rPr>
              <w:rFonts w:ascii="Times New Roman" w:eastAsia="Times New Roman" w:hAnsi="Times New Roman" w:cs="Times New Roman"/>
              <w:sz w:val="20"/>
              <w:szCs w:val="20"/>
            </w:rPr>
            <w:t>–8. https://doi.org/10.1021/JA039615X/SUPPL_FILE/JA039615XSI20040210_014906.PDF.</w:t>
          </w:r>
        </w:p>
        <w:p w14:paraId="294310AB" w14:textId="77777777" w:rsidR="00D61BF0" w:rsidRPr="001856B5" w:rsidRDefault="00D61BF0">
          <w:pPr>
            <w:autoSpaceDE w:val="0"/>
            <w:autoSpaceDN w:val="0"/>
            <w:ind w:hanging="640"/>
            <w:divId w:val="134725213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[23]</w:t>
          </w:r>
          <w:r w:rsidRPr="001856B5">
            <w:rPr>
              <w:rFonts w:ascii="Times New Roman" w:eastAsia="Times New Roman" w:hAnsi="Times New Roman" w:cs="Times New Roman"/>
              <w:sz w:val="20"/>
              <w:szCs w:val="20"/>
            </w:rPr>
            <w:tab/>
            <w:t xml:space="preserve">Corvo MC, Sardinha J, Casimiro T, Marin G, Seferin M, Einloft S, et al. A Rational Approach to CO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Capture by Imidazolium Ionic Liquids: Tuning CO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Solubility by Cation Alkyl Branching. ChemSusChem </w:t>
          </w:r>
          <w:proofErr w:type="gramStart"/>
          <w:r w:rsidRPr="001856B5">
            <w:rPr>
              <w:rFonts w:ascii="Times New Roman" w:eastAsia="Times New Roman" w:hAnsi="Times New Roman" w:cs="Times New Roman"/>
              <w:sz w:val="20"/>
              <w:szCs w:val="20"/>
            </w:rPr>
            <w:t>2015;8:1935</w:t>
          </w:r>
          <w:proofErr w:type="gramEnd"/>
          <w:r w:rsidRPr="001856B5">
            <w:rPr>
              <w:rFonts w:ascii="Times New Roman" w:eastAsia="Times New Roman" w:hAnsi="Times New Roman" w:cs="Times New Roman"/>
              <w:sz w:val="20"/>
              <w:szCs w:val="20"/>
            </w:rPr>
            <w:t>–46. https://doi.org/10.1002/cssc.201500104.</w:t>
          </w:r>
        </w:p>
        <w:p w14:paraId="0CE33CDA" w14:textId="77777777" w:rsidR="00D61BF0" w:rsidRPr="001856B5" w:rsidRDefault="00D61BF0">
          <w:pPr>
            <w:autoSpaceDE w:val="0"/>
            <w:autoSpaceDN w:val="0"/>
            <w:ind w:hanging="640"/>
            <w:divId w:val="172903883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lastRenderedPageBreak/>
            <w:t>[24]</w:t>
          </w:r>
          <w:r w:rsidRPr="001856B5">
            <w:rPr>
              <w:rFonts w:ascii="Times New Roman" w:eastAsia="Times New Roman" w:hAnsi="Times New Roman" w:cs="Times New Roman"/>
              <w:sz w:val="20"/>
              <w:szCs w:val="20"/>
            </w:rPr>
            <w:tab/>
            <w:t xml:space="preserve">Rochelle GT. Amine Scrubbing for CO2 Capture. Science (1979) </w:t>
          </w:r>
          <w:proofErr w:type="gramStart"/>
          <w:r w:rsidRPr="001856B5">
            <w:rPr>
              <w:rFonts w:ascii="Times New Roman" w:eastAsia="Times New Roman" w:hAnsi="Times New Roman" w:cs="Times New Roman"/>
              <w:sz w:val="20"/>
              <w:szCs w:val="20"/>
            </w:rPr>
            <w:t>2009;325:1652</w:t>
          </w:r>
          <w:proofErr w:type="gramEnd"/>
          <w:r w:rsidRPr="001856B5">
            <w:rPr>
              <w:rFonts w:ascii="Times New Roman" w:eastAsia="Times New Roman" w:hAnsi="Times New Roman" w:cs="Times New Roman"/>
              <w:sz w:val="20"/>
              <w:szCs w:val="20"/>
            </w:rPr>
            <w:t>–4. https://doi.org/10.1126/SCIENCE.1176731/ASSET/4B5CC424-0B69-4AD6-82AE-65B7BDC88B41/ASSETS/GRAPHIC/325_1652_F1.JPEG.</w:t>
          </w:r>
        </w:p>
        <w:p w14:paraId="04A22AAD" w14:textId="77777777" w:rsidR="00D61BF0" w:rsidRPr="001856B5" w:rsidRDefault="00D61BF0">
          <w:pPr>
            <w:autoSpaceDE w:val="0"/>
            <w:autoSpaceDN w:val="0"/>
            <w:ind w:hanging="640"/>
            <w:divId w:val="29163913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[25]</w:t>
          </w:r>
          <w:r w:rsidRPr="001856B5">
            <w:rPr>
              <w:rFonts w:ascii="Times New Roman" w:eastAsia="Times New Roman" w:hAnsi="Times New Roman" w:cs="Times New Roman"/>
              <w:sz w:val="20"/>
              <w:szCs w:val="20"/>
            </w:rPr>
            <w:tab/>
            <w:t xml:space="preserve">Godin J, Liu W, Ren S, Xu CC. Advances in recovery and utilization of carbon dioxide: A brief review. J Environ Chem Eng </w:t>
          </w:r>
          <w:proofErr w:type="gramStart"/>
          <w:r w:rsidRPr="001856B5">
            <w:rPr>
              <w:rFonts w:ascii="Times New Roman" w:eastAsia="Times New Roman" w:hAnsi="Times New Roman" w:cs="Times New Roman"/>
              <w:sz w:val="20"/>
              <w:szCs w:val="20"/>
            </w:rPr>
            <w:t>2021;9:105644</w:t>
          </w:r>
          <w:proofErr w:type="gramEnd"/>
          <w:r w:rsidRPr="001856B5">
            <w:rPr>
              <w:rFonts w:ascii="Times New Roman" w:eastAsia="Times New Roman" w:hAnsi="Times New Roman" w:cs="Times New Roman"/>
              <w:sz w:val="20"/>
              <w:szCs w:val="20"/>
            </w:rPr>
            <w:t>. https://doi.org/10.1016/J.JECE.2021.105644.</w:t>
          </w:r>
        </w:p>
        <w:p w14:paraId="5C4BDA28" w14:textId="77777777" w:rsidR="00D61BF0" w:rsidRPr="001856B5" w:rsidRDefault="00D61BF0">
          <w:pPr>
            <w:autoSpaceDE w:val="0"/>
            <w:autoSpaceDN w:val="0"/>
            <w:ind w:hanging="640"/>
            <w:divId w:val="17007087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[26]</w:t>
          </w:r>
          <w:r w:rsidRPr="001856B5">
            <w:rPr>
              <w:rFonts w:ascii="Times New Roman" w:eastAsia="Times New Roman" w:hAnsi="Times New Roman" w:cs="Times New Roman"/>
              <w:sz w:val="20"/>
              <w:szCs w:val="20"/>
            </w:rPr>
            <w:tab/>
            <w:t xml:space="preserve">Han S, Huang Y, Watanabe T, Dai Y, Walton KS, Nair S, et al. High-throughput screening of metal-organic frameworks for CO 2 separation. ACS Comb Sci </w:t>
          </w:r>
          <w:proofErr w:type="gramStart"/>
          <w:r w:rsidRPr="001856B5">
            <w:rPr>
              <w:rFonts w:ascii="Times New Roman" w:eastAsia="Times New Roman" w:hAnsi="Times New Roman" w:cs="Times New Roman"/>
              <w:sz w:val="20"/>
              <w:szCs w:val="20"/>
            </w:rPr>
            <w:t>2012;14:263</w:t>
          </w:r>
          <w:proofErr w:type="gramEnd"/>
          <w:r w:rsidRPr="001856B5">
            <w:rPr>
              <w:rFonts w:ascii="Times New Roman" w:eastAsia="Times New Roman" w:hAnsi="Times New Roman" w:cs="Times New Roman"/>
              <w:sz w:val="20"/>
              <w:szCs w:val="20"/>
            </w:rPr>
            <w:t>–7. https://doi.org/10.1021/CO3000192/SUPPL_FILE/CO3000192_SI_001.PDF.</w:t>
          </w:r>
        </w:p>
        <w:p w14:paraId="64FD09EB" w14:textId="77777777" w:rsidR="00D61BF0" w:rsidRPr="001856B5" w:rsidRDefault="00D61BF0">
          <w:pPr>
            <w:autoSpaceDE w:val="0"/>
            <w:autoSpaceDN w:val="0"/>
            <w:ind w:hanging="640"/>
            <w:divId w:val="53119076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[27]</w:t>
          </w:r>
          <w:r w:rsidRPr="001856B5">
            <w:rPr>
              <w:rFonts w:ascii="Times New Roman" w:eastAsia="Times New Roman" w:hAnsi="Times New Roman" w:cs="Times New Roman"/>
              <w:sz w:val="20"/>
              <w:szCs w:val="20"/>
            </w:rPr>
            <w:tab/>
            <w:t xml:space="preserve">Huang Q, Eić M. Commercial adsorbents as benchmark materials for separation of carbon dioxide and nitrogen by vacuum swing adsorption process. Sep Purif Technol </w:t>
          </w:r>
          <w:proofErr w:type="gramStart"/>
          <w:r w:rsidRPr="001856B5">
            <w:rPr>
              <w:rFonts w:ascii="Times New Roman" w:eastAsia="Times New Roman" w:hAnsi="Times New Roman" w:cs="Times New Roman"/>
              <w:sz w:val="20"/>
              <w:szCs w:val="20"/>
            </w:rPr>
            <w:t>2013;103:203</w:t>
          </w:r>
          <w:proofErr w:type="gramEnd"/>
          <w:r w:rsidRPr="001856B5">
            <w:rPr>
              <w:rFonts w:ascii="Times New Roman" w:eastAsia="Times New Roman" w:hAnsi="Times New Roman" w:cs="Times New Roman"/>
              <w:sz w:val="20"/>
              <w:szCs w:val="20"/>
            </w:rPr>
            <w:t>–15. https://doi.org/10.1016/J.SEPPUR.2012.10.040.</w:t>
          </w:r>
        </w:p>
        <w:p w14:paraId="5A7270F5" w14:textId="77777777" w:rsidR="00D61BF0" w:rsidRPr="001856B5" w:rsidRDefault="00D61BF0">
          <w:pPr>
            <w:autoSpaceDE w:val="0"/>
            <w:autoSpaceDN w:val="0"/>
            <w:ind w:hanging="640"/>
            <w:divId w:val="67641927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[28]</w:t>
          </w:r>
          <w:r w:rsidRPr="001856B5">
            <w:rPr>
              <w:rFonts w:ascii="Times New Roman" w:eastAsia="Times New Roman" w:hAnsi="Times New Roman" w:cs="Times New Roman"/>
              <w:sz w:val="20"/>
              <w:szCs w:val="20"/>
            </w:rPr>
            <w:tab/>
            <w:t xml:space="preserve">Japip S, Wang H, Xiao Y, Chung TS. Highly permeable zeolitic imidazolate framework (ZIF)-71 </w:t>
          </w:r>
          <w:proofErr w:type="gramStart"/>
          <w:r w:rsidRPr="001856B5">
            <w:rPr>
              <w:rFonts w:ascii="Times New Roman" w:eastAsia="Times New Roman" w:hAnsi="Times New Roman" w:cs="Times New Roman"/>
              <w:sz w:val="20"/>
              <w:szCs w:val="20"/>
            </w:rPr>
            <w:t>nano-particles</w:t>
          </w:r>
          <w:proofErr w:type="gramEnd"/>
          <w:r w:rsidRPr="001856B5">
            <w:rPr>
              <w:rFonts w:ascii="Times New Roman" w:eastAsia="Times New Roman" w:hAnsi="Times New Roman" w:cs="Times New Roman"/>
              <w:sz w:val="20"/>
              <w:szCs w:val="20"/>
            </w:rPr>
            <w:t xml:space="preserve"> enhanced polyimide membranes for gas separation. J Memb Sci </w:t>
          </w:r>
          <w:proofErr w:type="gramStart"/>
          <w:r w:rsidRPr="001856B5">
            <w:rPr>
              <w:rFonts w:ascii="Times New Roman" w:eastAsia="Times New Roman" w:hAnsi="Times New Roman" w:cs="Times New Roman"/>
              <w:sz w:val="20"/>
              <w:szCs w:val="20"/>
            </w:rPr>
            <w:t>2014;467:162</w:t>
          </w:r>
          <w:proofErr w:type="gramEnd"/>
          <w:r w:rsidRPr="001856B5">
            <w:rPr>
              <w:rFonts w:ascii="Times New Roman" w:eastAsia="Times New Roman" w:hAnsi="Times New Roman" w:cs="Times New Roman"/>
              <w:sz w:val="20"/>
              <w:szCs w:val="20"/>
            </w:rPr>
            <w:t>–74. https://doi.org/10.1016/J.MEMSCI.2014.05.025.</w:t>
          </w:r>
        </w:p>
        <w:p w14:paraId="7364591E" w14:textId="77777777" w:rsidR="00D61BF0" w:rsidRPr="001856B5" w:rsidRDefault="00D61BF0">
          <w:pPr>
            <w:autoSpaceDE w:val="0"/>
            <w:autoSpaceDN w:val="0"/>
            <w:ind w:hanging="640"/>
            <w:divId w:val="112376623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[29]</w:t>
          </w:r>
          <w:r w:rsidRPr="001856B5">
            <w:rPr>
              <w:rFonts w:ascii="Times New Roman" w:eastAsia="Times New Roman" w:hAnsi="Times New Roman" w:cs="Times New Roman"/>
              <w:sz w:val="20"/>
              <w:szCs w:val="20"/>
            </w:rPr>
            <w:tab/>
            <w:t xml:space="preserve">Merkel TC, Lin H, Wei X, Baker R. Power plant post-combustion carbon dioxide capture: An opportunity for membranes. J Memb Sci </w:t>
          </w:r>
          <w:proofErr w:type="gramStart"/>
          <w:r w:rsidRPr="001856B5">
            <w:rPr>
              <w:rFonts w:ascii="Times New Roman" w:eastAsia="Times New Roman" w:hAnsi="Times New Roman" w:cs="Times New Roman"/>
              <w:sz w:val="20"/>
              <w:szCs w:val="20"/>
            </w:rPr>
            <w:t>2010;359:126</w:t>
          </w:r>
          <w:proofErr w:type="gramEnd"/>
          <w:r w:rsidRPr="001856B5">
            <w:rPr>
              <w:rFonts w:ascii="Times New Roman" w:eastAsia="Times New Roman" w:hAnsi="Times New Roman" w:cs="Times New Roman"/>
              <w:sz w:val="20"/>
              <w:szCs w:val="20"/>
            </w:rPr>
            <w:t>–39. https://doi.org/10.1016/J.MEMSCI.2009.10.041.</w:t>
          </w:r>
        </w:p>
        <w:p w14:paraId="6BBBC63D" w14:textId="77777777" w:rsidR="00D61BF0" w:rsidRPr="001856B5" w:rsidRDefault="00D61BF0">
          <w:pPr>
            <w:autoSpaceDE w:val="0"/>
            <w:autoSpaceDN w:val="0"/>
            <w:ind w:hanging="640"/>
            <w:divId w:val="137411051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[30]</w:t>
          </w:r>
          <w:r w:rsidRPr="001856B5">
            <w:rPr>
              <w:rFonts w:ascii="Times New Roman" w:eastAsia="Times New Roman" w:hAnsi="Times New Roman" w:cs="Times New Roman"/>
              <w:sz w:val="20"/>
              <w:szCs w:val="20"/>
            </w:rPr>
            <w:tab/>
            <w:t>Koros WJ. Evolving Beyond the Thermal Age of Separation Processes: Membranes Can Lead the Way 2004. https://doi.org/10.1002/aic.10330.</w:t>
          </w:r>
        </w:p>
        <w:p w14:paraId="1DB0F332" w14:textId="77777777" w:rsidR="00D61BF0" w:rsidRPr="001856B5" w:rsidRDefault="00D61BF0">
          <w:pPr>
            <w:autoSpaceDE w:val="0"/>
            <w:autoSpaceDN w:val="0"/>
            <w:ind w:hanging="640"/>
            <w:divId w:val="199625742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[31]</w:t>
          </w:r>
          <w:r w:rsidRPr="001856B5">
            <w:rPr>
              <w:rFonts w:ascii="Times New Roman" w:eastAsia="Times New Roman" w:hAnsi="Times New Roman" w:cs="Times New Roman"/>
              <w:sz w:val="20"/>
              <w:szCs w:val="20"/>
            </w:rPr>
            <w:tab/>
            <w:t xml:space="preserve">Kosuri MR, Koros WJ. Asymmetric hollow fiber membranes for separation of CO2 from hydrocarbons and fluorocarbons at high-pressure conditions relevant to C 2F4 polymerization. Ind Eng Chem Res </w:t>
          </w:r>
          <w:proofErr w:type="gramStart"/>
          <w:r w:rsidRPr="001856B5">
            <w:rPr>
              <w:rFonts w:ascii="Times New Roman" w:eastAsia="Times New Roman" w:hAnsi="Times New Roman" w:cs="Times New Roman"/>
              <w:sz w:val="20"/>
              <w:szCs w:val="20"/>
            </w:rPr>
            <w:t>2009;48:10577</w:t>
          </w:r>
          <w:proofErr w:type="gramEnd"/>
          <w:r w:rsidRPr="001856B5">
            <w:rPr>
              <w:rFonts w:ascii="Times New Roman" w:eastAsia="Times New Roman" w:hAnsi="Times New Roman" w:cs="Times New Roman"/>
              <w:sz w:val="20"/>
              <w:szCs w:val="20"/>
            </w:rPr>
            <w:t>–83. https://doi.org/10.1021/IE900803Z/ASSET/IMAGES/LARGE/IE-2009-00803Z_0015.JPEG.</w:t>
          </w:r>
        </w:p>
        <w:p w14:paraId="286E8155" w14:textId="77777777" w:rsidR="00D61BF0" w:rsidRPr="001856B5" w:rsidRDefault="00D61BF0">
          <w:pPr>
            <w:autoSpaceDE w:val="0"/>
            <w:autoSpaceDN w:val="0"/>
            <w:ind w:hanging="640"/>
            <w:divId w:val="171877872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[32]</w:t>
          </w:r>
          <w:r w:rsidRPr="001856B5">
            <w:rPr>
              <w:rFonts w:ascii="Times New Roman" w:eastAsia="Times New Roman" w:hAnsi="Times New Roman" w:cs="Times New Roman"/>
              <w:sz w:val="20"/>
              <w:szCs w:val="20"/>
            </w:rPr>
            <w:tab/>
            <w:t xml:space="preserve">Lively RP, Realff MJ. On thermodynamic separation efficiency: Adsorption processes. AIChE Journal </w:t>
          </w:r>
          <w:proofErr w:type="gramStart"/>
          <w:r w:rsidRPr="001856B5">
            <w:rPr>
              <w:rFonts w:ascii="Times New Roman" w:eastAsia="Times New Roman" w:hAnsi="Times New Roman" w:cs="Times New Roman"/>
              <w:sz w:val="20"/>
              <w:szCs w:val="20"/>
            </w:rPr>
            <w:t>2016;62:3699</w:t>
          </w:r>
          <w:proofErr w:type="gramEnd"/>
          <w:r w:rsidRPr="001856B5">
            <w:rPr>
              <w:rFonts w:ascii="Times New Roman" w:eastAsia="Times New Roman" w:hAnsi="Times New Roman" w:cs="Times New Roman"/>
              <w:sz w:val="20"/>
              <w:szCs w:val="20"/>
            </w:rPr>
            <w:t>–705. https://doi.org/10.1002/aic.15269.</w:t>
          </w:r>
        </w:p>
        <w:p w14:paraId="32646E40" w14:textId="77777777" w:rsidR="00D61BF0" w:rsidRPr="001856B5" w:rsidRDefault="00D61BF0">
          <w:pPr>
            <w:autoSpaceDE w:val="0"/>
            <w:autoSpaceDN w:val="0"/>
            <w:ind w:hanging="640"/>
            <w:divId w:val="179223730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[33]</w:t>
          </w:r>
          <w:r w:rsidRPr="001856B5">
            <w:rPr>
              <w:rFonts w:ascii="Times New Roman" w:eastAsia="Times New Roman" w:hAnsi="Times New Roman" w:cs="Times New Roman"/>
              <w:sz w:val="20"/>
              <w:szCs w:val="20"/>
            </w:rPr>
            <w:tab/>
            <w:t xml:space="preserve">Rownaghi AA, Kant A, Li X, Thakkar H, Hajari A, He Y, et al. Aminosilane‐Grafted Zirconia–Titiania–Silica Nanoparticles/Torlon Hollow Fiber Composites for CO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Capture. ChemSusChem </w:t>
          </w:r>
          <w:proofErr w:type="gramStart"/>
          <w:r w:rsidRPr="001856B5">
            <w:rPr>
              <w:rFonts w:ascii="Times New Roman" w:eastAsia="Times New Roman" w:hAnsi="Times New Roman" w:cs="Times New Roman"/>
              <w:sz w:val="20"/>
              <w:szCs w:val="20"/>
            </w:rPr>
            <w:t>2016;9:1166</w:t>
          </w:r>
          <w:proofErr w:type="gramEnd"/>
          <w:r w:rsidRPr="001856B5">
            <w:rPr>
              <w:rFonts w:ascii="Times New Roman" w:eastAsia="Times New Roman" w:hAnsi="Times New Roman" w:cs="Times New Roman"/>
              <w:sz w:val="20"/>
              <w:szCs w:val="20"/>
            </w:rPr>
            <w:t>–77. https://doi.org/10.1002/cssc.201600082.</w:t>
          </w:r>
        </w:p>
        <w:p w14:paraId="51E654F5" w14:textId="77777777" w:rsidR="00D61BF0" w:rsidRPr="001856B5" w:rsidRDefault="00D61BF0">
          <w:pPr>
            <w:autoSpaceDE w:val="0"/>
            <w:autoSpaceDN w:val="0"/>
            <w:ind w:hanging="640"/>
            <w:divId w:val="123254253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[34]</w:t>
          </w:r>
          <w:r w:rsidRPr="001856B5">
            <w:rPr>
              <w:rFonts w:ascii="Times New Roman" w:eastAsia="Times New Roman" w:hAnsi="Times New Roman" w:cs="Times New Roman"/>
              <w:sz w:val="20"/>
              <w:szCs w:val="20"/>
            </w:rPr>
            <w:tab/>
            <w:t xml:space="preserve">Favre E. Carbon dioxide recovery from post-combustion processes: Can gas permeation membranes compete with absorption? J Memb Sci </w:t>
          </w:r>
          <w:proofErr w:type="gramStart"/>
          <w:r w:rsidRPr="001856B5">
            <w:rPr>
              <w:rFonts w:ascii="Times New Roman" w:eastAsia="Times New Roman" w:hAnsi="Times New Roman" w:cs="Times New Roman"/>
              <w:sz w:val="20"/>
              <w:szCs w:val="20"/>
            </w:rPr>
            <w:t>2007;294:50</w:t>
          </w:r>
          <w:proofErr w:type="gramEnd"/>
          <w:r w:rsidRPr="001856B5">
            <w:rPr>
              <w:rFonts w:ascii="Times New Roman" w:eastAsia="Times New Roman" w:hAnsi="Times New Roman" w:cs="Times New Roman"/>
              <w:sz w:val="20"/>
              <w:szCs w:val="20"/>
            </w:rPr>
            <w:t>–9. https://doi.org/10.1016/J.MEMSCI.2007.02.007.</w:t>
          </w:r>
        </w:p>
        <w:p w14:paraId="0C560E54" w14:textId="77777777" w:rsidR="00D61BF0" w:rsidRPr="001856B5" w:rsidRDefault="00D61BF0">
          <w:pPr>
            <w:autoSpaceDE w:val="0"/>
            <w:autoSpaceDN w:val="0"/>
            <w:ind w:hanging="640"/>
            <w:divId w:val="110731529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[35]</w:t>
          </w:r>
          <w:r w:rsidRPr="001856B5">
            <w:rPr>
              <w:rFonts w:ascii="Times New Roman" w:eastAsia="Times New Roman" w:hAnsi="Times New Roman" w:cs="Times New Roman"/>
              <w:sz w:val="20"/>
              <w:szCs w:val="20"/>
            </w:rPr>
            <w:tab/>
            <w:t xml:space="preserve">Kim TJ, Vrålstad H, Sandru M, Hägg MB. Separation performance of PVAm composite membrane for CO2 capture at various pH levels. J Memb Sci </w:t>
          </w:r>
          <w:proofErr w:type="gramStart"/>
          <w:r w:rsidRPr="001856B5">
            <w:rPr>
              <w:rFonts w:ascii="Times New Roman" w:eastAsia="Times New Roman" w:hAnsi="Times New Roman" w:cs="Times New Roman"/>
              <w:sz w:val="20"/>
              <w:szCs w:val="20"/>
            </w:rPr>
            <w:t>2013;428:218</w:t>
          </w:r>
          <w:proofErr w:type="gramEnd"/>
          <w:r w:rsidRPr="001856B5">
            <w:rPr>
              <w:rFonts w:ascii="Times New Roman" w:eastAsia="Times New Roman" w:hAnsi="Times New Roman" w:cs="Times New Roman"/>
              <w:sz w:val="20"/>
              <w:szCs w:val="20"/>
            </w:rPr>
            <w:t>–24. https://doi.org/10.1016/J.MEMSCI.2012.10.009.</w:t>
          </w:r>
        </w:p>
        <w:p w14:paraId="5C705F64" w14:textId="77777777" w:rsidR="00D61BF0" w:rsidRPr="001856B5" w:rsidRDefault="00D61BF0">
          <w:pPr>
            <w:autoSpaceDE w:val="0"/>
            <w:autoSpaceDN w:val="0"/>
            <w:ind w:hanging="640"/>
            <w:divId w:val="47646147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[36]</w:t>
          </w:r>
          <w:r w:rsidRPr="001856B5">
            <w:rPr>
              <w:rFonts w:ascii="Times New Roman" w:eastAsia="Times New Roman" w:hAnsi="Times New Roman" w:cs="Times New Roman"/>
              <w:sz w:val="20"/>
              <w:szCs w:val="20"/>
            </w:rPr>
            <w:tab/>
            <w:t xml:space="preserve">Cheng Y, Zhang F, Zhang Y, Miao C, Hua W, Yue Y, et al. Oxidative dehydrogenation of ethane with CO2 over Cr supported on submicron ZSM-5 zeolite. Chinese Journal of Catalysis </w:t>
          </w:r>
          <w:proofErr w:type="gramStart"/>
          <w:r w:rsidRPr="001856B5">
            <w:rPr>
              <w:rFonts w:ascii="Times New Roman" w:eastAsia="Times New Roman" w:hAnsi="Times New Roman" w:cs="Times New Roman"/>
              <w:sz w:val="20"/>
              <w:szCs w:val="20"/>
            </w:rPr>
            <w:t>2015;36:1242</w:t>
          </w:r>
          <w:proofErr w:type="gramEnd"/>
          <w:r w:rsidRPr="001856B5">
            <w:rPr>
              <w:rFonts w:ascii="Times New Roman" w:eastAsia="Times New Roman" w:hAnsi="Times New Roman" w:cs="Times New Roman"/>
              <w:sz w:val="20"/>
              <w:szCs w:val="20"/>
            </w:rPr>
            <w:t>–8. https://doi.org/10.1016/S1872-2067(15)60893-2.</w:t>
          </w:r>
        </w:p>
        <w:p w14:paraId="5E0865FA" w14:textId="77777777" w:rsidR="00D61BF0" w:rsidRPr="001856B5" w:rsidRDefault="00D61BF0">
          <w:pPr>
            <w:autoSpaceDE w:val="0"/>
            <w:autoSpaceDN w:val="0"/>
            <w:ind w:hanging="640"/>
            <w:divId w:val="179748023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[37]</w:t>
          </w:r>
          <w:r w:rsidRPr="001856B5">
            <w:rPr>
              <w:rFonts w:ascii="Times New Roman" w:eastAsia="Times New Roman" w:hAnsi="Times New Roman" w:cs="Times New Roman"/>
              <w:sz w:val="20"/>
              <w:szCs w:val="20"/>
            </w:rPr>
            <w:tab/>
            <w:t xml:space="preserve">Bae TH, Long JR. CO2/N2 separations with mixed-matrix membranes containing Mg2(dobdc) nanocrystals. Energy Environ Sci </w:t>
          </w:r>
          <w:proofErr w:type="gramStart"/>
          <w:r w:rsidRPr="001856B5">
            <w:rPr>
              <w:rFonts w:ascii="Times New Roman" w:eastAsia="Times New Roman" w:hAnsi="Times New Roman" w:cs="Times New Roman"/>
              <w:sz w:val="20"/>
              <w:szCs w:val="20"/>
            </w:rPr>
            <w:t>2013;6:3565</w:t>
          </w:r>
          <w:proofErr w:type="gramEnd"/>
          <w:r w:rsidRPr="001856B5">
            <w:rPr>
              <w:rFonts w:ascii="Times New Roman" w:eastAsia="Times New Roman" w:hAnsi="Times New Roman" w:cs="Times New Roman"/>
              <w:sz w:val="20"/>
              <w:szCs w:val="20"/>
            </w:rPr>
            <w:t>–9. https://doi.org/10.1039/C3EE42394H.</w:t>
          </w:r>
        </w:p>
        <w:p w14:paraId="033D222F" w14:textId="77777777" w:rsidR="00D61BF0" w:rsidRPr="001856B5" w:rsidRDefault="00D61BF0">
          <w:pPr>
            <w:autoSpaceDE w:val="0"/>
            <w:autoSpaceDN w:val="0"/>
            <w:ind w:hanging="640"/>
            <w:divId w:val="656809388"/>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[38]</w:t>
          </w:r>
          <w:r w:rsidRPr="001856B5">
            <w:rPr>
              <w:rFonts w:ascii="Times New Roman" w:eastAsia="Times New Roman" w:hAnsi="Times New Roman" w:cs="Times New Roman"/>
              <w:sz w:val="20"/>
              <w:szCs w:val="20"/>
            </w:rPr>
            <w:tab/>
            <w:t xml:space="preserve">Fan M, Abdullah AZ, Bhatia S. Catalytic Technology for Carbon Dioxide Reforming of Methane to Synthesis Gas. ChemCatChem </w:t>
          </w:r>
          <w:proofErr w:type="gramStart"/>
          <w:r w:rsidRPr="001856B5">
            <w:rPr>
              <w:rFonts w:ascii="Times New Roman" w:eastAsia="Times New Roman" w:hAnsi="Times New Roman" w:cs="Times New Roman"/>
              <w:sz w:val="20"/>
              <w:szCs w:val="20"/>
            </w:rPr>
            <w:t>2009;1:192</w:t>
          </w:r>
          <w:proofErr w:type="gramEnd"/>
          <w:r w:rsidRPr="001856B5">
            <w:rPr>
              <w:rFonts w:ascii="Times New Roman" w:eastAsia="Times New Roman" w:hAnsi="Times New Roman" w:cs="Times New Roman"/>
              <w:sz w:val="20"/>
              <w:szCs w:val="20"/>
            </w:rPr>
            <w:t>–208. https://doi.org/10.1002/cctc.200900025.</w:t>
          </w:r>
        </w:p>
        <w:p w14:paraId="5B5509F0" w14:textId="77777777" w:rsidR="00D61BF0" w:rsidRPr="001856B5" w:rsidRDefault="00D61BF0">
          <w:pPr>
            <w:autoSpaceDE w:val="0"/>
            <w:autoSpaceDN w:val="0"/>
            <w:ind w:hanging="640"/>
            <w:divId w:val="48327753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[39]</w:t>
          </w:r>
          <w:r w:rsidRPr="001856B5">
            <w:rPr>
              <w:rFonts w:ascii="Times New Roman" w:eastAsia="Times New Roman" w:hAnsi="Times New Roman" w:cs="Times New Roman"/>
              <w:sz w:val="20"/>
              <w:szCs w:val="20"/>
            </w:rPr>
            <w:tab/>
            <w:t xml:space="preserve">Tanh Jeazet HB, Staudt C, Janiak C. Metal–organic frameworks in mixed- matrix membranes for gas separation. Dalton Transactions </w:t>
          </w:r>
          <w:proofErr w:type="gramStart"/>
          <w:r w:rsidRPr="001856B5">
            <w:rPr>
              <w:rFonts w:ascii="Times New Roman" w:eastAsia="Times New Roman" w:hAnsi="Times New Roman" w:cs="Times New Roman"/>
              <w:sz w:val="20"/>
              <w:szCs w:val="20"/>
            </w:rPr>
            <w:t>2012;41:14003</w:t>
          </w:r>
          <w:proofErr w:type="gramEnd"/>
          <w:r w:rsidRPr="001856B5">
            <w:rPr>
              <w:rFonts w:ascii="Times New Roman" w:eastAsia="Times New Roman" w:hAnsi="Times New Roman" w:cs="Times New Roman"/>
              <w:sz w:val="20"/>
              <w:szCs w:val="20"/>
            </w:rPr>
            <w:t>–27. https://doi.org/10.1039/C2DT31550E.</w:t>
          </w:r>
        </w:p>
        <w:p w14:paraId="686B241D" w14:textId="77777777" w:rsidR="00D61BF0" w:rsidRPr="001856B5" w:rsidRDefault="00D61BF0">
          <w:pPr>
            <w:autoSpaceDE w:val="0"/>
            <w:autoSpaceDN w:val="0"/>
            <w:ind w:hanging="640"/>
            <w:divId w:val="49854747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lastRenderedPageBreak/>
            <w:t>[40]</w:t>
          </w:r>
          <w:r w:rsidRPr="001856B5">
            <w:rPr>
              <w:rFonts w:ascii="Times New Roman" w:eastAsia="Times New Roman" w:hAnsi="Times New Roman" w:cs="Times New Roman"/>
              <w:sz w:val="20"/>
              <w:szCs w:val="20"/>
            </w:rPr>
            <w:tab/>
            <w:t xml:space="preserve">Labreche Y, Lively RP, Rezaei F, Chen G, Jones CW, Koros WJ. Post-spinning infusion of poly(ethyleneimine) into polymer/silica hollow fiber sorbents for carbon dioxide capture. Chemical Engineering Journal </w:t>
          </w:r>
          <w:proofErr w:type="gramStart"/>
          <w:r w:rsidRPr="001856B5">
            <w:rPr>
              <w:rFonts w:ascii="Times New Roman" w:eastAsia="Times New Roman" w:hAnsi="Times New Roman" w:cs="Times New Roman"/>
              <w:sz w:val="20"/>
              <w:szCs w:val="20"/>
            </w:rPr>
            <w:t>2013;221:166</w:t>
          </w:r>
          <w:proofErr w:type="gramEnd"/>
          <w:r w:rsidRPr="001856B5">
            <w:rPr>
              <w:rFonts w:ascii="Times New Roman" w:eastAsia="Times New Roman" w:hAnsi="Times New Roman" w:cs="Times New Roman"/>
              <w:sz w:val="20"/>
              <w:szCs w:val="20"/>
            </w:rPr>
            <w:t>–75. https://doi.org/10.1016/J.CEJ.2013.01.086.</w:t>
          </w:r>
        </w:p>
        <w:p w14:paraId="71555AE7" w14:textId="77777777" w:rsidR="00D61BF0" w:rsidRPr="001856B5" w:rsidRDefault="00D61BF0">
          <w:pPr>
            <w:autoSpaceDE w:val="0"/>
            <w:autoSpaceDN w:val="0"/>
            <w:ind w:hanging="640"/>
            <w:divId w:val="27757137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[41]</w:t>
          </w:r>
          <w:r w:rsidRPr="001856B5">
            <w:rPr>
              <w:rFonts w:ascii="Times New Roman" w:eastAsia="Times New Roman" w:hAnsi="Times New Roman" w:cs="Times New Roman"/>
              <w:sz w:val="20"/>
              <w:szCs w:val="20"/>
            </w:rPr>
            <w:tab/>
            <w:t xml:space="preserve">Chue KT, Kim JN, Yoo YJ, Cho SH, Yang RT. Comparison of Activated </w:t>
          </w:r>
          <w:proofErr w:type="gramStart"/>
          <w:r w:rsidRPr="001856B5">
            <w:rPr>
              <w:rFonts w:ascii="Times New Roman" w:eastAsia="Times New Roman" w:hAnsi="Times New Roman" w:cs="Times New Roman"/>
              <w:sz w:val="20"/>
              <w:szCs w:val="20"/>
            </w:rPr>
            <w:t>Carbon</w:t>
          </w:r>
          <w:proofErr w:type="gramEnd"/>
          <w:r w:rsidRPr="001856B5">
            <w:rPr>
              <w:rFonts w:ascii="Times New Roman" w:eastAsia="Times New Roman" w:hAnsi="Times New Roman" w:cs="Times New Roman"/>
              <w:sz w:val="20"/>
              <w:szCs w:val="20"/>
            </w:rPr>
            <w:t xml:space="preserve"> and Zeolite 13X for CO2 Recovery from Flue Gas by Pressure Swing Adsorption. Ind Eng Chem Res </w:t>
          </w:r>
          <w:proofErr w:type="gramStart"/>
          <w:r w:rsidRPr="001856B5">
            <w:rPr>
              <w:rFonts w:ascii="Times New Roman" w:eastAsia="Times New Roman" w:hAnsi="Times New Roman" w:cs="Times New Roman"/>
              <w:sz w:val="20"/>
              <w:szCs w:val="20"/>
            </w:rPr>
            <w:t>1995;34:591</w:t>
          </w:r>
          <w:proofErr w:type="gramEnd"/>
          <w:r w:rsidRPr="001856B5">
            <w:rPr>
              <w:rFonts w:ascii="Times New Roman" w:eastAsia="Times New Roman" w:hAnsi="Times New Roman" w:cs="Times New Roman"/>
              <w:sz w:val="20"/>
              <w:szCs w:val="20"/>
            </w:rPr>
            <w:t>–8.</w:t>
          </w:r>
        </w:p>
        <w:p w14:paraId="728D3F1C" w14:textId="77777777" w:rsidR="00D61BF0" w:rsidRPr="001856B5" w:rsidRDefault="00D61BF0">
          <w:pPr>
            <w:autoSpaceDE w:val="0"/>
            <w:autoSpaceDN w:val="0"/>
            <w:ind w:hanging="640"/>
            <w:divId w:val="5212074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[42]</w:t>
          </w:r>
          <w:r w:rsidRPr="001856B5">
            <w:rPr>
              <w:rFonts w:ascii="Times New Roman" w:eastAsia="Times New Roman" w:hAnsi="Times New Roman" w:cs="Times New Roman"/>
              <w:sz w:val="20"/>
              <w:szCs w:val="20"/>
            </w:rPr>
            <w:tab/>
            <w:t xml:space="preserve">Liu H, Guo P, Regueira T, Wang Z, Du J, Chen G. Irreversible Change of the Pore Structure of ZIF-8 in Carbon Dioxide Capture with Water Coexistence. Journal of Physical Chemistry C </w:t>
          </w:r>
          <w:proofErr w:type="gramStart"/>
          <w:r w:rsidRPr="001856B5">
            <w:rPr>
              <w:rFonts w:ascii="Times New Roman" w:eastAsia="Times New Roman" w:hAnsi="Times New Roman" w:cs="Times New Roman"/>
              <w:sz w:val="20"/>
              <w:szCs w:val="20"/>
            </w:rPr>
            <w:t>2016;120:13287</w:t>
          </w:r>
          <w:proofErr w:type="gramEnd"/>
          <w:r w:rsidRPr="001856B5">
            <w:rPr>
              <w:rFonts w:ascii="Times New Roman" w:eastAsia="Times New Roman" w:hAnsi="Times New Roman" w:cs="Times New Roman"/>
              <w:sz w:val="20"/>
              <w:szCs w:val="20"/>
            </w:rPr>
            <w:t>–94. https://doi.org/10.1021/ACS.JPCC.6B03772/ASSET/IMAGES/LARGE/JP-2016-03772F_0004.JPEG.</w:t>
          </w:r>
        </w:p>
        <w:p w14:paraId="2FBB044B" w14:textId="77777777" w:rsidR="00D61BF0" w:rsidRPr="001856B5" w:rsidRDefault="00D61BF0">
          <w:pPr>
            <w:autoSpaceDE w:val="0"/>
            <w:autoSpaceDN w:val="0"/>
            <w:ind w:hanging="640"/>
            <w:divId w:val="166305003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[43]</w:t>
          </w:r>
          <w:r w:rsidRPr="001856B5">
            <w:rPr>
              <w:rFonts w:ascii="Times New Roman" w:eastAsia="Times New Roman" w:hAnsi="Times New Roman" w:cs="Times New Roman"/>
              <w:sz w:val="20"/>
              <w:szCs w:val="20"/>
            </w:rPr>
            <w:tab/>
            <w:t xml:space="preserve">Patel HA, Karadas F, Canlier A, Park J, Deniz E, Jung Y, et al. </w:t>
          </w:r>
          <w:proofErr w:type="gramStart"/>
          <w:r w:rsidRPr="001856B5">
            <w:rPr>
              <w:rFonts w:ascii="Times New Roman" w:eastAsia="Times New Roman" w:hAnsi="Times New Roman" w:cs="Times New Roman"/>
              <w:sz w:val="20"/>
              <w:szCs w:val="20"/>
            </w:rPr>
            <w:t>High capacity</w:t>
          </w:r>
          <w:proofErr w:type="gramEnd"/>
          <w:r w:rsidRPr="001856B5">
            <w:rPr>
              <w:rFonts w:ascii="Times New Roman" w:eastAsia="Times New Roman" w:hAnsi="Times New Roman" w:cs="Times New Roman"/>
              <w:sz w:val="20"/>
              <w:szCs w:val="20"/>
            </w:rPr>
            <w:t xml:space="preserve"> carbon dioxide adsorption by inexpensive covalent organic polymers. J Mater Chem </w:t>
          </w:r>
          <w:proofErr w:type="gramStart"/>
          <w:r w:rsidRPr="001856B5">
            <w:rPr>
              <w:rFonts w:ascii="Times New Roman" w:eastAsia="Times New Roman" w:hAnsi="Times New Roman" w:cs="Times New Roman"/>
              <w:sz w:val="20"/>
              <w:szCs w:val="20"/>
            </w:rPr>
            <w:t>2012;22:8431</w:t>
          </w:r>
          <w:proofErr w:type="gramEnd"/>
          <w:r w:rsidRPr="001856B5">
            <w:rPr>
              <w:rFonts w:ascii="Times New Roman" w:eastAsia="Times New Roman" w:hAnsi="Times New Roman" w:cs="Times New Roman"/>
              <w:sz w:val="20"/>
              <w:szCs w:val="20"/>
            </w:rPr>
            <w:t>–7. https://doi.org/10.1039/C2JM30761H.</w:t>
          </w:r>
        </w:p>
        <w:p w14:paraId="34A0731C" w14:textId="77777777" w:rsidR="00D61BF0" w:rsidRPr="001856B5" w:rsidRDefault="00D61BF0">
          <w:pPr>
            <w:autoSpaceDE w:val="0"/>
            <w:autoSpaceDN w:val="0"/>
            <w:ind w:hanging="640"/>
            <w:divId w:val="38930797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[44]</w:t>
          </w:r>
          <w:r w:rsidRPr="001856B5">
            <w:rPr>
              <w:rFonts w:ascii="Times New Roman" w:eastAsia="Times New Roman" w:hAnsi="Times New Roman" w:cs="Times New Roman"/>
              <w:sz w:val="20"/>
              <w:szCs w:val="20"/>
            </w:rPr>
            <w:tab/>
            <w:t xml:space="preserve">Phan A, Doonan CJ, Uribe-Romo FJ, Knobler CB, Okeeffe M, Yaghi OM. Synthesis, structure, and carbon dioxide capture properties of zeolitic imidazolate frameworks. Acc Chem Res </w:t>
          </w:r>
          <w:proofErr w:type="gramStart"/>
          <w:r w:rsidRPr="001856B5">
            <w:rPr>
              <w:rFonts w:ascii="Times New Roman" w:eastAsia="Times New Roman" w:hAnsi="Times New Roman" w:cs="Times New Roman"/>
              <w:sz w:val="20"/>
              <w:szCs w:val="20"/>
            </w:rPr>
            <w:t>2010;43:58</w:t>
          </w:r>
          <w:proofErr w:type="gramEnd"/>
          <w:r w:rsidRPr="001856B5">
            <w:rPr>
              <w:rFonts w:ascii="Times New Roman" w:eastAsia="Times New Roman" w:hAnsi="Times New Roman" w:cs="Times New Roman"/>
              <w:sz w:val="20"/>
              <w:szCs w:val="20"/>
            </w:rPr>
            <w:t>–67. https://doi.org/10.1021/AR900116G/SUPPL_FILE/AR900116G_SI_001.PDF.</w:t>
          </w:r>
        </w:p>
        <w:p w14:paraId="0A6CC60D" w14:textId="77777777" w:rsidR="00D61BF0" w:rsidRPr="001856B5" w:rsidRDefault="00D61BF0">
          <w:pPr>
            <w:autoSpaceDE w:val="0"/>
            <w:autoSpaceDN w:val="0"/>
            <w:ind w:hanging="640"/>
            <w:divId w:val="213968739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[45]</w:t>
          </w:r>
          <w:r w:rsidRPr="001856B5">
            <w:rPr>
              <w:rFonts w:ascii="Times New Roman" w:eastAsia="Times New Roman" w:hAnsi="Times New Roman" w:cs="Times New Roman"/>
              <w:sz w:val="20"/>
              <w:szCs w:val="20"/>
            </w:rPr>
            <w:tab/>
            <w:t xml:space="preserve">Reich TE, Behera S, Jackson KT, Jena P, El-Kaderi HM. Highly selective CO2/CH4 gas uptake by a halogen-decorated borazine-linked polymer. J Mater Chem </w:t>
          </w:r>
          <w:proofErr w:type="gramStart"/>
          <w:r w:rsidRPr="001856B5">
            <w:rPr>
              <w:rFonts w:ascii="Times New Roman" w:eastAsia="Times New Roman" w:hAnsi="Times New Roman" w:cs="Times New Roman"/>
              <w:sz w:val="20"/>
              <w:szCs w:val="20"/>
            </w:rPr>
            <w:t>2012;22:13524</w:t>
          </w:r>
          <w:proofErr w:type="gramEnd"/>
          <w:r w:rsidRPr="001856B5">
            <w:rPr>
              <w:rFonts w:ascii="Times New Roman" w:eastAsia="Times New Roman" w:hAnsi="Times New Roman" w:cs="Times New Roman"/>
              <w:sz w:val="20"/>
              <w:szCs w:val="20"/>
            </w:rPr>
            <w:t>–8. https://doi.org/10.1039/C2JM31123B.</w:t>
          </w:r>
        </w:p>
        <w:p w14:paraId="09F6A224" w14:textId="77777777" w:rsidR="00D61BF0" w:rsidRPr="001856B5" w:rsidRDefault="00D61BF0">
          <w:pPr>
            <w:autoSpaceDE w:val="0"/>
            <w:autoSpaceDN w:val="0"/>
            <w:ind w:hanging="640"/>
            <w:divId w:val="117869600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[46]</w:t>
          </w:r>
          <w:r w:rsidRPr="001856B5">
            <w:rPr>
              <w:rFonts w:ascii="Times New Roman" w:eastAsia="Times New Roman" w:hAnsi="Times New Roman" w:cs="Times New Roman"/>
              <w:sz w:val="20"/>
              <w:szCs w:val="20"/>
            </w:rPr>
            <w:tab/>
            <w:t xml:space="preserve">Choi S, Drese JH, Jones CW. Adsorbent Materials for Carbon Dioxide Capture from Large Anthropogenic Point Sources. ChemSusChem </w:t>
          </w:r>
          <w:proofErr w:type="gramStart"/>
          <w:r w:rsidRPr="001856B5">
            <w:rPr>
              <w:rFonts w:ascii="Times New Roman" w:eastAsia="Times New Roman" w:hAnsi="Times New Roman" w:cs="Times New Roman"/>
              <w:sz w:val="20"/>
              <w:szCs w:val="20"/>
            </w:rPr>
            <w:t>2009;2:796</w:t>
          </w:r>
          <w:proofErr w:type="gramEnd"/>
          <w:r w:rsidRPr="001856B5">
            <w:rPr>
              <w:rFonts w:ascii="Times New Roman" w:eastAsia="Times New Roman" w:hAnsi="Times New Roman" w:cs="Times New Roman"/>
              <w:sz w:val="20"/>
              <w:szCs w:val="20"/>
            </w:rPr>
            <w:t>–854. https://doi.org/10.1002/CSSC.200900036.</w:t>
          </w:r>
        </w:p>
        <w:p w14:paraId="55B6E225" w14:textId="77777777" w:rsidR="00D61BF0" w:rsidRPr="001856B5" w:rsidRDefault="00D61BF0">
          <w:pPr>
            <w:autoSpaceDE w:val="0"/>
            <w:autoSpaceDN w:val="0"/>
            <w:ind w:hanging="640"/>
            <w:divId w:val="200562516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[47]</w:t>
          </w:r>
          <w:r w:rsidRPr="001856B5">
            <w:rPr>
              <w:rFonts w:ascii="Times New Roman" w:eastAsia="Times New Roman" w:hAnsi="Times New Roman" w:cs="Times New Roman"/>
              <w:sz w:val="20"/>
              <w:szCs w:val="20"/>
            </w:rPr>
            <w:tab/>
            <w:t xml:space="preserve">Hauchhum L, Mahanta P. Carbon dioxide adsorption on zeolites and activated carbon by pressure swing adsorption in a fixed bed. International Journal of Energy and Environmental Engineering </w:t>
          </w:r>
          <w:proofErr w:type="gramStart"/>
          <w:r w:rsidRPr="001856B5">
            <w:rPr>
              <w:rFonts w:ascii="Times New Roman" w:eastAsia="Times New Roman" w:hAnsi="Times New Roman" w:cs="Times New Roman"/>
              <w:sz w:val="20"/>
              <w:szCs w:val="20"/>
            </w:rPr>
            <w:t>2014;5:349</w:t>
          </w:r>
          <w:proofErr w:type="gramEnd"/>
          <w:r w:rsidRPr="001856B5">
            <w:rPr>
              <w:rFonts w:ascii="Times New Roman" w:eastAsia="Times New Roman" w:hAnsi="Times New Roman" w:cs="Times New Roman"/>
              <w:sz w:val="20"/>
              <w:szCs w:val="20"/>
            </w:rPr>
            <w:t>–56. https://doi.org/10.1007/S40095-014-0131-3/FIGURES/10.</w:t>
          </w:r>
        </w:p>
        <w:p w14:paraId="640E7F94" w14:textId="77777777" w:rsidR="00D61BF0" w:rsidRPr="001856B5" w:rsidRDefault="00D61BF0">
          <w:pPr>
            <w:autoSpaceDE w:val="0"/>
            <w:autoSpaceDN w:val="0"/>
            <w:ind w:hanging="640"/>
            <w:divId w:val="45602683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[48]</w:t>
          </w:r>
          <w:r w:rsidRPr="001856B5">
            <w:rPr>
              <w:rFonts w:ascii="Times New Roman" w:eastAsia="Times New Roman" w:hAnsi="Times New Roman" w:cs="Times New Roman"/>
              <w:sz w:val="20"/>
              <w:szCs w:val="20"/>
            </w:rPr>
            <w:tab/>
            <w:t>Principles of Adsorption and Adsorption Processes - Douglas M. Ruthven - Google Books n.d. https://books.google.com/books?hl=en&amp;lr=&amp;id=u7wq21njR3UC&amp;oi=fnd&amp;pg=PR17&amp;dq=Principles+of+adsorption+and+adsorption+processes.&amp;ots=wdStQpDetX&amp;sig=bKK6mVjzEQ5ZmJQYCcW7I9OEr5I#v=onepage&amp;q=Principles%20of%20adsorption%20and%20adsorption%20processes.&amp;f=false (accessed January 29, 2024).</w:t>
          </w:r>
        </w:p>
        <w:p w14:paraId="1B413E50" w14:textId="77777777" w:rsidR="00D61BF0" w:rsidRPr="001856B5" w:rsidRDefault="00D61BF0">
          <w:pPr>
            <w:autoSpaceDE w:val="0"/>
            <w:autoSpaceDN w:val="0"/>
            <w:ind w:hanging="640"/>
            <w:divId w:val="154084956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[49]</w:t>
          </w:r>
          <w:r w:rsidRPr="001856B5">
            <w:rPr>
              <w:rFonts w:ascii="Times New Roman" w:eastAsia="Times New Roman" w:hAnsi="Times New Roman" w:cs="Times New Roman"/>
              <w:sz w:val="20"/>
              <w:szCs w:val="20"/>
            </w:rPr>
            <w:tab/>
            <w:t xml:space="preserve">Li R, Dalton /, Gao X-J, Zheng G. The difference in the CO 2 adsorption capacities of different functionalized pillar-layered metal–organic frameworks (MOFs). Dalton Transactions </w:t>
          </w:r>
          <w:proofErr w:type="gramStart"/>
          <w:r w:rsidRPr="001856B5">
            <w:rPr>
              <w:rFonts w:ascii="Times New Roman" w:eastAsia="Times New Roman" w:hAnsi="Times New Roman" w:cs="Times New Roman"/>
              <w:sz w:val="20"/>
              <w:szCs w:val="20"/>
            </w:rPr>
            <w:t>2021;50:9310</w:t>
          </w:r>
          <w:proofErr w:type="gramEnd"/>
          <w:r w:rsidRPr="001856B5">
            <w:rPr>
              <w:rFonts w:ascii="Times New Roman" w:eastAsia="Times New Roman" w:hAnsi="Times New Roman" w:cs="Times New Roman"/>
              <w:sz w:val="20"/>
              <w:szCs w:val="20"/>
            </w:rPr>
            <w:t>–6. https://doi.org/10.1039/D1DT00498K.</w:t>
          </w:r>
        </w:p>
        <w:p w14:paraId="31004BF8" w14:textId="77777777" w:rsidR="00D61BF0" w:rsidRPr="001856B5" w:rsidRDefault="00D61BF0">
          <w:pPr>
            <w:autoSpaceDE w:val="0"/>
            <w:autoSpaceDN w:val="0"/>
            <w:ind w:hanging="640"/>
            <w:divId w:val="41158302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[50]</w:t>
          </w:r>
          <w:r w:rsidRPr="001856B5">
            <w:rPr>
              <w:rFonts w:ascii="Times New Roman" w:eastAsia="Times New Roman" w:hAnsi="Times New Roman" w:cs="Times New Roman"/>
              <w:sz w:val="20"/>
              <w:szCs w:val="20"/>
            </w:rPr>
            <w:tab/>
            <w:t xml:space="preserve">Rezaei F, Webley P. Structured adsorbents in gas separation processes. Sep Purif Technol </w:t>
          </w:r>
          <w:proofErr w:type="gramStart"/>
          <w:r w:rsidRPr="001856B5">
            <w:rPr>
              <w:rFonts w:ascii="Times New Roman" w:eastAsia="Times New Roman" w:hAnsi="Times New Roman" w:cs="Times New Roman"/>
              <w:sz w:val="20"/>
              <w:szCs w:val="20"/>
            </w:rPr>
            <w:t>2010;70:243</w:t>
          </w:r>
          <w:proofErr w:type="gramEnd"/>
          <w:r w:rsidRPr="001856B5">
            <w:rPr>
              <w:rFonts w:ascii="Times New Roman" w:eastAsia="Times New Roman" w:hAnsi="Times New Roman" w:cs="Times New Roman"/>
              <w:sz w:val="20"/>
              <w:szCs w:val="20"/>
            </w:rPr>
            <w:t>–56. https://doi.org/10.1016/J.SEPPUR.2009.10.004.</w:t>
          </w:r>
        </w:p>
        <w:p w14:paraId="736F38D1" w14:textId="77777777" w:rsidR="00D61BF0" w:rsidRPr="001856B5" w:rsidRDefault="00D61BF0">
          <w:pPr>
            <w:autoSpaceDE w:val="0"/>
            <w:autoSpaceDN w:val="0"/>
            <w:ind w:hanging="640"/>
            <w:divId w:val="209434895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[51]</w:t>
          </w:r>
          <w:r w:rsidRPr="001856B5">
            <w:rPr>
              <w:rFonts w:ascii="Times New Roman" w:eastAsia="Times New Roman" w:hAnsi="Times New Roman" w:cs="Times New Roman"/>
              <w:sz w:val="20"/>
              <w:szCs w:val="20"/>
            </w:rPr>
            <w:tab/>
            <w:t xml:space="preserve">Lively RP, Chance RR, Kelley BT, Deckman HW, Drese JH, Jones CW, et al. Hollow fiber adsorbents for CO 2 removal from flue gas. Ind Eng Chem Res </w:t>
          </w:r>
          <w:proofErr w:type="gramStart"/>
          <w:r w:rsidRPr="001856B5">
            <w:rPr>
              <w:rFonts w:ascii="Times New Roman" w:eastAsia="Times New Roman" w:hAnsi="Times New Roman" w:cs="Times New Roman"/>
              <w:sz w:val="20"/>
              <w:szCs w:val="20"/>
            </w:rPr>
            <w:t>2009;48:7314</w:t>
          </w:r>
          <w:proofErr w:type="gramEnd"/>
          <w:r w:rsidRPr="001856B5">
            <w:rPr>
              <w:rFonts w:ascii="Times New Roman" w:eastAsia="Times New Roman" w:hAnsi="Times New Roman" w:cs="Times New Roman"/>
              <w:sz w:val="20"/>
              <w:szCs w:val="20"/>
            </w:rPr>
            <w:t>–24. https://doi.org/10.1021/IE9005244/ASSET/IMAGES/LARGE/IE-2009-005244_0017.JPEG.</w:t>
          </w:r>
        </w:p>
        <w:p w14:paraId="0CE38DF5" w14:textId="77777777" w:rsidR="00D61BF0" w:rsidRPr="001856B5" w:rsidRDefault="00D61BF0">
          <w:pPr>
            <w:autoSpaceDE w:val="0"/>
            <w:autoSpaceDN w:val="0"/>
            <w:ind w:hanging="640"/>
            <w:divId w:val="186563316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[52]</w:t>
          </w:r>
          <w:r w:rsidRPr="001856B5">
            <w:rPr>
              <w:rFonts w:ascii="Times New Roman" w:eastAsia="Times New Roman" w:hAnsi="Times New Roman" w:cs="Times New Roman"/>
              <w:sz w:val="20"/>
              <w:szCs w:val="20"/>
            </w:rPr>
            <w:tab/>
            <w:t xml:space="preserve">Lively RP, Chance RR, Koros WJ. Enabling low-cost CO2 capture via heat integration. Ind Eng Chem Res </w:t>
          </w:r>
          <w:proofErr w:type="gramStart"/>
          <w:r w:rsidRPr="001856B5">
            <w:rPr>
              <w:rFonts w:ascii="Times New Roman" w:eastAsia="Times New Roman" w:hAnsi="Times New Roman" w:cs="Times New Roman"/>
              <w:sz w:val="20"/>
              <w:szCs w:val="20"/>
            </w:rPr>
            <w:t>2010;49:7550</w:t>
          </w:r>
          <w:proofErr w:type="gramEnd"/>
          <w:r w:rsidRPr="001856B5">
            <w:rPr>
              <w:rFonts w:ascii="Times New Roman" w:eastAsia="Times New Roman" w:hAnsi="Times New Roman" w:cs="Times New Roman"/>
              <w:sz w:val="20"/>
              <w:szCs w:val="20"/>
            </w:rPr>
            <w:t>–62. https://doi.org/10.1021/IE100806G/ASSET/IMAGES/LARGE/IE-2010-00806G_0018.JPEG.</w:t>
          </w:r>
        </w:p>
        <w:p w14:paraId="10C9B65D" w14:textId="77777777" w:rsidR="00D61BF0" w:rsidRPr="001856B5" w:rsidRDefault="00D61BF0">
          <w:pPr>
            <w:autoSpaceDE w:val="0"/>
            <w:autoSpaceDN w:val="0"/>
            <w:ind w:hanging="640"/>
            <w:divId w:val="71277153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[53]</w:t>
          </w:r>
          <w:r w:rsidRPr="001856B5">
            <w:rPr>
              <w:rFonts w:ascii="Times New Roman" w:eastAsia="Times New Roman" w:hAnsi="Times New Roman" w:cs="Times New Roman"/>
              <w:sz w:val="20"/>
              <w:szCs w:val="20"/>
            </w:rPr>
            <w:tab/>
            <w:t xml:space="preserve">Rezaei F, Lively RP, Labreche Y, Chen G, Fan Y, Koros WJ, et al. Aminosilane-grafted polymer/silica hollow fiber adsorbents for CO 2 capture from flue gas. ACS Appl Mater Interfaces </w:t>
          </w:r>
          <w:proofErr w:type="gramStart"/>
          <w:r w:rsidRPr="001856B5">
            <w:rPr>
              <w:rFonts w:ascii="Times New Roman" w:eastAsia="Times New Roman" w:hAnsi="Times New Roman" w:cs="Times New Roman"/>
              <w:sz w:val="20"/>
              <w:szCs w:val="20"/>
            </w:rPr>
            <w:t>2013;5:3921</w:t>
          </w:r>
          <w:proofErr w:type="gramEnd"/>
          <w:r w:rsidRPr="001856B5">
            <w:rPr>
              <w:rFonts w:ascii="Times New Roman" w:eastAsia="Times New Roman" w:hAnsi="Times New Roman" w:cs="Times New Roman"/>
              <w:sz w:val="20"/>
              <w:szCs w:val="20"/>
            </w:rPr>
            <w:t>–31. https://doi.org/10.1021/AM400636C/ASSET/IMAGES/LARGE/AM-2013-00636C_0010.JPEG.</w:t>
          </w:r>
        </w:p>
        <w:p w14:paraId="2565D6C4" w14:textId="77777777" w:rsidR="00D61BF0" w:rsidRPr="001856B5" w:rsidRDefault="00D61BF0">
          <w:pPr>
            <w:autoSpaceDE w:val="0"/>
            <w:autoSpaceDN w:val="0"/>
            <w:ind w:hanging="640"/>
            <w:divId w:val="173369809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[54]</w:t>
          </w:r>
          <w:r w:rsidRPr="001856B5">
            <w:rPr>
              <w:rFonts w:ascii="Times New Roman" w:eastAsia="Times New Roman" w:hAnsi="Times New Roman" w:cs="Times New Roman"/>
              <w:sz w:val="20"/>
              <w:szCs w:val="20"/>
            </w:rPr>
            <w:tab/>
            <w:t>Kärger J, Ruthven DM. Self-</w:t>
          </w:r>
          <w:proofErr w:type="gramStart"/>
          <w:r w:rsidRPr="001856B5">
            <w:rPr>
              <w:rFonts w:ascii="Times New Roman" w:eastAsia="Times New Roman" w:hAnsi="Times New Roman" w:cs="Times New Roman"/>
              <w:sz w:val="20"/>
              <w:szCs w:val="20"/>
            </w:rPr>
            <w:t>diffusion</w:t>
          </w:r>
          <w:proofErr w:type="gramEnd"/>
          <w:r w:rsidRPr="001856B5">
            <w:rPr>
              <w:rFonts w:ascii="Times New Roman" w:eastAsia="Times New Roman" w:hAnsi="Times New Roman" w:cs="Times New Roman"/>
              <w:sz w:val="20"/>
              <w:szCs w:val="20"/>
            </w:rPr>
            <w:t xml:space="preserve"> and diffusive transport in zeolite crystals. Stud Surf Sci Catal </w:t>
          </w:r>
          <w:proofErr w:type="gramStart"/>
          <w:r w:rsidRPr="001856B5">
            <w:rPr>
              <w:rFonts w:ascii="Times New Roman" w:eastAsia="Times New Roman" w:hAnsi="Times New Roman" w:cs="Times New Roman"/>
              <w:sz w:val="20"/>
              <w:szCs w:val="20"/>
            </w:rPr>
            <w:t>1997;105:1843</w:t>
          </w:r>
          <w:proofErr w:type="gramEnd"/>
          <w:r w:rsidRPr="001856B5">
            <w:rPr>
              <w:rFonts w:ascii="Times New Roman" w:eastAsia="Times New Roman" w:hAnsi="Times New Roman" w:cs="Times New Roman"/>
              <w:sz w:val="20"/>
              <w:szCs w:val="20"/>
            </w:rPr>
            <w:t>–50. https://doi.org/10.1016/S0167-2991(97)80651-9.</w:t>
          </w:r>
        </w:p>
        <w:p w14:paraId="4EECF3E5" w14:textId="77777777" w:rsidR="00D61BF0" w:rsidRPr="001856B5" w:rsidRDefault="00D61BF0">
          <w:pPr>
            <w:autoSpaceDE w:val="0"/>
            <w:autoSpaceDN w:val="0"/>
            <w:ind w:hanging="640"/>
            <w:divId w:val="104486325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lastRenderedPageBreak/>
            <w:t>[55]</w:t>
          </w:r>
          <w:r w:rsidRPr="001856B5">
            <w:rPr>
              <w:rFonts w:ascii="Times New Roman" w:eastAsia="Times New Roman" w:hAnsi="Times New Roman" w:cs="Times New Roman"/>
              <w:sz w:val="20"/>
              <w:szCs w:val="20"/>
            </w:rPr>
            <w:tab/>
            <w:t xml:space="preserve">Hossain MM, de Lasa HI. Chemical-looping combustion (CLC) for inherent CO2 separations—a review. Chem Eng Sci </w:t>
          </w:r>
          <w:proofErr w:type="gramStart"/>
          <w:r w:rsidRPr="001856B5">
            <w:rPr>
              <w:rFonts w:ascii="Times New Roman" w:eastAsia="Times New Roman" w:hAnsi="Times New Roman" w:cs="Times New Roman"/>
              <w:sz w:val="20"/>
              <w:szCs w:val="20"/>
            </w:rPr>
            <w:t>2008;63:4433</w:t>
          </w:r>
          <w:proofErr w:type="gramEnd"/>
          <w:r w:rsidRPr="001856B5">
            <w:rPr>
              <w:rFonts w:ascii="Times New Roman" w:eastAsia="Times New Roman" w:hAnsi="Times New Roman" w:cs="Times New Roman"/>
              <w:sz w:val="20"/>
              <w:szCs w:val="20"/>
            </w:rPr>
            <w:t>–51. https://doi.org/10.1016/J.CES.2008.05.028.</w:t>
          </w:r>
        </w:p>
        <w:p w14:paraId="73557819" w14:textId="77777777" w:rsidR="00D61BF0" w:rsidRPr="001856B5" w:rsidRDefault="00D61BF0">
          <w:pPr>
            <w:autoSpaceDE w:val="0"/>
            <w:autoSpaceDN w:val="0"/>
            <w:ind w:hanging="640"/>
            <w:divId w:val="35011254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[56]</w:t>
          </w:r>
          <w:r w:rsidRPr="001856B5">
            <w:rPr>
              <w:rFonts w:ascii="Times New Roman" w:eastAsia="Times New Roman" w:hAnsi="Times New Roman" w:cs="Times New Roman"/>
              <w:sz w:val="20"/>
              <w:szCs w:val="20"/>
            </w:rPr>
            <w:tab/>
            <w:t>Review on global CCUS technology and application - Google Scholar n.d. https://scholar.google.com/scholar?hl=en&amp;as_sdt=0%2C44&amp;q=Review+on+global+CCUS+technology+and+application&amp;btnG= (accessed January 29, 2024).</w:t>
          </w:r>
        </w:p>
        <w:p w14:paraId="30ED441B" w14:textId="77777777" w:rsidR="00D61BF0" w:rsidRPr="001856B5" w:rsidRDefault="00D61BF0">
          <w:pPr>
            <w:autoSpaceDE w:val="0"/>
            <w:autoSpaceDN w:val="0"/>
            <w:ind w:hanging="640"/>
            <w:divId w:val="81941962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[57]</w:t>
          </w:r>
          <w:r w:rsidRPr="001856B5">
            <w:rPr>
              <w:rFonts w:ascii="Times New Roman" w:eastAsia="Times New Roman" w:hAnsi="Times New Roman" w:cs="Times New Roman"/>
              <w:sz w:val="20"/>
              <w:szCs w:val="20"/>
            </w:rPr>
            <w:tab/>
            <w:t xml:space="preserve">Martínez A, Lara Y, Lisbona P, Romeo LM. Energy penalty reduction in the calcium looping cycle. International Journal of Greenhouse Gas Control </w:t>
          </w:r>
          <w:proofErr w:type="gramStart"/>
          <w:r w:rsidRPr="001856B5">
            <w:rPr>
              <w:rFonts w:ascii="Times New Roman" w:eastAsia="Times New Roman" w:hAnsi="Times New Roman" w:cs="Times New Roman"/>
              <w:sz w:val="20"/>
              <w:szCs w:val="20"/>
            </w:rPr>
            <w:t>2012;7:74</w:t>
          </w:r>
          <w:proofErr w:type="gramEnd"/>
          <w:r w:rsidRPr="001856B5">
            <w:rPr>
              <w:rFonts w:ascii="Times New Roman" w:eastAsia="Times New Roman" w:hAnsi="Times New Roman" w:cs="Times New Roman"/>
              <w:sz w:val="20"/>
              <w:szCs w:val="20"/>
            </w:rPr>
            <w:t>–81. https://doi.org/10.1016/J.IJGGC.2011.12.005.</w:t>
          </w:r>
        </w:p>
        <w:p w14:paraId="195A7E60" w14:textId="77777777" w:rsidR="00D61BF0" w:rsidRPr="001856B5" w:rsidRDefault="00D61BF0">
          <w:pPr>
            <w:autoSpaceDE w:val="0"/>
            <w:autoSpaceDN w:val="0"/>
            <w:ind w:hanging="640"/>
            <w:divId w:val="150208813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[58]</w:t>
          </w:r>
          <w:r w:rsidRPr="001856B5">
            <w:rPr>
              <w:rFonts w:ascii="Times New Roman" w:eastAsia="Times New Roman" w:hAnsi="Times New Roman" w:cs="Times New Roman"/>
              <w:sz w:val="20"/>
              <w:szCs w:val="20"/>
            </w:rPr>
            <w:tab/>
            <w:t xml:space="preserve">Martínez I, Murillo R, Grasa G, Carlos Abanades J. Integration of a Ca looping system for CO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capture in existing power plants. AIChE Journal </w:t>
          </w:r>
          <w:proofErr w:type="gramStart"/>
          <w:r w:rsidRPr="001856B5">
            <w:rPr>
              <w:rFonts w:ascii="Times New Roman" w:eastAsia="Times New Roman" w:hAnsi="Times New Roman" w:cs="Times New Roman"/>
              <w:sz w:val="20"/>
              <w:szCs w:val="20"/>
            </w:rPr>
            <w:t>2011;57:2599</w:t>
          </w:r>
          <w:proofErr w:type="gramEnd"/>
          <w:r w:rsidRPr="001856B5">
            <w:rPr>
              <w:rFonts w:ascii="Times New Roman" w:eastAsia="Times New Roman" w:hAnsi="Times New Roman" w:cs="Times New Roman"/>
              <w:sz w:val="20"/>
              <w:szCs w:val="20"/>
            </w:rPr>
            <w:t>–607. https://doi.org/10.1002/aic.12461.</w:t>
          </w:r>
        </w:p>
        <w:p w14:paraId="3FAEF60D" w14:textId="77777777" w:rsidR="00D61BF0" w:rsidRPr="001856B5" w:rsidRDefault="00D61BF0">
          <w:pPr>
            <w:autoSpaceDE w:val="0"/>
            <w:autoSpaceDN w:val="0"/>
            <w:ind w:hanging="640"/>
            <w:divId w:val="122441019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[59]</w:t>
          </w:r>
          <w:r w:rsidRPr="001856B5">
            <w:rPr>
              <w:rFonts w:ascii="Times New Roman" w:eastAsia="Times New Roman" w:hAnsi="Times New Roman" w:cs="Times New Roman"/>
              <w:sz w:val="20"/>
              <w:szCs w:val="20"/>
            </w:rPr>
            <w:tab/>
            <w:t xml:space="preserve">Romeo LM, Usón S, Valero A, Escosa JM. Exergy analysis as a tool for the integration of very complex energy systems: The case of carbonation/calcination CO2 systems in existing coal power plants. International Journal of Greenhouse Gas Control </w:t>
          </w:r>
          <w:proofErr w:type="gramStart"/>
          <w:r w:rsidRPr="001856B5">
            <w:rPr>
              <w:rFonts w:ascii="Times New Roman" w:eastAsia="Times New Roman" w:hAnsi="Times New Roman" w:cs="Times New Roman"/>
              <w:sz w:val="20"/>
              <w:szCs w:val="20"/>
            </w:rPr>
            <w:t>2010;4:647</w:t>
          </w:r>
          <w:proofErr w:type="gramEnd"/>
          <w:r w:rsidRPr="001856B5">
            <w:rPr>
              <w:rFonts w:ascii="Times New Roman" w:eastAsia="Times New Roman" w:hAnsi="Times New Roman" w:cs="Times New Roman"/>
              <w:sz w:val="20"/>
              <w:szCs w:val="20"/>
            </w:rPr>
            <w:t>–54. https://doi.org/10.1016/J.IJGGC.2009.12.012.</w:t>
          </w:r>
        </w:p>
        <w:p w14:paraId="36222E02" w14:textId="77777777" w:rsidR="00D61BF0" w:rsidRPr="001856B5" w:rsidRDefault="00D61BF0">
          <w:pPr>
            <w:autoSpaceDE w:val="0"/>
            <w:autoSpaceDN w:val="0"/>
            <w:ind w:hanging="640"/>
            <w:divId w:val="181864610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[60]</w:t>
          </w:r>
          <w:r w:rsidRPr="001856B5">
            <w:rPr>
              <w:rFonts w:ascii="Times New Roman" w:eastAsia="Times New Roman" w:hAnsi="Times New Roman" w:cs="Times New Roman"/>
              <w:sz w:val="20"/>
              <w:szCs w:val="20"/>
            </w:rPr>
            <w:tab/>
            <w:t xml:space="preserve">Charitos A, Hawthorne C, Bidwe AR, Sivalingam S, Schuster A, Spliethoff H, et al. Parametric investigation of the calcium looping process for CO2 capture in a 10 kWth dual fluidized bed. International Journal of Greenhouse Gas Control </w:t>
          </w:r>
          <w:proofErr w:type="gramStart"/>
          <w:r w:rsidRPr="001856B5">
            <w:rPr>
              <w:rFonts w:ascii="Times New Roman" w:eastAsia="Times New Roman" w:hAnsi="Times New Roman" w:cs="Times New Roman"/>
              <w:sz w:val="20"/>
              <w:szCs w:val="20"/>
            </w:rPr>
            <w:t>2010;4:776</w:t>
          </w:r>
          <w:proofErr w:type="gramEnd"/>
          <w:r w:rsidRPr="001856B5">
            <w:rPr>
              <w:rFonts w:ascii="Times New Roman" w:eastAsia="Times New Roman" w:hAnsi="Times New Roman" w:cs="Times New Roman"/>
              <w:sz w:val="20"/>
              <w:szCs w:val="20"/>
            </w:rPr>
            <w:t>–84. https://doi.org/10.1016/J.IJGGC.2010.04.009.</w:t>
          </w:r>
        </w:p>
        <w:p w14:paraId="584BE209" w14:textId="77777777" w:rsidR="00D61BF0" w:rsidRPr="001856B5" w:rsidRDefault="00D61BF0">
          <w:pPr>
            <w:autoSpaceDE w:val="0"/>
            <w:autoSpaceDN w:val="0"/>
            <w:ind w:hanging="640"/>
            <w:divId w:val="45980579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[61]</w:t>
          </w:r>
          <w:r w:rsidRPr="001856B5">
            <w:rPr>
              <w:rFonts w:ascii="Times New Roman" w:eastAsia="Times New Roman" w:hAnsi="Times New Roman" w:cs="Times New Roman"/>
              <w:sz w:val="20"/>
              <w:szCs w:val="20"/>
            </w:rPr>
            <w:tab/>
            <w:t xml:space="preserve">Rodríguez N, Alonso M, Abanades JC. Experimental investigation of a circulating fluidized‐bed reactor to capture CO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with CaO. AIChE Journal </w:t>
          </w:r>
          <w:proofErr w:type="gramStart"/>
          <w:r w:rsidRPr="001856B5">
            <w:rPr>
              <w:rFonts w:ascii="Times New Roman" w:eastAsia="Times New Roman" w:hAnsi="Times New Roman" w:cs="Times New Roman"/>
              <w:sz w:val="20"/>
              <w:szCs w:val="20"/>
            </w:rPr>
            <w:t>2011;57:1356</w:t>
          </w:r>
          <w:proofErr w:type="gramEnd"/>
          <w:r w:rsidRPr="001856B5">
            <w:rPr>
              <w:rFonts w:ascii="Times New Roman" w:eastAsia="Times New Roman" w:hAnsi="Times New Roman" w:cs="Times New Roman"/>
              <w:sz w:val="20"/>
              <w:szCs w:val="20"/>
            </w:rPr>
            <w:t>–66. https://doi.org/10.1002/aic.12337.</w:t>
          </w:r>
        </w:p>
        <w:p w14:paraId="722B4EE7" w14:textId="77777777" w:rsidR="00D61BF0" w:rsidRPr="001856B5" w:rsidRDefault="00D61BF0">
          <w:pPr>
            <w:autoSpaceDE w:val="0"/>
            <w:autoSpaceDN w:val="0"/>
            <w:ind w:hanging="640"/>
            <w:divId w:val="612372178"/>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[62]</w:t>
          </w:r>
          <w:r w:rsidRPr="001856B5">
            <w:rPr>
              <w:rFonts w:ascii="Times New Roman" w:eastAsia="Times New Roman" w:hAnsi="Times New Roman" w:cs="Times New Roman"/>
              <w:sz w:val="20"/>
              <w:szCs w:val="20"/>
            </w:rPr>
            <w:tab/>
            <w:t xml:space="preserve">Symonds RT, Lu DY, Manovic V, Anthony EJ. Pilot-scale study of CO 2 capture by CaO-based sorbents in the presence of steam and SO 2. Ind Eng Chem Res </w:t>
          </w:r>
          <w:proofErr w:type="gramStart"/>
          <w:r w:rsidRPr="001856B5">
            <w:rPr>
              <w:rFonts w:ascii="Times New Roman" w:eastAsia="Times New Roman" w:hAnsi="Times New Roman" w:cs="Times New Roman"/>
              <w:sz w:val="20"/>
              <w:szCs w:val="20"/>
            </w:rPr>
            <w:t>2012;51:7177</w:t>
          </w:r>
          <w:proofErr w:type="gramEnd"/>
          <w:r w:rsidRPr="001856B5">
            <w:rPr>
              <w:rFonts w:ascii="Times New Roman" w:eastAsia="Times New Roman" w:hAnsi="Times New Roman" w:cs="Times New Roman"/>
              <w:sz w:val="20"/>
              <w:szCs w:val="20"/>
            </w:rPr>
            <w:t>–84. https://doi.org/10.1021/IE2030129/ASSET/IMAGES/LARGE/IE-2011-030129_0007.JPEG.</w:t>
          </w:r>
        </w:p>
        <w:p w14:paraId="027EF9BE" w14:textId="77777777" w:rsidR="00D61BF0" w:rsidRPr="001856B5" w:rsidRDefault="00D61BF0">
          <w:pPr>
            <w:autoSpaceDE w:val="0"/>
            <w:autoSpaceDN w:val="0"/>
            <w:ind w:hanging="640"/>
            <w:divId w:val="190463861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[63]</w:t>
          </w:r>
          <w:r w:rsidRPr="001856B5">
            <w:rPr>
              <w:rFonts w:ascii="Times New Roman" w:eastAsia="Times New Roman" w:hAnsi="Times New Roman" w:cs="Times New Roman"/>
              <w:sz w:val="20"/>
              <w:szCs w:val="20"/>
            </w:rPr>
            <w:tab/>
            <w:t xml:space="preserve">Lackner KS, Brennan S, Matter JM, Park A-HA, Wright A, van der Zwaan B. The urgency of the development of CO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capture from ambient air. Proceedings of the National Academy of Sciences </w:t>
          </w:r>
          <w:proofErr w:type="gramStart"/>
          <w:r w:rsidRPr="001856B5">
            <w:rPr>
              <w:rFonts w:ascii="Times New Roman" w:eastAsia="Times New Roman" w:hAnsi="Times New Roman" w:cs="Times New Roman"/>
              <w:sz w:val="20"/>
              <w:szCs w:val="20"/>
            </w:rPr>
            <w:t>2012;109:13156</w:t>
          </w:r>
          <w:proofErr w:type="gramEnd"/>
          <w:r w:rsidRPr="001856B5">
            <w:rPr>
              <w:rFonts w:ascii="Times New Roman" w:eastAsia="Times New Roman" w:hAnsi="Times New Roman" w:cs="Times New Roman"/>
              <w:sz w:val="20"/>
              <w:szCs w:val="20"/>
            </w:rPr>
            <w:t>–62. https://doi.org/10.1073/pnas.1108765109.</w:t>
          </w:r>
        </w:p>
        <w:p w14:paraId="5C3FB162" w14:textId="77777777" w:rsidR="00D61BF0" w:rsidRPr="001856B5" w:rsidRDefault="00D61BF0">
          <w:pPr>
            <w:autoSpaceDE w:val="0"/>
            <w:autoSpaceDN w:val="0"/>
            <w:ind w:hanging="640"/>
            <w:divId w:val="111339747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[64]</w:t>
          </w:r>
          <w:r w:rsidRPr="001856B5">
            <w:rPr>
              <w:rFonts w:ascii="Times New Roman" w:eastAsia="Times New Roman" w:hAnsi="Times New Roman" w:cs="Times New Roman"/>
              <w:sz w:val="20"/>
              <w:szCs w:val="20"/>
            </w:rPr>
            <w:tab/>
            <w:t xml:space="preserve">Sanz-Pérez ES, Murdock CR, Didas SA, Jones CW. Direct Capture of CO2 from Ambient Air. Chem Rev </w:t>
          </w:r>
          <w:proofErr w:type="gramStart"/>
          <w:r w:rsidRPr="001856B5">
            <w:rPr>
              <w:rFonts w:ascii="Times New Roman" w:eastAsia="Times New Roman" w:hAnsi="Times New Roman" w:cs="Times New Roman"/>
              <w:sz w:val="20"/>
              <w:szCs w:val="20"/>
            </w:rPr>
            <w:t>2016;116:11840</w:t>
          </w:r>
          <w:proofErr w:type="gramEnd"/>
          <w:r w:rsidRPr="001856B5">
            <w:rPr>
              <w:rFonts w:ascii="Times New Roman" w:eastAsia="Times New Roman" w:hAnsi="Times New Roman" w:cs="Times New Roman"/>
              <w:sz w:val="20"/>
              <w:szCs w:val="20"/>
            </w:rPr>
            <w:t>–76. https://doi.org/10.1021/ACS.CHEMREV.6B00173/ASSET/IMAGES/LARGE/CR-2016-00173P_0028.JPEG.</w:t>
          </w:r>
        </w:p>
        <w:p w14:paraId="1284E1C3" w14:textId="77777777" w:rsidR="00D61BF0" w:rsidRPr="001856B5" w:rsidRDefault="00D61BF0">
          <w:pPr>
            <w:autoSpaceDE w:val="0"/>
            <w:autoSpaceDN w:val="0"/>
            <w:ind w:hanging="640"/>
            <w:divId w:val="184039129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[65]</w:t>
          </w:r>
          <w:r w:rsidRPr="001856B5">
            <w:rPr>
              <w:rFonts w:ascii="Times New Roman" w:eastAsia="Times New Roman" w:hAnsi="Times New Roman" w:cs="Times New Roman"/>
              <w:sz w:val="20"/>
              <w:szCs w:val="20"/>
            </w:rPr>
            <w:tab/>
            <w:t xml:space="preserve">Zhao L, Primabudi E, Stolten D. Investigation of a Hybrid System for Post-Combustion Capture. Energy Procedia </w:t>
          </w:r>
          <w:proofErr w:type="gramStart"/>
          <w:r w:rsidRPr="001856B5">
            <w:rPr>
              <w:rFonts w:ascii="Times New Roman" w:eastAsia="Times New Roman" w:hAnsi="Times New Roman" w:cs="Times New Roman"/>
              <w:sz w:val="20"/>
              <w:szCs w:val="20"/>
            </w:rPr>
            <w:t>2014;63:1756</w:t>
          </w:r>
          <w:proofErr w:type="gramEnd"/>
          <w:r w:rsidRPr="001856B5">
            <w:rPr>
              <w:rFonts w:ascii="Times New Roman" w:eastAsia="Times New Roman" w:hAnsi="Times New Roman" w:cs="Times New Roman"/>
              <w:sz w:val="20"/>
              <w:szCs w:val="20"/>
            </w:rPr>
            <w:t>–72. https://doi.org/10.1016/J.EGYPRO.2014.11.183.</w:t>
          </w:r>
        </w:p>
        <w:p w14:paraId="0ED5A233" w14:textId="77777777" w:rsidR="00D61BF0" w:rsidRPr="001856B5" w:rsidRDefault="00D61BF0">
          <w:pPr>
            <w:autoSpaceDE w:val="0"/>
            <w:autoSpaceDN w:val="0"/>
            <w:ind w:hanging="640"/>
            <w:divId w:val="136933740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[66]</w:t>
          </w:r>
          <w:r w:rsidRPr="001856B5">
            <w:rPr>
              <w:rFonts w:ascii="Times New Roman" w:eastAsia="Times New Roman" w:hAnsi="Times New Roman" w:cs="Times New Roman"/>
              <w:sz w:val="20"/>
              <w:szCs w:val="20"/>
            </w:rPr>
            <w:tab/>
            <w:t xml:space="preserve">Hasse D, Ma J, Kulkarni S, Terrien P, Tranier JP, Sanders E, et al. CO2 Capture by Cold Membrane Operation. Energy Procedia </w:t>
          </w:r>
          <w:proofErr w:type="gramStart"/>
          <w:r w:rsidRPr="001856B5">
            <w:rPr>
              <w:rFonts w:ascii="Times New Roman" w:eastAsia="Times New Roman" w:hAnsi="Times New Roman" w:cs="Times New Roman"/>
              <w:sz w:val="20"/>
              <w:szCs w:val="20"/>
            </w:rPr>
            <w:t>2014;63:186</w:t>
          </w:r>
          <w:proofErr w:type="gramEnd"/>
          <w:r w:rsidRPr="001856B5">
            <w:rPr>
              <w:rFonts w:ascii="Times New Roman" w:eastAsia="Times New Roman" w:hAnsi="Times New Roman" w:cs="Times New Roman"/>
              <w:sz w:val="20"/>
              <w:szCs w:val="20"/>
            </w:rPr>
            <w:t>–93. https://doi.org/10.1016/J.EGYPRO.2014.11.019.</w:t>
          </w:r>
        </w:p>
        <w:p w14:paraId="34BC4662" w14:textId="77777777" w:rsidR="00D61BF0" w:rsidRPr="001856B5" w:rsidRDefault="00D61BF0">
          <w:pPr>
            <w:autoSpaceDE w:val="0"/>
            <w:autoSpaceDN w:val="0"/>
            <w:ind w:hanging="640"/>
            <w:divId w:val="147321182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[67]</w:t>
          </w:r>
          <w:r w:rsidRPr="001856B5">
            <w:rPr>
              <w:rFonts w:ascii="Times New Roman" w:eastAsia="Times New Roman" w:hAnsi="Times New Roman" w:cs="Times New Roman"/>
              <w:sz w:val="20"/>
              <w:szCs w:val="20"/>
            </w:rPr>
            <w:tab/>
            <w:t>Belaissaoui B, Le Moullec Y, Willson D, Favre E. Hybrid membrane cryogenic process for post-combustion CO2 capture. J Memb Sci 2012;415–416:424–34. https://doi.org/10.1016/J.MEMSCI.2012.05.029.</w:t>
          </w:r>
        </w:p>
        <w:p w14:paraId="35E4FEDC" w14:textId="77777777" w:rsidR="00D61BF0" w:rsidRPr="001856B5" w:rsidRDefault="00D61BF0">
          <w:pPr>
            <w:autoSpaceDE w:val="0"/>
            <w:autoSpaceDN w:val="0"/>
            <w:ind w:hanging="640"/>
            <w:divId w:val="116647942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[68]</w:t>
          </w:r>
          <w:r w:rsidRPr="001856B5">
            <w:rPr>
              <w:rFonts w:ascii="Times New Roman" w:eastAsia="Times New Roman" w:hAnsi="Times New Roman" w:cs="Times New Roman"/>
              <w:sz w:val="20"/>
              <w:szCs w:val="20"/>
            </w:rPr>
            <w:tab/>
            <w:t xml:space="preserve">Esteves IAAC, Mota JPB. Simulation of a new hybrid membrane/pressure swing adsorption process for gas separation. Desalination </w:t>
          </w:r>
          <w:proofErr w:type="gramStart"/>
          <w:r w:rsidRPr="001856B5">
            <w:rPr>
              <w:rFonts w:ascii="Times New Roman" w:eastAsia="Times New Roman" w:hAnsi="Times New Roman" w:cs="Times New Roman"/>
              <w:sz w:val="20"/>
              <w:szCs w:val="20"/>
            </w:rPr>
            <w:t>2002;148:275</w:t>
          </w:r>
          <w:proofErr w:type="gramEnd"/>
          <w:r w:rsidRPr="001856B5">
            <w:rPr>
              <w:rFonts w:ascii="Times New Roman" w:eastAsia="Times New Roman" w:hAnsi="Times New Roman" w:cs="Times New Roman"/>
              <w:sz w:val="20"/>
              <w:szCs w:val="20"/>
            </w:rPr>
            <w:t>–80. https://doi.org/10.1016/S0011-9164(02)00713-0.</w:t>
          </w:r>
        </w:p>
        <w:p w14:paraId="2D120EEC" w14:textId="77777777" w:rsidR="00D61BF0" w:rsidRPr="001856B5" w:rsidRDefault="00D61BF0">
          <w:pPr>
            <w:autoSpaceDE w:val="0"/>
            <w:autoSpaceDN w:val="0"/>
            <w:ind w:hanging="640"/>
            <w:divId w:val="1226836818"/>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[69]</w:t>
          </w:r>
          <w:r w:rsidRPr="001856B5">
            <w:rPr>
              <w:rFonts w:ascii="Times New Roman" w:eastAsia="Times New Roman" w:hAnsi="Times New Roman" w:cs="Times New Roman"/>
              <w:sz w:val="20"/>
              <w:szCs w:val="20"/>
            </w:rPr>
            <w:tab/>
            <w:t xml:space="preserve">Scholz M, Frank B, Stockmeier F, Falß S, Wessling M. Techno-economic analysis of hybrid processes for biogas upgrading. Ind Eng Chem Res </w:t>
          </w:r>
          <w:proofErr w:type="gramStart"/>
          <w:r w:rsidRPr="001856B5">
            <w:rPr>
              <w:rFonts w:ascii="Times New Roman" w:eastAsia="Times New Roman" w:hAnsi="Times New Roman" w:cs="Times New Roman"/>
              <w:sz w:val="20"/>
              <w:szCs w:val="20"/>
            </w:rPr>
            <w:t>2013;52:16929</w:t>
          </w:r>
          <w:proofErr w:type="gramEnd"/>
          <w:r w:rsidRPr="001856B5">
            <w:rPr>
              <w:rFonts w:ascii="Times New Roman" w:eastAsia="Times New Roman" w:hAnsi="Times New Roman" w:cs="Times New Roman"/>
              <w:sz w:val="20"/>
              <w:szCs w:val="20"/>
            </w:rPr>
            <w:t>–38. https://doi.org/10.1021/IE402660S/SUPPL_FILE/IE402660S_SI_001.PDF.</w:t>
          </w:r>
        </w:p>
        <w:p w14:paraId="28D334C6" w14:textId="77777777" w:rsidR="00D61BF0" w:rsidRPr="001856B5" w:rsidRDefault="00D61BF0">
          <w:pPr>
            <w:autoSpaceDE w:val="0"/>
            <w:autoSpaceDN w:val="0"/>
            <w:ind w:hanging="640"/>
            <w:divId w:val="158002252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[70]</w:t>
          </w:r>
          <w:r w:rsidRPr="001856B5">
            <w:rPr>
              <w:rFonts w:ascii="Times New Roman" w:eastAsia="Times New Roman" w:hAnsi="Times New Roman" w:cs="Times New Roman"/>
              <w:sz w:val="20"/>
              <w:szCs w:val="20"/>
            </w:rPr>
            <w:tab/>
            <w:t xml:space="preserve">Song C. Global challenges and strategies for control, </w:t>
          </w:r>
          <w:proofErr w:type="gramStart"/>
          <w:r w:rsidRPr="001856B5">
            <w:rPr>
              <w:rFonts w:ascii="Times New Roman" w:eastAsia="Times New Roman" w:hAnsi="Times New Roman" w:cs="Times New Roman"/>
              <w:sz w:val="20"/>
              <w:szCs w:val="20"/>
            </w:rPr>
            <w:t>conversion</w:t>
          </w:r>
          <w:proofErr w:type="gramEnd"/>
          <w:r w:rsidRPr="001856B5">
            <w:rPr>
              <w:rFonts w:ascii="Times New Roman" w:eastAsia="Times New Roman" w:hAnsi="Times New Roman" w:cs="Times New Roman"/>
              <w:sz w:val="20"/>
              <w:szCs w:val="20"/>
            </w:rPr>
            <w:t xml:space="preserve"> and utilization of CO2 for sustainable development involving energy, catalysis, adsorption and chemical processing. Catal Today </w:t>
          </w:r>
          <w:proofErr w:type="gramStart"/>
          <w:r w:rsidRPr="001856B5">
            <w:rPr>
              <w:rFonts w:ascii="Times New Roman" w:eastAsia="Times New Roman" w:hAnsi="Times New Roman" w:cs="Times New Roman"/>
              <w:sz w:val="20"/>
              <w:szCs w:val="20"/>
            </w:rPr>
            <w:t>2006;115:2</w:t>
          </w:r>
          <w:proofErr w:type="gramEnd"/>
          <w:r w:rsidRPr="001856B5">
            <w:rPr>
              <w:rFonts w:ascii="Times New Roman" w:eastAsia="Times New Roman" w:hAnsi="Times New Roman" w:cs="Times New Roman"/>
              <w:sz w:val="20"/>
              <w:szCs w:val="20"/>
            </w:rPr>
            <w:t>–32. https://doi.org/10.1016/J.CATTOD.2006.02.029.</w:t>
          </w:r>
        </w:p>
        <w:p w14:paraId="499C5CE1" w14:textId="77777777" w:rsidR="00D61BF0" w:rsidRPr="001856B5" w:rsidRDefault="00D61BF0">
          <w:pPr>
            <w:autoSpaceDE w:val="0"/>
            <w:autoSpaceDN w:val="0"/>
            <w:ind w:hanging="640"/>
            <w:divId w:val="96681894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lastRenderedPageBreak/>
            <w:t>[71]</w:t>
          </w:r>
          <w:r w:rsidRPr="001856B5">
            <w:rPr>
              <w:rFonts w:ascii="Times New Roman" w:eastAsia="Times New Roman" w:hAnsi="Times New Roman" w:cs="Times New Roman"/>
              <w:sz w:val="20"/>
              <w:szCs w:val="20"/>
            </w:rPr>
            <w:tab/>
            <w:t xml:space="preserve">Wurzbacher JA, Gebald C, Steinfeld A. Separation of CO2 from air by temperature-vacuum swing adsorption using diamine-functionalized silica gel. Energy Environ Sci </w:t>
          </w:r>
          <w:proofErr w:type="gramStart"/>
          <w:r w:rsidRPr="001856B5">
            <w:rPr>
              <w:rFonts w:ascii="Times New Roman" w:eastAsia="Times New Roman" w:hAnsi="Times New Roman" w:cs="Times New Roman"/>
              <w:sz w:val="20"/>
              <w:szCs w:val="20"/>
            </w:rPr>
            <w:t>2011;4:3584</w:t>
          </w:r>
          <w:proofErr w:type="gramEnd"/>
          <w:r w:rsidRPr="001856B5">
            <w:rPr>
              <w:rFonts w:ascii="Times New Roman" w:eastAsia="Times New Roman" w:hAnsi="Times New Roman" w:cs="Times New Roman"/>
              <w:sz w:val="20"/>
              <w:szCs w:val="20"/>
            </w:rPr>
            <w:t>–92. https://doi.org/10.1039/C1EE01681D.</w:t>
          </w:r>
        </w:p>
        <w:p w14:paraId="0EA4127C" w14:textId="77777777" w:rsidR="00D61BF0" w:rsidRPr="001856B5" w:rsidRDefault="00D61BF0">
          <w:pPr>
            <w:autoSpaceDE w:val="0"/>
            <w:autoSpaceDN w:val="0"/>
            <w:ind w:hanging="640"/>
            <w:divId w:val="104853502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[72]</w:t>
          </w:r>
          <w:r w:rsidRPr="001856B5">
            <w:rPr>
              <w:rFonts w:ascii="Times New Roman" w:eastAsia="Times New Roman" w:hAnsi="Times New Roman" w:cs="Times New Roman"/>
              <w:sz w:val="20"/>
              <w:szCs w:val="20"/>
            </w:rPr>
            <w:tab/>
            <w:t xml:space="preserve">Lively RP, Chance RR, Kelley BT, Deckman HW, Drese JH, Jones CW, et al. Hollow Fiber Adsorbents for CO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Removal from Flue Gas. Ind Eng Chem Res </w:t>
          </w:r>
          <w:proofErr w:type="gramStart"/>
          <w:r w:rsidRPr="001856B5">
            <w:rPr>
              <w:rFonts w:ascii="Times New Roman" w:eastAsia="Times New Roman" w:hAnsi="Times New Roman" w:cs="Times New Roman"/>
              <w:sz w:val="20"/>
              <w:szCs w:val="20"/>
            </w:rPr>
            <w:t>2009;48:7314</w:t>
          </w:r>
          <w:proofErr w:type="gramEnd"/>
          <w:r w:rsidRPr="001856B5">
            <w:rPr>
              <w:rFonts w:ascii="Times New Roman" w:eastAsia="Times New Roman" w:hAnsi="Times New Roman" w:cs="Times New Roman"/>
              <w:sz w:val="20"/>
              <w:szCs w:val="20"/>
            </w:rPr>
            <w:t>–24. https://doi.org/10.1021/ie9005244.</w:t>
          </w:r>
        </w:p>
        <w:p w14:paraId="4765E45B" w14:textId="77777777" w:rsidR="00D61BF0" w:rsidRPr="001856B5" w:rsidRDefault="00D61BF0">
          <w:pPr>
            <w:autoSpaceDE w:val="0"/>
            <w:autoSpaceDN w:val="0"/>
            <w:ind w:hanging="640"/>
            <w:divId w:val="1945189468"/>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[73]</w:t>
          </w:r>
          <w:r w:rsidRPr="001856B5">
            <w:rPr>
              <w:rFonts w:ascii="Times New Roman" w:eastAsia="Times New Roman" w:hAnsi="Times New Roman" w:cs="Times New Roman"/>
              <w:sz w:val="20"/>
              <w:szCs w:val="20"/>
            </w:rPr>
            <w:tab/>
            <w:t>Aresta M. Carbon dioxide as chemical feedstock 2010:394.</w:t>
          </w:r>
        </w:p>
        <w:p w14:paraId="2AF65193" w14:textId="77777777" w:rsidR="00D61BF0" w:rsidRPr="001856B5" w:rsidRDefault="00D61BF0">
          <w:pPr>
            <w:autoSpaceDE w:val="0"/>
            <w:autoSpaceDN w:val="0"/>
            <w:ind w:hanging="640"/>
            <w:divId w:val="207797374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[74]</w:t>
          </w:r>
          <w:r w:rsidRPr="001856B5">
            <w:rPr>
              <w:rFonts w:ascii="Times New Roman" w:eastAsia="Times New Roman" w:hAnsi="Times New Roman" w:cs="Times New Roman"/>
              <w:sz w:val="20"/>
              <w:szCs w:val="20"/>
            </w:rPr>
            <w:tab/>
            <w:t>Aresta M, Dibenedetto A. Utilisation of CO2 as a chemical feedstock: opportunities and challenges. Dalton Transactions 2007:2975–92. https://doi.org/10.1039/B700658F.</w:t>
          </w:r>
        </w:p>
        <w:p w14:paraId="46A43810" w14:textId="77777777" w:rsidR="00D61BF0" w:rsidRPr="001856B5" w:rsidRDefault="00D61BF0">
          <w:pPr>
            <w:autoSpaceDE w:val="0"/>
            <w:autoSpaceDN w:val="0"/>
            <w:ind w:hanging="640"/>
            <w:divId w:val="144862201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[75]</w:t>
          </w:r>
          <w:r w:rsidRPr="001856B5">
            <w:rPr>
              <w:rFonts w:ascii="Times New Roman" w:eastAsia="Times New Roman" w:hAnsi="Times New Roman" w:cs="Times New Roman"/>
              <w:sz w:val="20"/>
              <w:szCs w:val="20"/>
            </w:rPr>
            <w:tab/>
            <w:t xml:space="preserve">Aresta M, Dibenedetto A, Angelini A. Catalysis for the valorization of exhaust carbon: From CO2 to chemicals, materials, and fuels. technological use of CO2. Chem Rev </w:t>
          </w:r>
          <w:proofErr w:type="gramStart"/>
          <w:r w:rsidRPr="001856B5">
            <w:rPr>
              <w:rFonts w:ascii="Times New Roman" w:eastAsia="Times New Roman" w:hAnsi="Times New Roman" w:cs="Times New Roman"/>
              <w:sz w:val="20"/>
              <w:szCs w:val="20"/>
            </w:rPr>
            <w:t>2014;114:1709</w:t>
          </w:r>
          <w:proofErr w:type="gramEnd"/>
          <w:r w:rsidRPr="001856B5">
            <w:rPr>
              <w:rFonts w:ascii="Times New Roman" w:eastAsia="Times New Roman" w:hAnsi="Times New Roman" w:cs="Times New Roman"/>
              <w:sz w:val="20"/>
              <w:szCs w:val="20"/>
            </w:rPr>
            <w:t>–42. https://doi.org/10.1021/CR4002758/ASSET/IMAGES/LARGE/CR-2013-002758_0042.JPEG.</w:t>
          </w:r>
        </w:p>
        <w:p w14:paraId="2507987A" w14:textId="77777777" w:rsidR="00D61BF0" w:rsidRPr="001856B5" w:rsidRDefault="00D61BF0">
          <w:pPr>
            <w:autoSpaceDE w:val="0"/>
            <w:autoSpaceDN w:val="0"/>
            <w:ind w:hanging="640"/>
            <w:divId w:val="43872429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[76]</w:t>
          </w:r>
          <w:r w:rsidRPr="001856B5">
            <w:rPr>
              <w:rFonts w:ascii="Times New Roman" w:eastAsia="Times New Roman" w:hAnsi="Times New Roman" w:cs="Times New Roman"/>
              <w:sz w:val="20"/>
              <w:szCs w:val="20"/>
            </w:rPr>
            <w:tab/>
            <w:t xml:space="preserve">Review </w:t>
          </w:r>
          <w:proofErr w:type="gramStart"/>
          <w:r w:rsidRPr="001856B5">
            <w:rPr>
              <w:rFonts w:ascii="Times New Roman" w:eastAsia="Times New Roman" w:hAnsi="Times New Roman" w:cs="Times New Roman"/>
              <w:sz w:val="20"/>
              <w:szCs w:val="20"/>
            </w:rPr>
            <w:t>on</w:t>
          </w:r>
          <w:proofErr w:type="gramEnd"/>
          <w:r w:rsidRPr="001856B5">
            <w:rPr>
              <w:rFonts w:ascii="Times New Roman" w:eastAsia="Times New Roman" w:hAnsi="Times New Roman" w:cs="Times New Roman"/>
              <w:sz w:val="20"/>
              <w:szCs w:val="20"/>
            </w:rPr>
            <w:t xml:space="preserve"> global CCUS technology and application. - Google Scholar n.d. https://scholar.google.com/scholar?hl=en&amp;as_sdt=0%2C44&amp;q=Review+on+global+CCUS+technology+and+application.&amp;btnG= (accessed January 30, 2024).</w:t>
          </w:r>
        </w:p>
        <w:p w14:paraId="2F7151EB" w14:textId="77777777" w:rsidR="00D61BF0" w:rsidRPr="001856B5" w:rsidRDefault="00D61BF0">
          <w:pPr>
            <w:autoSpaceDE w:val="0"/>
            <w:autoSpaceDN w:val="0"/>
            <w:ind w:hanging="640"/>
            <w:divId w:val="138995875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[77]</w:t>
          </w:r>
          <w:r w:rsidRPr="001856B5">
            <w:rPr>
              <w:rFonts w:ascii="Times New Roman" w:eastAsia="Times New Roman" w:hAnsi="Times New Roman" w:cs="Times New Roman"/>
              <w:sz w:val="20"/>
              <w:szCs w:val="20"/>
            </w:rPr>
            <w:tab/>
            <w:t>Tunio SQ, Tunio AH, Ghirano NA, Mohamed Z, Adawy E. Comparison of Different Enhanced Oil Recovery Techniques for Better Oil Productivity. Int J Appl Sci Technol 2011;1.</w:t>
          </w:r>
        </w:p>
        <w:p w14:paraId="296076CB" w14:textId="77777777" w:rsidR="00D61BF0" w:rsidRPr="001856B5" w:rsidRDefault="00D61BF0">
          <w:pPr>
            <w:autoSpaceDE w:val="0"/>
            <w:autoSpaceDN w:val="0"/>
            <w:ind w:hanging="640"/>
            <w:divId w:val="161016562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[78]</w:t>
          </w:r>
          <w:r w:rsidRPr="001856B5">
            <w:rPr>
              <w:rFonts w:ascii="Times New Roman" w:eastAsia="Times New Roman" w:hAnsi="Times New Roman" w:cs="Times New Roman"/>
              <w:sz w:val="20"/>
              <w:szCs w:val="20"/>
            </w:rPr>
            <w:tab/>
            <w:t xml:space="preserve">Edouard MN, Okere CJ, Ejike C, Dong P, Suliman MAM. Comparative numerical study on the co-optimization of CO2 storage and utilization in EOR, EGR, and EWR: Implications for CCUS project development. Appl Energy </w:t>
          </w:r>
          <w:proofErr w:type="gramStart"/>
          <w:r w:rsidRPr="001856B5">
            <w:rPr>
              <w:rFonts w:ascii="Times New Roman" w:eastAsia="Times New Roman" w:hAnsi="Times New Roman" w:cs="Times New Roman"/>
              <w:sz w:val="20"/>
              <w:szCs w:val="20"/>
            </w:rPr>
            <w:t>2023;347:121448</w:t>
          </w:r>
          <w:proofErr w:type="gramEnd"/>
          <w:r w:rsidRPr="001856B5">
            <w:rPr>
              <w:rFonts w:ascii="Times New Roman" w:eastAsia="Times New Roman" w:hAnsi="Times New Roman" w:cs="Times New Roman"/>
              <w:sz w:val="20"/>
              <w:szCs w:val="20"/>
            </w:rPr>
            <w:t>. https://doi.org/10.1016/J.APENERGY.2023.121448.</w:t>
          </w:r>
        </w:p>
        <w:p w14:paraId="74BA1C17" w14:textId="77777777" w:rsidR="00D61BF0" w:rsidRPr="001856B5" w:rsidRDefault="00D61BF0">
          <w:pPr>
            <w:autoSpaceDE w:val="0"/>
            <w:autoSpaceDN w:val="0"/>
            <w:ind w:hanging="640"/>
            <w:divId w:val="36938123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[79]</w:t>
          </w:r>
          <w:r w:rsidRPr="001856B5">
            <w:rPr>
              <w:rFonts w:ascii="Times New Roman" w:eastAsia="Times New Roman" w:hAnsi="Times New Roman" w:cs="Times New Roman"/>
              <w:sz w:val="20"/>
              <w:szCs w:val="20"/>
            </w:rPr>
            <w:tab/>
            <w:t xml:space="preserve">Safi R, Agarwal RK, Banerjee S. Numerical </w:t>
          </w:r>
          <w:proofErr w:type="gramStart"/>
          <w:r w:rsidRPr="001856B5">
            <w:rPr>
              <w:rFonts w:ascii="Times New Roman" w:eastAsia="Times New Roman" w:hAnsi="Times New Roman" w:cs="Times New Roman"/>
              <w:sz w:val="20"/>
              <w:szCs w:val="20"/>
            </w:rPr>
            <w:t>simulation</w:t>
          </w:r>
          <w:proofErr w:type="gramEnd"/>
          <w:r w:rsidRPr="001856B5">
            <w:rPr>
              <w:rFonts w:ascii="Times New Roman" w:eastAsia="Times New Roman" w:hAnsi="Times New Roman" w:cs="Times New Roman"/>
              <w:sz w:val="20"/>
              <w:szCs w:val="20"/>
            </w:rPr>
            <w:t xml:space="preserve"> and optimization of CO2 utilization for enhanced oil recovery from depleted reservoirs. Chem Eng Sci </w:t>
          </w:r>
          <w:proofErr w:type="gramStart"/>
          <w:r w:rsidRPr="001856B5">
            <w:rPr>
              <w:rFonts w:ascii="Times New Roman" w:eastAsia="Times New Roman" w:hAnsi="Times New Roman" w:cs="Times New Roman"/>
              <w:sz w:val="20"/>
              <w:szCs w:val="20"/>
            </w:rPr>
            <w:t>2016;144:30</w:t>
          </w:r>
          <w:proofErr w:type="gramEnd"/>
          <w:r w:rsidRPr="001856B5">
            <w:rPr>
              <w:rFonts w:ascii="Times New Roman" w:eastAsia="Times New Roman" w:hAnsi="Times New Roman" w:cs="Times New Roman"/>
              <w:sz w:val="20"/>
              <w:szCs w:val="20"/>
            </w:rPr>
            <w:t>–8. https://doi.org/10.1016/J.CES.2016.01.021.</w:t>
          </w:r>
        </w:p>
        <w:p w14:paraId="22D49019" w14:textId="77777777" w:rsidR="00D61BF0" w:rsidRPr="001856B5" w:rsidRDefault="00D61BF0">
          <w:pPr>
            <w:autoSpaceDE w:val="0"/>
            <w:autoSpaceDN w:val="0"/>
            <w:ind w:hanging="640"/>
            <w:divId w:val="102544836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[80]</w:t>
          </w:r>
          <w:r w:rsidRPr="001856B5">
            <w:rPr>
              <w:rFonts w:ascii="Times New Roman" w:eastAsia="Times New Roman" w:hAnsi="Times New Roman" w:cs="Times New Roman"/>
              <w:sz w:val="20"/>
              <w:szCs w:val="20"/>
            </w:rPr>
            <w:tab/>
            <w:t>Ighalo JO, Nwabueze QA. Production and Economic Analysis of Enhanced Oil Recovery (EOR) by Water Flooding: A Case Study of Reservoir OD-48 in The Niger Delta Article Open Access Production and Economic Analysis of Enhanced Oil Recovery (EOR) by Wate r Flooding: A Case Study of Reservoir OD-48 in The Niger Delta n.d.</w:t>
          </w:r>
        </w:p>
        <w:p w14:paraId="4FA8DEBB" w14:textId="77777777" w:rsidR="00D61BF0" w:rsidRPr="001856B5" w:rsidRDefault="00D61BF0">
          <w:pPr>
            <w:autoSpaceDE w:val="0"/>
            <w:autoSpaceDN w:val="0"/>
            <w:ind w:hanging="640"/>
            <w:divId w:val="210005798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[81]</w:t>
          </w:r>
          <w:r w:rsidRPr="001856B5">
            <w:rPr>
              <w:rFonts w:ascii="Times New Roman" w:eastAsia="Times New Roman" w:hAnsi="Times New Roman" w:cs="Times New Roman"/>
              <w:sz w:val="20"/>
              <w:szCs w:val="20"/>
            </w:rPr>
            <w:tab/>
            <w:t xml:space="preserve">Bao W, Li H, Zhang Y. Experimental investigation of enhanced carbonation by solvent extraction for indirect CO2 mineral sequestration. Greenhouse Gases: Science and Technology </w:t>
          </w:r>
          <w:proofErr w:type="gramStart"/>
          <w:r w:rsidRPr="001856B5">
            <w:rPr>
              <w:rFonts w:ascii="Times New Roman" w:eastAsia="Times New Roman" w:hAnsi="Times New Roman" w:cs="Times New Roman"/>
              <w:sz w:val="20"/>
              <w:szCs w:val="20"/>
            </w:rPr>
            <w:t>2014;4:785</w:t>
          </w:r>
          <w:proofErr w:type="gramEnd"/>
          <w:r w:rsidRPr="001856B5">
            <w:rPr>
              <w:rFonts w:ascii="Times New Roman" w:eastAsia="Times New Roman" w:hAnsi="Times New Roman" w:cs="Times New Roman"/>
              <w:sz w:val="20"/>
              <w:szCs w:val="20"/>
            </w:rPr>
            <w:t>–99. https://doi.org/10.1002/GHG.1440.</w:t>
          </w:r>
        </w:p>
        <w:p w14:paraId="1C7588FF" w14:textId="77777777" w:rsidR="00D61BF0" w:rsidRPr="001856B5" w:rsidRDefault="00D61BF0">
          <w:pPr>
            <w:autoSpaceDE w:val="0"/>
            <w:autoSpaceDN w:val="0"/>
            <w:ind w:hanging="640"/>
            <w:divId w:val="2043939878"/>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[82]</w:t>
          </w:r>
          <w:r w:rsidRPr="001856B5">
            <w:rPr>
              <w:rFonts w:ascii="Times New Roman" w:eastAsia="Times New Roman" w:hAnsi="Times New Roman" w:cs="Times New Roman"/>
              <w:sz w:val="20"/>
              <w:szCs w:val="20"/>
            </w:rPr>
            <w:tab/>
            <w:t xml:space="preserve">Azzolina NA, Nakles D V., Gorecki CD, Peck WD, Ayash SC, Melzer LS, et al. CO2 storage associated with CO2 enhanced oil recovery: A statistical analysis of historical operations. International Journal of Greenhouse Gas Control </w:t>
          </w:r>
          <w:proofErr w:type="gramStart"/>
          <w:r w:rsidRPr="001856B5">
            <w:rPr>
              <w:rFonts w:ascii="Times New Roman" w:eastAsia="Times New Roman" w:hAnsi="Times New Roman" w:cs="Times New Roman"/>
              <w:sz w:val="20"/>
              <w:szCs w:val="20"/>
            </w:rPr>
            <w:t>2015;37:384</w:t>
          </w:r>
          <w:proofErr w:type="gramEnd"/>
          <w:r w:rsidRPr="001856B5">
            <w:rPr>
              <w:rFonts w:ascii="Times New Roman" w:eastAsia="Times New Roman" w:hAnsi="Times New Roman" w:cs="Times New Roman"/>
              <w:sz w:val="20"/>
              <w:szCs w:val="20"/>
            </w:rPr>
            <w:t>–97. https://doi.org/10.1016/J.IJGGC.2015.03.037.</w:t>
          </w:r>
        </w:p>
        <w:p w14:paraId="6415690A" w14:textId="77777777" w:rsidR="00D61BF0" w:rsidRPr="001856B5" w:rsidRDefault="00D61BF0">
          <w:pPr>
            <w:autoSpaceDE w:val="0"/>
            <w:autoSpaceDN w:val="0"/>
            <w:ind w:hanging="640"/>
            <w:divId w:val="464934028"/>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[83]</w:t>
          </w:r>
          <w:r w:rsidRPr="001856B5">
            <w:rPr>
              <w:rFonts w:ascii="Times New Roman" w:eastAsia="Times New Roman" w:hAnsi="Times New Roman" w:cs="Times New Roman"/>
              <w:sz w:val="20"/>
              <w:szCs w:val="20"/>
            </w:rPr>
            <w:tab/>
            <w:t>Perera MSA, Gamage RP, Rathnaweera TD, Ranathunga AS, Koay A, Choi X. A Review of CO2-Enhanced Oil Recovery with a Simulated Sensitivity Analysis. Energies 2016, Vol 9, Page 481 2016;9:481. https://doi.org/10.3390/EN9070481.</w:t>
          </w:r>
        </w:p>
        <w:p w14:paraId="246B8CA3" w14:textId="77777777" w:rsidR="00D61BF0" w:rsidRPr="001856B5" w:rsidRDefault="00D61BF0">
          <w:pPr>
            <w:autoSpaceDE w:val="0"/>
            <w:autoSpaceDN w:val="0"/>
            <w:ind w:hanging="640"/>
            <w:divId w:val="84115958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[84]</w:t>
          </w:r>
          <w:r w:rsidRPr="001856B5">
            <w:rPr>
              <w:rFonts w:ascii="Times New Roman" w:eastAsia="Times New Roman" w:hAnsi="Times New Roman" w:cs="Times New Roman"/>
              <w:sz w:val="20"/>
              <w:szCs w:val="20"/>
            </w:rPr>
            <w:tab/>
            <w:t xml:space="preserve">Gozalpour F, Ren SR, Tohidi B. CO2 Eor and Storage in Oil Reservoir. Oil &amp; Gas Science and Technology </w:t>
          </w:r>
          <w:proofErr w:type="gramStart"/>
          <w:r w:rsidRPr="001856B5">
            <w:rPr>
              <w:rFonts w:ascii="Times New Roman" w:eastAsia="Times New Roman" w:hAnsi="Times New Roman" w:cs="Times New Roman"/>
              <w:sz w:val="20"/>
              <w:szCs w:val="20"/>
            </w:rPr>
            <w:t>2005;60:537</w:t>
          </w:r>
          <w:proofErr w:type="gramEnd"/>
          <w:r w:rsidRPr="001856B5">
            <w:rPr>
              <w:rFonts w:ascii="Times New Roman" w:eastAsia="Times New Roman" w:hAnsi="Times New Roman" w:cs="Times New Roman"/>
              <w:sz w:val="20"/>
              <w:szCs w:val="20"/>
            </w:rPr>
            <w:t>–46. https://doi.org/10.2516/OGST:2005036.</w:t>
          </w:r>
        </w:p>
        <w:p w14:paraId="4CFF0130" w14:textId="77777777" w:rsidR="00D61BF0" w:rsidRPr="001856B5" w:rsidRDefault="00D61BF0">
          <w:pPr>
            <w:autoSpaceDE w:val="0"/>
            <w:autoSpaceDN w:val="0"/>
            <w:ind w:hanging="640"/>
            <w:divId w:val="74660998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[85]</w:t>
          </w:r>
          <w:r w:rsidRPr="001856B5">
            <w:rPr>
              <w:rFonts w:ascii="Times New Roman" w:eastAsia="Times New Roman" w:hAnsi="Times New Roman" w:cs="Times New Roman"/>
              <w:sz w:val="20"/>
              <w:szCs w:val="20"/>
            </w:rPr>
            <w:tab/>
            <w:t>Cho J, Kim TH, Lee KS. Modeling of CO2 EOR Process Combined with Intermediate Hydrocarbon Solvents for Higher Recovery Efficiency. Society of Petroleum Engineers - SPE EOR Conference at Oil and Gas West Asia, OGWA 2016 2016. https://doi.org/10.2118/179778-MS.</w:t>
          </w:r>
        </w:p>
        <w:p w14:paraId="6DDD5C36" w14:textId="77777777" w:rsidR="00D61BF0" w:rsidRPr="001856B5" w:rsidRDefault="00D61BF0">
          <w:pPr>
            <w:autoSpaceDE w:val="0"/>
            <w:autoSpaceDN w:val="0"/>
            <w:ind w:hanging="640"/>
            <w:divId w:val="182584936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lastRenderedPageBreak/>
            <w:t>[86]</w:t>
          </w:r>
          <w:r w:rsidRPr="001856B5">
            <w:rPr>
              <w:rFonts w:ascii="Times New Roman" w:eastAsia="Times New Roman" w:hAnsi="Times New Roman" w:cs="Times New Roman"/>
              <w:sz w:val="20"/>
              <w:szCs w:val="20"/>
            </w:rPr>
            <w:tab/>
            <w:t xml:space="preserve">Celia MA, Bachu S, Nordbotten JM, Bandilla KW. Status of CO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storage in deep saline aquifers with emphasis on modeling approaches and practical simulations. Water Resour Res </w:t>
          </w:r>
          <w:proofErr w:type="gramStart"/>
          <w:r w:rsidRPr="001856B5">
            <w:rPr>
              <w:rFonts w:ascii="Times New Roman" w:eastAsia="Times New Roman" w:hAnsi="Times New Roman" w:cs="Times New Roman"/>
              <w:sz w:val="20"/>
              <w:szCs w:val="20"/>
            </w:rPr>
            <w:t>2015;51:6846</w:t>
          </w:r>
          <w:proofErr w:type="gramEnd"/>
          <w:r w:rsidRPr="001856B5">
            <w:rPr>
              <w:rFonts w:ascii="Times New Roman" w:eastAsia="Times New Roman" w:hAnsi="Times New Roman" w:cs="Times New Roman"/>
              <w:sz w:val="20"/>
              <w:szCs w:val="20"/>
            </w:rPr>
            <w:t>–92. https://doi.org/10.1002/2015WR017609.</w:t>
          </w:r>
        </w:p>
        <w:p w14:paraId="60277249" w14:textId="77777777" w:rsidR="00D61BF0" w:rsidRPr="001856B5" w:rsidRDefault="00D61BF0">
          <w:pPr>
            <w:autoSpaceDE w:val="0"/>
            <w:autoSpaceDN w:val="0"/>
            <w:ind w:hanging="640"/>
            <w:divId w:val="9595455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[87]</w:t>
          </w:r>
          <w:r w:rsidRPr="001856B5">
            <w:rPr>
              <w:rFonts w:ascii="Times New Roman" w:eastAsia="Times New Roman" w:hAnsi="Times New Roman" w:cs="Times New Roman"/>
              <w:sz w:val="20"/>
              <w:szCs w:val="20"/>
            </w:rPr>
            <w:tab/>
            <w:t xml:space="preserve">Panda M, Nottingham D, Lenig D. Systematic Surveillance Techniques for a Large Miscible WAG Flood. SPE Reservoir Evaluation &amp; Engineering </w:t>
          </w:r>
          <w:proofErr w:type="gramStart"/>
          <w:r w:rsidRPr="001856B5">
            <w:rPr>
              <w:rFonts w:ascii="Times New Roman" w:eastAsia="Times New Roman" w:hAnsi="Times New Roman" w:cs="Times New Roman"/>
              <w:sz w:val="20"/>
              <w:szCs w:val="20"/>
            </w:rPr>
            <w:t>2011;14:299</w:t>
          </w:r>
          <w:proofErr w:type="gramEnd"/>
          <w:r w:rsidRPr="001856B5">
            <w:rPr>
              <w:rFonts w:ascii="Times New Roman" w:eastAsia="Times New Roman" w:hAnsi="Times New Roman" w:cs="Times New Roman"/>
              <w:sz w:val="20"/>
              <w:szCs w:val="20"/>
            </w:rPr>
            <w:t>–309. https://doi.org/10.2118/127563-PA.</w:t>
          </w:r>
        </w:p>
        <w:p w14:paraId="64583F4C" w14:textId="77777777" w:rsidR="00D61BF0" w:rsidRPr="001856B5" w:rsidRDefault="00D61BF0">
          <w:pPr>
            <w:autoSpaceDE w:val="0"/>
            <w:autoSpaceDN w:val="0"/>
            <w:ind w:hanging="640"/>
            <w:divId w:val="14577862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[88]</w:t>
          </w:r>
          <w:r w:rsidRPr="001856B5">
            <w:rPr>
              <w:rFonts w:ascii="Times New Roman" w:eastAsia="Times New Roman" w:hAnsi="Times New Roman" w:cs="Times New Roman"/>
              <w:sz w:val="20"/>
              <w:szCs w:val="20"/>
            </w:rPr>
            <w:tab/>
            <w:t>Al Hajeri S, Negahban S, Al-Yafei G, Al Basry A. Design and Implementation of the First CO2-EOR Pilot in Abu Dhabi, UAE. SPE EOR Conference at Oil and Gas West Asia 2010, OGWA - EOR Challenges, Experiences and Opportunities in the Middle East 2010:587–95. https://doi.org/10.2118/129609-MS.</w:t>
          </w:r>
        </w:p>
        <w:p w14:paraId="28812C37" w14:textId="77777777" w:rsidR="00D61BF0" w:rsidRPr="001856B5" w:rsidRDefault="00D61BF0">
          <w:pPr>
            <w:autoSpaceDE w:val="0"/>
            <w:autoSpaceDN w:val="0"/>
            <w:ind w:hanging="640"/>
            <w:divId w:val="91208776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[89]</w:t>
          </w:r>
          <w:r w:rsidRPr="001856B5">
            <w:rPr>
              <w:rFonts w:ascii="Times New Roman" w:eastAsia="Times New Roman" w:hAnsi="Times New Roman" w:cs="Times New Roman"/>
              <w:sz w:val="20"/>
              <w:szCs w:val="20"/>
            </w:rPr>
            <w:tab/>
            <w:t>Ampomah W, Balch RS, Grigg RB, Will R, Dai Z, White MD. Farnsworth Field CO2-EOR Project: Performance Case History. SPE - DOE Improved Oil Recovery Symposium Proceedings 2016;2016-January. https://doi.org/10.2118/179528-MS.</w:t>
          </w:r>
        </w:p>
        <w:p w14:paraId="7E89F924" w14:textId="77777777" w:rsidR="00D61BF0" w:rsidRPr="001856B5" w:rsidRDefault="00D61BF0">
          <w:pPr>
            <w:autoSpaceDE w:val="0"/>
            <w:autoSpaceDN w:val="0"/>
            <w:ind w:hanging="640"/>
            <w:divId w:val="154096749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[90]</w:t>
          </w:r>
          <w:r w:rsidRPr="001856B5">
            <w:rPr>
              <w:rFonts w:ascii="Times New Roman" w:eastAsia="Times New Roman" w:hAnsi="Times New Roman" w:cs="Times New Roman"/>
              <w:sz w:val="20"/>
              <w:szCs w:val="20"/>
            </w:rPr>
            <w:tab/>
            <w:t>Pizarro JODSA, Branco CCM. Challenges in Implementing an EOR Project in the Pre-Salt Province in Deep Offshore Brasil. Society of Petroleum Engineers - SPE EOR Conference at Oil and Gas West Asia 2012, OGWA - EOR: Building Towards Sustainable Growth 2012;2:954–66. https://doi.org/10.2118/155665-MS.</w:t>
          </w:r>
        </w:p>
        <w:p w14:paraId="0E27DF01" w14:textId="77777777" w:rsidR="00D61BF0" w:rsidRPr="001856B5" w:rsidRDefault="00D61BF0">
          <w:pPr>
            <w:autoSpaceDE w:val="0"/>
            <w:autoSpaceDN w:val="0"/>
            <w:ind w:hanging="640"/>
            <w:divId w:val="944381138"/>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[91]</w:t>
          </w:r>
          <w:r w:rsidRPr="001856B5">
            <w:rPr>
              <w:rFonts w:ascii="Times New Roman" w:eastAsia="Times New Roman" w:hAnsi="Times New Roman" w:cs="Times New Roman"/>
              <w:sz w:val="20"/>
              <w:szCs w:val="20"/>
            </w:rPr>
            <w:tab/>
            <w:t xml:space="preserve">Klimkowski Ł, Nagy S, Papiernik B, Orlic B, Kempka T. Numerical Simulations of Enhanced Gas Recovery at the Załęcze Gas Field in Poland Confirm High CO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Storage Capacity and Mechanical Integrity. Oil &amp; Gas Science and Technology – Revue d’IFP Energies Nouvelles </w:t>
          </w:r>
          <w:proofErr w:type="gramStart"/>
          <w:r w:rsidRPr="001856B5">
            <w:rPr>
              <w:rFonts w:ascii="Times New Roman" w:eastAsia="Times New Roman" w:hAnsi="Times New Roman" w:cs="Times New Roman"/>
              <w:sz w:val="20"/>
              <w:szCs w:val="20"/>
            </w:rPr>
            <w:t>2015;70:655</w:t>
          </w:r>
          <w:proofErr w:type="gramEnd"/>
          <w:r w:rsidRPr="001856B5">
            <w:rPr>
              <w:rFonts w:ascii="Times New Roman" w:eastAsia="Times New Roman" w:hAnsi="Times New Roman" w:cs="Times New Roman"/>
              <w:sz w:val="20"/>
              <w:szCs w:val="20"/>
            </w:rPr>
            <w:t>–80. https://doi.org/10.2516/ogst/2015012.</w:t>
          </w:r>
        </w:p>
        <w:p w14:paraId="2AA2E5D5" w14:textId="77777777" w:rsidR="00D61BF0" w:rsidRPr="001856B5" w:rsidRDefault="00D61BF0">
          <w:pPr>
            <w:autoSpaceDE w:val="0"/>
            <w:autoSpaceDN w:val="0"/>
            <w:ind w:hanging="640"/>
            <w:divId w:val="155786309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[92]</w:t>
          </w:r>
          <w:r w:rsidRPr="001856B5">
            <w:rPr>
              <w:rFonts w:ascii="Times New Roman" w:eastAsia="Times New Roman" w:hAnsi="Times New Roman" w:cs="Times New Roman"/>
              <w:sz w:val="20"/>
              <w:szCs w:val="20"/>
            </w:rPr>
            <w:tab/>
            <w:t xml:space="preserve">Ren B, Duncan IJ. Reservoir simulation of carbon storage associated with CO2 EOR in residual oil zones, San Andres formation of West Texas, Permian Basin, USA. Energy </w:t>
          </w:r>
          <w:proofErr w:type="gramStart"/>
          <w:r w:rsidRPr="001856B5">
            <w:rPr>
              <w:rFonts w:ascii="Times New Roman" w:eastAsia="Times New Roman" w:hAnsi="Times New Roman" w:cs="Times New Roman"/>
              <w:sz w:val="20"/>
              <w:szCs w:val="20"/>
            </w:rPr>
            <w:t>2019;167:391</w:t>
          </w:r>
          <w:proofErr w:type="gramEnd"/>
          <w:r w:rsidRPr="001856B5">
            <w:rPr>
              <w:rFonts w:ascii="Times New Roman" w:eastAsia="Times New Roman" w:hAnsi="Times New Roman" w:cs="Times New Roman"/>
              <w:sz w:val="20"/>
              <w:szCs w:val="20"/>
            </w:rPr>
            <w:t>–401. https://doi.org/10.1016/J.ENERGY.2018.11.007.</w:t>
          </w:r>
        </w:p>
        <w:p w14:paraId="4657E642" w14:textId="77777777" w:rsidR="00D61BF0" w:rsidRPr="001856B5" w:rsidRDefault="00D61BF0">
          <w:pPr>
            <w:autoSpaceDE w:val="0"/>
            <w:autoSpaceDN w:val="0"/>
            <w:ind w:hanging="640"/>
            <w:divId w:val="58341975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[93]</w:t>
          </w:r>
          <w:r w:rsidRPr="001856B5">
            <w:rPr>
              <w:rFonts w:ascii="Times New Roman" w:eastAsia="Times New Roman" w:hAnsi="Times New Roman" w:cs="Times New Roman"/>
              <w:sz w:val="20"/>
              <w:szCs w:val="20"/>
            </w:rPr>
            <w:tab/>
            <w:t xml:space="preserve">Allen MJ, Faulkner DR, Worden RH, Rice-Birchall E, Katirtsidis N, Utley JEP. Geomechanical and petrographic assessment of a CO2 storage site: Application to the Acorn CO2 Storage Site, offshore United Kingdom. International Journal of Greenhouse Gas Control </w:t>
          </w:r>
          <w:proofErr w:type="gramStart"/>
          <w:r w:rsidRPr="001856B5">
            <w:rPr>
              <w:rFonts w:ascii="Times New Roman" w:eastAsia="Times New Roman" w:hAnsi="Times New Roman" w:cs="Times New Roman"/>
              <w:sz w:val="20"/>
              <w:szCs w:val="20"/>
            </w:rPr>
            <w:t>2020;94:102923</w:t>
          </w:r>
          <w:proofErr w:type="gramEnd"/>
          <w:r w:rsidRPr="001856B5">
            <w:rPr>
              <w:rFonts w:ascii="Times New Roman" w:eastAsia="Times New Roman" w:hAnsi="Times New Roman" w:cs="Times New Roman"/>
              <w:sz w:val="20"/>
              <w:szCs w:val="20"/>
            </w:rPr>
            <w:t>. https://doi.org/10.1016/J.IJGGC.2019.102923.</w:t>
          </w:r>
        </w:p>
        <w:p w14:paraId="35294F90" w14:textId="77777777" w:rsidR="00D61BF0" w:rsidRPr="001856B5" w:rsidRDefault="00D61BF0">
          <w:pPr>
            <w:autoSpaceDE w:val="0"/>
            <w:autoSpaceDN w:val="0"/>
            <w:ind w:hanging="640"/>
            <w:divId w:val="112369722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[94]</w:t>
          </w:r>
          <w:r w:rsidRPr="001856B5">
            <w:rPr>
              <w:rFonts w:ascii="Times New Roman" w:eastAsia="Times New Roman" w:hAnsi="Times New Roman" w:cs="Times New Roman"/>
              <w:sz w:val="20"/>
              <w:szCs w:val="20"/>
            </w:rPr>
            <w:tab/>
            <w:t xml:space="preserve">Iglauer S. CO2-Water-Rock Wettability: Variability, Influencing Factors, and Implications for CO2 Geostorage. Acc Chem Res </w:t>
          </w:r>
          <w:proofErr w:type="gramStart"/>
          <w:r w:rsidRPr="001856B5">
            <w:rPr>
              <w:rFonts w:ascii="Times New Roman" w:eastAsia="Times New Roman" w:hAnsi="Times New Roman" w:cs="Times New Roman"/>
              <w:sz w:val="20"/>
              <w:szCs w:val="20"/>
            </w:rPr>
            <w:t>2017;50:1134</w:t>
          </w:r>
          <w:proofErr w:type="gramEnd"/>
          <w:r w:rsidRPr="001856B5">
            <w:rPr>
              <w:rFonts w:ascii="Times New Roman" w:eastAsia="Times New Roman" w:hAnsi="Times New Roman" w:cs="Times New Roman"/>
              <w:sz w:val="20"/>
              <w:szCs w:val="20"/>
            </w:rPr>
            <w:t>–42. https://doi.org/10.1021/ACS.ACCOUNTS.6B00602/ASSET/IMAGES/AR-2016-006029_M008.GIF.</w:t>
          </w:r>
        </w:p>
        <w:p w14:paraId="0CDE1C23" w14:textId="77777777" w:rsidR="00D61BF0" w:rsidRPr="001856B5" w:rsidRDefault="00D61BF0">
          <w:pPr>
            <w:autoSpaceDE w:val="0"/>
            <w:autoSpaceDN w:val="0"/>
            <w:ind w:hanging="640"/>
            <w:divId w:val="191215539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[95]</w:t>
          </w:r>
          <w:r w:rsidRPr="001856B5">
            <w:rPr>
              <w:rFonts w:ascii="Times New Roman" w:eastAsia="Times New Roman" w:hAnsi="Times New Roman" w:cs="Times New Roman"/>
              <w:sz w:val="20"/>
              <w:szCs w:val="20"/>
            </w:rPr>
            <w:tab/>
            <w:t xml:space="preserve">Saira, Janna F, Le-Hussain F. Effectiveness of modified CO2 injection at improving oil recovery and CO2 storage—Review and simulations. Energy Reports </w:t>
          </w:r>
          <w:proofErr w:type="gramStart"/>
          <w:r w:rsidRPr="001856B5">
            <w:rPr>
              <w:rFonts w:ascii="Times New Roman" w:eastAsia="Times New Roman" w:hAnsi="Times New Roman" w:cs="Times New Roman"/>
              <w:sz w:val="20"/>
              <w:szCs w:val="20"/>
            </w:rPr>
            <w:t>2020;6:1922</w:t>
          </w:r>
          <w:proofErr w:type="gramEnd"/>
          <w:r w:rsidRPr="001856B5">
            <w:rPr>
              <w:rFonts w:ascii="Times New Roman" w:eastAsia="Times New Roman" w:hAnsi="Times New Roman" w:cs="Times New Roman"/>
              <w:sz w:val="20"/>
              <w:szCs w:val="20"/>
            </w:rPr>
            <w:t>–41. https://doi.org/10.1016/J.EGYR.2020.07.008.</w:t>
          </w:r>
        </w:p>
        <w:p w14:paraId="3FEA0F81" w14:textId="77777777" w:rsidR="00D61BF0" w:rsidRPr="001856B5" w:rsidRDefault="00D61BF0">
          <w:pPr>
            <w:autoSpaceDE w:val="0"/>
            <w:autoSpaceDN w:val="0"/>
            <w:ind w:hanging="640"/>
            <w:divId w:val="45136484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[96]</w:t>
          </w:r>
          <w:r w:rsidRPr="001856B5">
            <w:rPr>
              <w:rFonts w:ascii="Times New Roman" w:eastAsia="Times New Roman" w:hAnsi="Times New Roman" w:cs="Times New Roman"/>
              <w:sz w:val="20"/>
              <w:szCs w:val="20"/>
            </w:rPr>
            <w:tab/>
            <w:t xml:space="preserve">Ajayi T, Gomes JS, Bera A. A review of CO2 storage in geological formations emphasizing modeling, </w:t>
          </w:r>
          <w:proofErr w:type="gramStart"/>
          <w:r w:rsidRPr="001856B5">
            <w:rPr>
              <w:rFonts w:ascii="Times New Roman" w:eastAsia="Times New Roman" w:hAnsi="Times New Roman" w:cs="Times New Roman"/>
              <w:sz w:val="20"/>
              <w:szCs w:val="20"/>
            </w:rPr>
            <w:t>monitoring</w:t>
          </w:r>
          <w:proofErr w:type="gramEnd"/>
          <w:r w:rsidRPr="001856B5">
            <w:rPr>
              <w:rFonts w:ascii="Times New Roman" w:eastAsia="Times New Roman" w:hAnsi="Times New Roman" w:cs="Times New Roman"/>
              <w:sz w:val="20"/>
              <w:szCs w:val="20"/>
            </w:rPr>
            <w:t xml:space="preserve"> and capacity estimation approaches. Petroleum Science 2019 16:5 </w:t>
          </w:r>
          <w:proofErr w:type="gramStart"/>
          <w:r w:rsidRPr="001856B5">
            <w:rPr>
              <w:rFonts w:ascii="Times New Roman" w:eastAsia="Times New Roman" w:hAnsi="Times New Roman" w:cs="Times New Roman"/>
              <w:sz w:val="20"/>
              <w:szCs w:val="20"/>
            </w:rPr>
            <w:t>2019;16:1028</w:t>
          </w:r>
          <w:proofErr w:type="gramEnd"/>
          <w:r w:rsidRPr="001856B5">
            <w:rPr>
              <w:rFonts w:ascii="Times New Roman" w:eastAsia="Times New Roman" w:hAnsi="Times New Roman" w:cs="Times New Roman"/>
              <w:sz w:val="20"/>
              <w:szCs w:val="20"/>
            </w:rPr>
            <w:t>–63. https://doi.org/10.1007/S12182-019-0340-8.</w:t>
          </w:r>
        </w:p>
        <w:p w14:paraId="1161A8D3" w14:textId="77777777" w:rsidR="00D61BF0" w:rsidRPr="001856B5" w:rsidRDefault="00D61BF0">
          <w:pPr>
            <w:autoSpaceDE w:val="0"/>
            <w:autoSpaceDN w:val="0"/>
            <w:ind w:hanging="640"/>
            <w:divId w:val="204829025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[97]</w:t>
          </w:r>
          <w:r w:rsidRPr="001856B5">
            <w:rPr>
              <w:rFonts w:ascii="Times New Roman" w:eastAsia="Times New Roman" w:hAnsi="Times New Roman" w:cs="Times New Roman"/>
              <w:sz w:val="20"/>
              <w:szCs w:val="20"/>
            </w:rPr>
            <w:tab/>
            <w:t>Verma Y, Vishal V, Ranjith PG. Sensitivity Analysis of Geomechanical Constraints in CO2 Storage to Screen Potential Sites in Deep Saline Aquifers. Frontiers in Climate 2021;3. https://doi.org/10.3389/FCLIM.2021.720959/FULL.</w:t>
          </w:r>
        </w:p>
        <w:p w14:paraId="6A965BC6" w14:textId="77777777" w:rsidR="00D61BF0" w:rsidRPr="001856B5" w:rsidRDefault="00D61BF0">
          <w:pPr>
            <w:autoSpaceDE w:val="0"/>
            <w:autoSpaceDN w:val="0"/>
            <w:ind w:hanging="640"/>
            <w:divId w:val="157878187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[98]</w:t>
          </w:r>
          <w:r w:rsidRPr="001856B5">
            <w:rPr>
              <w:rFonts w:ascii="Times New Roman" w:eastAsia="Times New Roman" w:hAnsi="Times New Roman" w:cs="Times New Roman"/>
              <w:sz w:val="20"/>
              <w:szCs w:val="20"/>
            </w:rPr>
            <w:tab/>
            <w:t xml:space="preserve">Hu B, Guild C, Suib SL. Thermal, electrochemical, and photochemical conversion of CO2 to fuels and value-added products. Journal of CO2 Utilization </w:t>
          </w:r>
          <w:proofErr w:type="gramStart"/>
          <w:r w:rsidRPr="001856B5">
            <w:rPr>
              <w:rFonts w:ascii="Times New Roman" w:eastAsia="Times New Roman" w:hAnsi="Times New Roman" w:cs="Times New Roman"/>
              <w:sz w:val="20"/>
              <w:szCs w:val="20"/>
            </w:rPr>
            <w:t>2013;1:18</w:t>
          </w:r>
          <w:proofErr w:type="gramEnd"/>
          <w:r w:rsidRPr="001856B5">
            <w:rPr>
              <w:rFonts w:ascii="Times New Roman" w:eastAsia="Times New Roman" w:hAnsi="Times New Roman" w:cs="Times New Roman"/>
              <w:sz w:val="20"/>
              <w:szCs w:val="20"/>
            </w:rPr>
            <w:t>–27. https://doi.org/10.1016/J.JCOU.2013.03.004.</w:t>
          </w:r>
        </w:p>
        <w:p w14:paraId="254BB2D1" w14:textId="77777777" w:rsidR="00D61BF0" w:rsidRPr="001856B5" w:rsidRDefault="00D61BF0">
          <w:pPr>
            <w:autoSpaceDE w:val="0"/>
            <w:autoSpaceDN w:val="0"/>
            <w:ind w:hanging="640"/>
            <w:divId w:val="188614123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[99]</w:t>
          </w:r>
          <w:r w:rsidRPr="001856B5">
            <w:rPr>
              <w:rFonts w:ascii="Times New Roman" w:eastAsia="Times New Roman" w:hAnsi="Times New Roman" w:cs="Times New Roman"/>
              <w:sz w:val="20"/>
              <w:szCs w:val="20"/>
            </w:rPr>
            <w:tab/>
            <w:t>Driverless Vehicles: Opportunity for Further Greenhouse Gas Emission Reductions on JSTOR n.d. https://www.jstor.org/stable/26353861 (accessed January 29, 2024).</w:t>
          </w:r>
        </w:p>
        <w:p w14:paraId="6417C760" w14:textId="77777777" w:rsidR="00D61BF0" w:rsidRPr="001856B5" w:rsidRDefault="00D61BF0">
          <w:pPr>
            <w:autoSpaceDE w:val="0"/>
            <w:autoSpaceDN w:val="0"/>
            <w:ind w:hanging="640"/>
            <w:divId w:val="55234766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lastRenderedPageBreak/>
            <w:t>[100]</w:t>
          </w:r>
          <w:r w:rsidRPr="001856B5">
            <w:rPr>
              <w:rFonts w:ascii="Times New Roman" w:eastAsia="Times New Roman" w:hAnsi="Times New Roman" w:cs="Times New Roman"/>
              <w:sz w:val="20"/>
              <w:szCs w:val="20"/>
            </w:rPr>
            <w:tab/>
            <w:t xml:space="preserve">Okere CJ, Sheng JJ. Review </w:t>
          </w:r>
          <w:proofErr w:type="gramStart"/>
          <w:r w:rsidRPr="001856B5">
            <w:rPr>
              <w:rFonts w:ascii="Times New Roman" w:eastAsia="Times New Roman" w:hAnsi="Times New Roman" w:cs="Times New Roman"/>
              <w:sz w:val="20"/>
              <w:szCs w:val="20"/>
            </w:rPr>
            <w:t>on</w:t>
          </w:r>
          <w:proofErr w:type="gramEnd"/>
          <w:r w:rsidRPr="001856B5">
            <w:rPr>
              <w:rFonts w:ascii="Times New Roman" w:eastAsia="Times New Roman" w:hAnsi="Times New Roman" w:cs="Times New Roman"/>
              <w:sz w:val="20"/>
              <w:szCs w:val="20"/>
            </w:rPr>
            <w:t xml:space="preserve"> clean hydrogen generation from petroleum reservoirs: Fundamentals, mechanisms, and field applications. Int J Hydrogen Energy </w:t>
          </w:r>
          <w:proofErr w:type="gramStart"/>
          <w:r w:rsidRPr="001856B5">
            <w:rPr>
              <w:rFonts w:ascii="Times New Roman" w:eastAsia="Times New Roman" w:hAnsi="Times New Roman" w:cs="Times New Roman"/>
              <w:sz w:val="20"/>
              <w:szCs w:val="20"/>
            </w:rPr>
            <w:t>2023;48:38188</w:t>
          </w:r>
          <w:proofErr w:type="gramEnd"/>
          <w:r w:rsidRPr="001856B5">
            <w:rPr>
              <w:rFonts w:ascii="Times New Roman" w:eastAsia="Times New Roman" w:hAnsi="Times New Roman" w:cs="Times New Roman"/>
              <w:sz w:val="20"/>
              <w:szCs w:val="20"/>
            </w:rPr>
            <w:t>–222. https://doi.org/10.1016/J.IJHYDENE.2023.06.135.</w:t>
          </w:r>
        </w:p>
        <w:p w14:paraId="7F48AAB4" w14:textId="77777777" w:rsidR="00D61BF0" w:rsidRPr="001856B5" w:rsidRDefault="00D61BF0">
          <w:pPr>
            <w:autoSpaceDE w:val="0"/>
            <w:autoSpaceDN w:val="0"/>
            <w:ind w:hanging="640"/>
            <w:divId w:val="209435332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[101]</w:t>
          </w:r>
          <w:r w:rsidRPr="001856B5">
            <w:rPr>
              <w:rFonts w:ascii="Times New Roman" w:eastAsia="Times New Roman" w:hAnsi="Times New Roman" w:cs="Times New Roman"/>
              <w:sz w:val="20"/>
              <w:szCs w:val="20"/>
            </w:rPr>
            <w:tab/>
            <w:t xml:space="preserve">Song C. Global challenges and strategies for control, </w:t>
          </w:r>
          <w:proofErr w:type="gramStart"/>
          <w:r w:rsidRPr="001856B5">
            <w:rPr>
              <w:rFonts w:ascii="Times New Roman" w:eastAsia="Times New Roman" w:hAnsi="Times New Roman" w:cs="Times New Roman"/>
              <w:sz w:val="20"/>
              <w:szCs w:val="20"/>
            </w:rPr>
            <w:t>conversion</w:t>
          </w:r>
          <w:proofErr w:type="gramEnd"/>
          <w:r w:rsidRPr="001856B5">
            <w:rPr>
              <w:rFonts w:ascii="Times New Roman" w:eastAsia="Times New Roman" w:hAnsi="Times New Roman" w:cs="Times New Roman"/>
              <w:sz w:val="20"/>
              <w:szCs w:val="20"/>
            </w:rPr>
            <w:t xml:space="preserve"> and utilization of CO2 for sustainable development involving energy, catalysis, adsorption and chemical processing. Catal Today </w:t>
          </w:r>
          <w:proofErr w:type="gramStart"/>
          <w:r w:rsidRPr="001856B5">
            <w:rPr>
              <w:rFonts w:ascii="Times New Roman" w:eastAsia="Times New Roman" w:hAnsi="Times New Roman" w:cs="Times New Roman"/>
              <w:sz w:val="20"/>
              <w:szCs w:val="20"/>
            </w:rPr>
            <w:t>2006;115:2</w:t>
          </w:r>
          <w:proofErr w:type="gramEnd"/>
          <w:r w:rsidRPr="001856B5">
            <w:rPr>
              <w:rFonts w:ascii="Times New Roman" w:eastAsia="Times New Roman" w:hAnsi="Times New Roman" w:cs="Times New Roman"/>
              <w:sz w:val="20"/>
              <w:szCs w:val="20"/>
            </w:rPr>
            <w:t>–32. https://doi.org/10.1016/J.CATTOD.2006.02.029.</w:t>
          </w:r>
        </w:p>
        <w:p w14:paraId="21C9ACC2" w14:textId="77777777" w:rsidR="00D61BF0" w:rsidRPr="001856B5" w:rsidRDefault="00D61BF0">
          <w:pPr>
            <w:autoSpaceDE w:val="0"/>
            <w:autoSpaceDN w:val="0"/>
            <w:ind w:hanging="640"/>
            <w:divId w:val="86779417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[102]</w:t>
          </w:r>
          <w:r w:rsidRPr="001856B5">
            <w:rPr>
              <w:rFonts w:ascii="Times New Roman" w:eastAsia="Times New Roman" w:hAnsi="Times New Roman" w:cs="Times New Roman"/>
              <w:sz w:val="20"/>
              <w:szCs w:val="20"/>
            </w:rPr>
            <w:tab/>
            <w:t xml:space="preserve">Graciani J, Mudiyanselage K, Xu F, Baber AE, Evans J, Senanayake SD, et al. Highly active copper-ceria and copper-ceria-titania catalysts for methanol synthesis from CO2. Science (1979) </w:t>
          </w:r>
          <w:proofErr w:type="gramStart"/>
          <w:r w:rsidRPr="001856B5">
            <w:rPr>
              <w:rFonts w:ascii="Times New Roman" w:eastAsia="Times New Roman" w:hAnsi="Times New Roman" w:cs="Times New Roman"/>
              <w:sz w:val="20"/>
              <w:szCs w:val="20"/>
            </w:rPr>
            <w:t>2014;345:546</w:t>
          </w:r>
          <w:proofErr w:type="gramEnd"/>
          <w:r w:rsidRPr="001856B5">
            <w:rPr>
              <w:rFonts w:ascii="Times New Roman" w:eastAsia="Times New Roman" w:hAnsi="Times New Roman" w:cs="Times New Roman"/>
              <w:sz w:val="20"/>
              <w:szCs w:val="20"/>
            </w:rPr>
            <w:t>–50. https://doi.org/10.1126/SCIENCE.1253057/SUPPL_FILE/GRACIANI.SM.PDF.</w:t>
          </w:r>
        </w:p>
        <w:p w14:paraId="50F56192" w14:textId="77777777" w:rsidR="00D61BF0" w:rsidRPr="001856B5" w:rsidRDefault="00D61BF0">
          <w:pPr>
            <w:autoSpaceDE w:val="0"/>
            <w:autoSpaceDN w:val="0"/>
            <w:ind w:hanging="640"/>
            <w:divId w:val="29557253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[103]</w:t>
          </w:r>
          <w:r w:rsidRPr="001856B5">
            <w:rPr>
              <w:rFonts w:ascii="Times New Roman" w:eastAsia="Times New Roman" w:hAnsi="Times New Roman" w:cs="Times New Roman"/>
              <w:sz w:val="20"/>
              <w:szCs w:val="20"/>
            </w:rPr>
            <w:tab/>
            <w:t xml:space="preserve">Laurenczy G, Laurenczy G. Hydrogen Storage and Delivery: The Carbon Dioxide – Formic Acid Couple. Chimia (Aarau) </w:t>
          </w:r>
          <w:proofErr w:type="gramStart"/>
          <w:r w:rsidRPr="001856B5">
            <w:rPr>
              <w:rFonts w:ascii="Times New Roman" w:eastAsia="Times New Roman" w:hAnsi="Times New Roman" w:cs="Times New Roman"/>
              <w:sz w:val="20"/>
              <w:szCs w:val="20"/>
            </w:rPr>
            <w:t>2011;65:663</w:t>
          </w:r>
          <w:proofErr w:type="gramEnd"/>
          <w:r w:rsidRPr="001856B5">
            <w:rPr>
              <w:rFonts w:ascii="Times New Roman" w:eastAsia="Times New Roman" w:hAnsi="Times New Roman" w:cs="Times New Roman"/>
              <w:sz w:val="20"/>
              <w:szCs w:val="20"/>
            </w:rPr>
            <w:t>. https://doi.org/10.2533/chimia.2011.663.</w:t>
          </w:r>
        </w:p>
        <w:p w14:paraId="70AD08BC" w14:textId="77777777" w:rsidR="00D61BF0" w:rsidRPr="001856B5" w:rsidRDefault="00D61BF0">
          <w:pPr>
            <w:autoSpaceDE w:val="0"/>
            <w:autoSpaceDN w:val="0"/>
            <w:ind w:hanging="640"/>
            <w:divId w:val="109216361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[104]</w:t>
          </w:r>
          <w:r w:rsidRPr="001856B5">
            <w:rPr>
              <w:rFonts w:ascii="Times New Roman" w:eastAsia="Times New Roman" w:hAnsi="Times New Roman" w:cs="Times New Roman"/>
              <w:sz w:val="20"/>
              <w:szCs w:val="20"/>
            </w:rPr>
            <w:tab/>
            <w:t xml:space="preserve">Matsubu JC, Yang VN, Christopher P. Isolated metal active site concentration and stability control catalytic CO2 reduction selectivity. J Am Chem Soc </w:t>
          </w:r>
          <w:proofErr w:type="gramStart"/>
          <w:r w:rsidRPr="001856B5">
            <w:rPr>
              <w:rFonts w:ascii="Times New Roman" w:eastAsia="Times New Roman" w:hAnsi="Times New Roman" w:cs="Times New Roman"/>
              <w:sz w:val="20"/>
              <w:szCs w:val="20"/>
            </w:rPr>
            <w:t>2015;137:3076</w:t>
          </w:r>
          <w:proofErr w:type="gramEnd"/>
          <w:r w:rsidRPr="001856B5">
            <w:rPr>
              <w:rFonts w:ascii="Times New Roman" w:eastAsia="Times New Roman" w:hAnsi="Times New Roman" w:cs="Times New Roman"/>
              <w:sz w:val="20"/>
              <w:szCs w:val="20"/>
            </w:rPr>
            <w:t>–84. https://doi.org/10.1021/JA5128133/SUPPL_FILE/JA5128133_SI_001.PDF.</w:t>
          </w:r>
        </w:p>
        <w:p w14:paraId="39350750" w14:textId="77777777" w:rsidR="00D61BF0" w:rsidRPr="001856B5" w:rsidRDefault="00D61BF0">
          <w:pPr>
            <w:autoSpaceDE w:val="0"/>
            <w:autoSpaceDN w:val="0"/>
            <w:ind w:hanging="640"/>
            <w:divId w:val="192841863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[105]</w:t>
          </w:r>
          <w:r w:rsidRPr="001856B5">
            <w:rPr>
              <w:rFonts w:ascii="Times New Roman" w:eastAsia="Times New Roman" w:hAnsi="Times New Roman" w:cs="Times New Roman"/>
              <w:sz w:val="20"/>
              <w:szCs w:val="20"/>
            </w:rPr>
            <w:tab/>
            <w:t xml:space="preserve">Bansode A, Urakawa A. Towards full one-pass conversion of carbon dioxide to methanol and methanol-derived products. J Catal </w:t>
          </w:r>
          <w:proofErr w:type="gramStart"/>
          <w:r w:rsidRPr="001856B5">
            <w:rPr>
              <w:rFonts w:ascii="Times New Roman" w:eastAsia="Times New Roman" w:hAnsi="Times New Roman" w:cs="Times New Roman"/>
              <w:sz w:val="20"/>
              <w:szCs w:val="20"/>
            </w:rPr>
            <w:t>2014;309:66</w:t>
          </w:r>
          <w:proofErr w:type="gramEnd"/>
          <w:r w:rsidRPr="001856B5">
            <w:rPr>
              <w:rFonts w:ascii="Times New Roman" w:eastAsia="Times New Roman" w:hAnsi="Times New Roman" w:cs="Times New Roman"/>
              <w:sz w:val="20"/>
              <w:szCs w:val="20"/>
            </w:rPr>
            <w:t>–70. https://doi.org/10.1016/J.JCAT.2013.09.005.</w:t>
          </w:r>
        </w:p>
        <w:p w14:paraId="42665B02" w14:textId="77777777" w:rsidR="00D61BF0" w:rsidRPr="001856B5" w:rsidRDefault="00D61BF0">
          <w:pPr>
            <w:autoSpaceDE w:val="0"/>
            <w:autoSpaceDN w:val="0"/>
            <w:ind w:hanging="640"/>
            <w:divId w:val="208806835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[106]</w:t>
          </w:r>
          <w:r w:rsidRPr="001856B5">
            <w:rPr>
              <w:rFonts w:ascii="Times New Roman" w:eastAsia="Times New Roman" w:hAnsi="Times New Roman" w:cs="Times New Roman"/>
              <w:sz w:val="20"/>
              <w:szCs w:val="20"/>
            </w:rPr>
            <w:tab/>
            <w:t xml:space="preserve">Porosoff MD, Yan B, Chen JG. Catalytic reduction of CO 2 by H 2 for synthesis of CO, </w:t>
          </w:r>
          <w:proofErr w:type="gramStart"/>
          <w:r w:rsidRPr="001856B5">
            <w:rPr>
              <w:rFonts w:ascii="Times New Roman" w:eastAsia="Times New Roman" w:hAnsi="Times New Roman" w:cs="Times New Roman"/>
              <w:sz w:val="20"/>
              <w:szCs w:val="20"/>
            </w:rPr>
            <w:t>methanol</w:t>
          </w:r>
          <w:proofErr w:type="gramEnd"/>
          <w:r w:rsidRPr="001856B5">
            <w:rPr>
              <w:rFonts w:ascii="Times New Roman" w:eastAsia="Times New Roman" w:hAnsi="Times New Roman" w:cs="Times New Roman"/>
              <w:sz w:val="20"/>
              <w:szCs w:val="20"/>
            </w:rPr>
            <w:t xml:space="preserve"> and hydrocarbons: challenges and opportunities. Energy Environ Sci </w:t>
          </w:r>
          <w:proofErr w:type="gramStart"/>
          <w:r w:rsidRPr="001856B5">
            <w:rPr>
              <w:rFonts w:ascii="Times New Roman" w:eastAsia="Times New Roman" w:hAnsi="Times New Roman" w:cs="Times New Roman"/>
              <w:sz w:val="20"/>
              <w:szCs w:val="20"/>
            </w:rPr>
            <w:t>2016;9:62</w:t>
          </w:r>
          <w:proofErr w:type="gramEnd"/>
          <w:r w:rsidRPr="001856B5">
            <w:rPr>
              <w:rFonts w:ascii="Times New Roman" w:eastAsia="Times New Roman" w:hAnsi="Times New Roman" w:cs="Times New Roman"/>
              <w:sz w:val="20"/>
              <w:szCs w:val="20"/>
            </w:rPr>
            <w:t>–73. https://doi.org/10.1039/C5EE02657A.</w:t>
          </w:r>
        </w:p>
        <w:p w14:paraId="6BBE387C" w14:textId="77777777" w:rsidR="00D61BF0" w:rsidRPr="001856B5" w:rsidRDefault="00D61BF0">
          <w:pPr>
            <w:autoSpaceDE w:val="0"/>
            <w:autoSpaceDN w:val="0"/>
            <w:ind w:hanging="640"/>
            <w:divId w:val="164623147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[107]</w:t>
          </w:r>
          <w:r w:rsidRPr="001856B5">
            <w:rPr>
              <w:rFonts w:ascii="Times New Roman" w:eastAsia="Times New Roman" w:hAnsi="Times New Roman" w:cs="Times New Roman"/>
              <w:sz w:val="20"/>
              <w:szCs w:val="20"/>
            </w:rPr>
            <w:tab/>
            <w:t>Thermochemical Processing of Biomass: Conversion into Fuels, Chemicals and Power - Google Books n.d. https://books.google.com/books?hl=en&amp;lr=&amp;id=AsOKDwAAQBAJ&amp;oi=fnd&amp;pg=PR15&amp;dq=Thermochemical+processing+of+biomass:+conversion+into+fuels,+chemicals+and+power&amp;ots=bGv8DAbA47&amp;sig=szpfm4vOLxIXnOrCzO7iIeMwJtA#v=onepage&amp;q=Thermochemical%20processing%20of%20biomass%3A%20conversion%20into%20fuels%2C%20chemicals%20and%20power&amp;f=false (accessed January 29, 2024).</w:t>
          </w:r>
        </w:p>
        <w:p w14:paraId="7B89E84D" w14:textId="77777777" w:rsidR="00D61BF0" w:rsidRPr="001856B5" w:rsidRDefault="00D61BF0">
          <w:pPr>
            <w:autoSpaceDE w:val="0"/>
            <w:autoSpaceDN w:val="0"/>
            <w:ind w:hanging="640"/>
            <w:divId w:val="152701361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[108]</w:t>
          </w:r>
          <w:r w:rsidRPr="001856B5">
            <w:rPr>
              <w:rFonts w:ascii="Times New Roman" w:eastAsia="Times New Roman" w:hAnsi="Times New Roman" w:cs="Times New Roman"/>
              <w:sz w:val="20"/>
              <w:szCs w:val="20"/>
            </w:rPr>
            <w:tab/>
            <w:t xml:space="preserve">Gangadharan P, Kanchi KC, Lou HH. Evaluation of the economic and environmental impact of combining dry reforming with steam reforming of methane. Chemical Engineering Research and Design </w:t>
          </w:r>
          <w:proofErr w:type="gramStart"/>
          <w:r w:rsidRPr="001856B5">
            <w:rPr>
              <w:rFonts w:ascii="Times New Roman" w:eastAsia="Times New Roman" w:hAnsi="Times New Roman" w:cs="Times New Roman"/>
              <w:sz w:val="20"/>
              <w:szCs w:val="20"/>
            </w:rPr>
            <w:t>2012;90:1956</w:t>
          </w:r>
          <w:proofErr w:type="gramEnd"/>
          <w:r w:rsidRPr="001856B5">
            <w:rPr>
              <w:rFonts w:ascii="Times New Roman" w:eastAsia="Times New Roman" w:hAnsi="Times New Roman" w:cs="Times New Roman"/>
              <w:sz w:val="20"/>
              <w:szCs w:val="20"/>
            </w:rPr>
            <w:t>–68. https://doi.org/10.1016/J.CHERD.2012.04.008.</w:t>
          </w:r>
        </w:p>
        <w:p w14:paraId="74A1CA88" w14:textId="77777777" w:rsidR="00D61BF0" w:rsidRPr="001856B5" w:rsidRDefault="00D61BF0">
          <w:pPr>
            <w:autoSpaceDE w:val="0"/>
            <w:autoSpaceDN w:val="0"/>
            <w:ind w:hanging="640"/>
            <w:divId w:val="146862515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[109]</w:t>
          </w:r>
          <w:r w:rsidRPr="001856B5">
            <w:rPr>
              <w:rFonts w:ascii="Times New Roman" w:eastAsia="Times New Roman" w:hAnsi="Times New Roman" w:cs="Times New Roman"/>
              <w:sz w:val="20"/>
              <w:szCs w:val="20"/>
            </w:rPr>
            <w:tab/>
            <w:t xml:space="preserve">Rodriguez-Santiago V. Utilization of carbon dioxide from coalfired power plant </w:t>
          </w:r>
          <w:proofErr w:type="gramStart"/>
          <w:r w:rsidRPr="001856B5">
            <w:rPr>
              <w:rFonts w:ascii="Times New Roman" w:eastAsia="Times New Roman" w:hAnsi="Times New Roman" w:cs="Times New Roman"/>
              <w:sz w:val="20"/>
              <w:szCs w:val="20"/>
            </w:rPr>
            <w:t>for the production of</w:t>
          </w:r>
          <w:proofErr w:type="gramEnd"/>
          <w:r w:rsidRPr="001856B5">
            <w:rPr>
              <w:rFonts w:ascii="Times New Roman" w:eastAsia="Times New Roman" w:hAnsi="Times New Roman" w:cs="Times New Roman"/>
              <w:sz w:val="20"/>
              <w:szCs w:val="20"/>
            </w:rPr>
            <w:t xml:space="preserve"> value-added products 2006.</w:t>
          </w:r>
        </w:p>
        <w:p w14:paraId="7DE3A748" w14:textId="77777777" w:rsidR="00D61BF0" w:rsidRPr="001856B5" w:rsidRDefault="00D61BF0">
          <w:pPr>
            <w:autoSpaceDE w:val="0"/>
            <w:autoSpaceDN w:val="0"/>
            <w:ind w:hanging="640"/>
            <w:divId w:val="57540636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[110]</w:t>
          </w:r>
          <w:r w:rsidRPr="001856B5">
            <w:rPr>
              <w:rFonts w:ascii="Times New Roman" w:eastAsia="Times New Roman" w:hAnsi="Times New Roman" w:cs="Times New Roman"/>
              <w:sz w:val="20"/>
              <w:szCs w:val="20"/>
            </w:rPr>
            <w:tab/>
            <w:t>F. Arajo O de Q, de Medeiros JL, Maria R. CO2 Utilization: A Process Systems Engineering Vision. CO2 Sequestration and Valorization 2014. https://doi.org/10.5772/57560.</w:t>
          </w:r>
        </w:p>
        <w:p w14:paraId="21957A4E" w14:textId="77777777" w:rsidR="00D61BF0" w:rsidRPr="001856B5" w:rsidRDefault="00D61BF0">
          <w:pPr>
            <w:autoSpaceDE w:val="0"/>
            <w:autoSpaceDN w:val="0"/>
            <w:ind w:hanging="640"/>
            <w:divId w:val="70629399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[111]</w:t>
          </w:r>
          <w:r w:rsidRPr="001856B5">
            <w:rPr>
              <w:rFonts w:ascii="Times New Roman" w:eastAsia="Times New Roman" w:hAnsi="Times New Roman" w:cs="Times New Roman"/>
              <w:sz w:val="20"/>
              <w:szCs w:val="20"/>
            </w:rPr>
            <w:tab/>
            <w:t xml:space="preserve">Ozkan M, Nayak SP, Ruiz AD, Jiang W. </w:t>
          </w:r>
          <w:proofErr w:type="gramStart"/>
          <w:r w:rsidRPr="001856B5">
            <w:rPr>
              <w:rFonts w:ascii="Times New Roman" w:eastAsia="Times New Roman" w:hAnsi="Times New Roman" w:cs="Times New Roman"/>
              <w:sz w:val="20"/>
              <w:szCs w:val="20"/>
            </w:rPr>
            <w:t>Current status</w:t>
          </w:r>
          <w:proofErr w:type="gramEnd"/>
          <w:r w:rsidRPr="001856B5">
            <w:rPr>
              <w:rFonts w:ascii="Times New Roman" w:eastAsia="Times New Roman" w:hAnsi="Times New Roman" w:cs="Times New Roman"/>
              <w:sz w:val="20"/>
              <w:szCs w:val="20"/>
            </w:rPr>
            <w:t xml:space="preserve"> and pillars of direct air capture technologies. IScience 2022;25. https://doi.org/10.1016/J.ISCI.2022.103990.</w:t>
          </w:r>
        </w:p>
        <w:p w14:paraId="7E81D3A1" w14:textId="77777777" w:rsidR="00D61BF0" w:rsidRPr="001856B5" w:rsidRDefault="00D61BF0">
          <w:pPr>
            <w:autoSpaceDE w:val="0"/>
            <w:autoSpaceDN w:val="0"/>
            <w:ind w:hanging="640"/>
            <w:divId w:val="182091872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[112]</w:t>
          </w:r>
          <w:r w:rsidRPr="001856B5">
            <w:rPr>
              <w:rFonts w:ascii="Times New Roman" w:eastAsia="Times New Roman" w:hAnsi="Times New Roman" w:cs="Times New Roman"/>
              <w:sz w:val="20"/>
              <w:szCs w:val="20"/>
            </w:rPr>
            <w:tab/>
            <w:t xml:space="preserve">Kahle LCS, Roussière T, Maier L, Herrera Delgado K, Wasserschaff G, Schunk SA, et al. Methane dry reforming at high temperature and elevated pressure: Impact of gas-phase reactions. Ind Eng Chem Res </w:t>
          </w:r>
          <w:proofErr w:type="gramStart"/>
          <w:r w:rsidRPr="001856B5">
            <w:rPr>
              <w:rFonts w:ascii="Times New Roman" w:eastAsia="Times New Roman" w:hAnsi="Times New Roman" w:cs="Times New Roman"/>
              <w:sz w:val="20"/>
              <w:szCs w:val="20"/>
            </w:rPr>
            <w:t>2013;52:11920</w:t>
          </w:r>
          <w:proofErr w:type="gramEnd"/>
          <w:r w:rsidRPr="001856B5">
            <w:rPr>
              <w:rFonts w:ascii="Times New Roman" w:eastAsia="Times New Roman" w:hAnsi="Times New Roman" w:cs="Times New Roman"/>
              <w:sz w:val="20"/>
              <w:szCs w:val="20"/>
            </w:rPr>
            <w:t>–30. https://doi.org/10.1021/IE401048W/SUPPL_FILE/IE401048W_SI_001.PDF.</w:t>
          </w:r>
        </w:p>
        <w:p w14:paraId="55A0CAC3" w14:textId="77777777" w:rsidR="00D61BF0" w:rsidRPr="001856B5" w:rsidRDefault="00D61BF0">
          <w:pPr>
            <w:autoSpaceDE w:val="0"/>
            <w:autoSpaceDN w:val="0"/>
            <w:ind w:hanging="640"/>
            <w:divId w:val="99044618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[113]</w:t>
          </w:r>
          <w:r w:rsidRPr="001856B5">
            <w:rPr>
              <w:rFonts w:ascii="Times New Roman" w:eastAsia="Times New Roman" w:hAnsi="Times New Roman" w:cs="Times New Roman"/>
              <w:sz w:val="20"/>
              <w:szCs w:val="20"/>
            </w:rPr>
            <w:tab/>
            <w:t xml:space="preserve">Ross JRH. Natural gas reforming and CO2 mitigation. Catal Today </w:t>
          </w:r>
          <w:proofErr w:type="gramStart"/>
          <w:r w:rsidRPr="001856B5">
            <w:rPr>
              <w:rFonts w:ascii="Times New Roman" w:eastAsia="Times New Roman" w:hAnsi="Times New Roman" w:cs="Times New Roman"/>
              <w:sz w:val="20"/>
              <w:szCs w:val="20"/>
            </w:rPr>
            <w:t>2005;100:151</w:t>
          </w:r>
          <w:proofErr w:type="gramEnd"/>
          <w:r w:rsidRPr="001856B5">
            <w:rPr>
              <w:rFonts w:ascii="Times New Roman" w:eastAsia="Times New Roman" w:hAnsi="Times New Roman" w:cs="Times New Roman"/>
              <w:sz w:val="20"/>
              <w:szCs w:val="20"/>
            </w:rPr>
            <w:t>–8. https://doi.org/10.1016/J.CATTOD.2005.03.044.</w:t>
          </w:r>
        </w:p>
        <w:p w14:paraId="148F7DAC" w14:textId="77777777" w:rsidR="00D61BF0" w:rsidRPr="001856B5" w:rsidRDefault="00D61BF0">
          <w:pPr>
            <w:autoSpaceDE w:val="0"/>
            <w:autoSpaceDN w:val="0"/>
            <w:ind w:hanging="640"/>
            <w:divId w:val="177663571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[114]</w:t>
          </w:r>
          <w:r w:rsidRPr="001856B5">
            <w:rPr>
              <w:rFonts w:ascii="Times New Roman" w:eastAsia="Times New Roman" w:hAnsi="Times New Roman" w:cs="Times New Roman"/>
              <w:sz w:val="20"/>
              <w:szCs w:val="20"/>
            </w:rPr>
            <w:tab/>
            <w:t xml:space="preserve">Estes DP, Copéret C. The Role of Proton Transfer in Heterogeneous Transformations of Hydrocarbons. Chimia (Aarau) </w:t>
          </w:r>
          <w:proofErr w:type="gramStart"/>
          <w:r w:rsidRPr="001856B5">
            <w:rPr>
              <w:rFonts w:ascii="Times New Roman" w:eastAsia="Times New Roman" w:hAnsi="Times New Roman" w:cs="Times New Roman"/>
              <w:sz w:val="20"/>
              <w:szCs w:val="20"/>
            </w:rPr>
            <w:t>2015;69:321</w:t>
          </w:r>
          <w:proofErr w:type="gramEnd"/>
          <w:r w:rsidRPr="001856B5">
            <w:rPr>
              <w:rFonts w:ascii="Times New Roman" w:eastAsia="Times New Roman" w:hAnsi="Times New Roman" w:cs="Times New Roman"/>
              <w:sz w:val="20"/>
              <w:szCs w:val="20"/>
            </w:rPr>
            <w:t>. https://doi.org/10.2533/chimia.2015.321.</w:t>
          </w:r>
        </w:p>
        <w:p w14:paraId="5FD4F95D" w14:textId="77777777" w:rsidR="00D61BF0" w:rsidRPr="001856B5" w:rsidRDefault="00D61BF0">
          <w:pPr>
            <w:autoSpaceDE w:val="0"/>
            <w:autoSpaceDN w:val="0"/>
            <w:ind w:hanging="640"/>
            <w:divId w:val="119750034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lastRenderedPageBreak/>
            <w:t>[115]</w:t>
          </w:r>
          <w:r w:rsidRPr="001856B5">
            <w:rPr>
              <w:rFonts w:ascii="Times New Roman" w:eastAsia="Times New Roman" w:hAnsi="Times New Roman" w:cs="Times New Roman"/>
              <w:sz w:val="20"/>
              <w:szCs w:val="20"/>
            </w:rPr>
            <w:tab/>
            <w:t xml:space="preserve">Koirala R, Buechel R, Krumeich F, Pratsinis SE, Baiker A. Oxidative dehydrogenation of ethane with CO2 over flame-made Ga-loaded TiO2. ACS Catal </w:t>
          </w:r>
          <w:proofErr w:type="gramStart"/>
          <w:r w:rsidRPr="001856B5">
            <w:rPr>
              <w:rFonts w:ascii="Times New Roman" w:eastAsia="Times New Roman" w:hAnsi="Times New Roman" w:cs="Times New Roman"/>
              <w:sz w:val="20"/>
              <w:szCs w:val="20"/>
            </w:rPr>
            <w:t>2015;5:690</w:t>
          </w:r>
          <w:proofErr w:type="gramEnd"/>
          <w:r w:rsidRPr="001856B5">
            <w:rPr>
              <w:rFonts w:ascii="Times New Roman" w:eastAsia="Times New Roman" w:hAnsi="Times New Roman" w:cs="Times New Roman"/>
              <w:sz w:val="20"/>
              <w:szCs w:val="20"/>
            </w:rPr>
            <w:t>–702. https://doi.org/10.1021/CS500685D/ASSET/IMAGES/LARGE/CS-2014-00685D_0015.JPEG.</w:t>
          </w:r>
        </w:p>
        <w:p w14:paraId="086F4260" w14:textId="77777777" w:rsidR="00D61BF0" w:rsidRPr="001856B5" w:rsidRDefault="00D61BF0">
          <w:pPr>
            <w:autoSpaceDE w:val="0"/>
            <w:autoSpaceDN w:val="0"/>
            <w:ind w:hanging="640"/>
            <w:divId w:val="40175833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[116]</w:t>
          </w:r>
          <w:r w:rsidRPr="001856B5">
            <w:rPr>
              <w:rFonts w:ascii="Times New Roman" w:eastAsia="Times New Roman" w:hAnsi="Times New Roman" w:cs="Times New Roman"/>
              <w:sz w:val="20"/>
              <w:szCs w:val="20"/>
            </w:rPr>
            <w:tab/>
            <w:t xml:space="preserve">Urlan F, Marcu IC, Sandulescu I. Oxidative dehydrogenation of n-butane over titanium pyrophosphate catalysts in the presence of carbon dioxide. Catal Commun </w:t>
          </w:r>
          <w:proofErr w:type="gramStart"/>
          <w:r w:rsidRPr="001856B5">
            <w:rPr>
              <w:rFonts w:ascii="Times New Roman" w:eastAsia="Times New Roman" w:hAnsi="Times New Roman" w:cs="Times New Roman"/>
              <w:sz w:val="20"/>
              <w:szCs w:val="20"/>
            </w:rPr>
            <w:t>2008;9:2403</w:t>
          </w:r>
          <w:proofErr w:type="gramEnd"/>
          <w:r w:rsidRPr="001856B5">
            <w:rPr>
              <w:rFonts w:ascii="Times New Roman" w:eastAsia="Times New Roman" w:hAnsi="Times New Roman" w:cs="Times New Roman"/>
              <w:sz w:val="20"/>
              <w:szCs w:val="20"/>
            </w:rPr>
            <w:t>–6. https://doi.org/10.1016/J.CATCOM.2008.05.038.</w:t>
          </w:r>
        </w:p>
        <w:p w14:paraId="2F520B55" w14:textId="77777777" w:rsidR="00D61BF0" w:rsidRPr="001856B5" w:rsidRDefault="00D61BF0">
          <w:pPr>
            <w:autoSpaceDE w:val="0"/>
            <w:autoSpaceDN w:val="0"/>
            <w:ind w:hanging="640"/>
            <w:divId w:val="49526887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[117]</w:t>
          </w:r>
          <w:r w:rsidRPr="001856B5">
            <w:rPr>
              <w:rFonts w:ascii="Times New Roman" w:eastAsia="Times New Roman" w:hAnsi="Times New Roman" w:cs="Times New Roman"/>
              <w:sz w:val="20"/>
              <w:szCs w:val="20"/>
            </w:rPr>
            <w:tab/>
            <w:t xml:space="preserve">Müller K, Baumgärtner A, Mokrushina L, Arlt W. Increasing the Equilibrium Yield of Oxidative Dehydrogenation with CO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by Secondary Reactions. Chem Eng Technol </w:t>
          </w:r>
          <w:proofErr w:type="gramStart"/>
          <w:r w:rsidRPr="001856B5">
            <w:rPr>
              <w:rFonts w:ascii="Times New Roman" w:eastAsia="Times New Roman" w:hAnsi="Times New Roman" w:cs="Times New Roman"/>
              <w:sz w:val="20"/>
              <w:szCs w:val="20"/>
            </w:rPr>
            <w:t>2014;37:1261</w:t>
          </w:r>
          <w:proofErr w:type="gramEnd"/>
          <w:r w:rsidRPr="001856B5">
            <w:rPr>
              <w:rFonts w:ascii="Times New Roman" w:eastAsia="Times New Roman" w:hAnsi="Times New Roman" w:cs="Times New Roman"/>
              <w:sz w:val="20"/>
              <w:szCs w:val="20"/>
            </w:rPr>
            <w:t>–4. https://doi.org/10.1002/ceat.201300823.</w:t>
          </w:r>
        </w:p>
        <w:p w14:paraId="79898707" w14:textId="77777777" w:rsidR="00D61BF0" w:rsidRPr="001856B5" w:rsidRDefault="00D61BF0">
          <w:pPr>
            <w:autoSpaceDE w:val="0"/>
            <w:autoSpaceDN w:val="0"/>
            <w:ind w:hanging="640"/>
            <w:divId w:val="208268014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[118]</w:t>
          </w:r>
          <w:r w:rsidRPr="001856B5">
            <w:rPr>
              <w:rFonts w:ascii="Times New Roman" w:eastAsia="Times New Roman" w:hAnsi="Times New Roman" w:cs="Times New Roman"/>
              <w:sz w:val="20"/>
              <w:szCs w:val="20"/>
            </w:rPr>
            <w:tab/>
            <w:t xml:space="preserve">Wang S, Zhu ZH. Catalytic conversion of alkanes to olefins by carbon dioxide oxidative dehydrogenation - A review. Energy and Fuels </w:t>
          </w:r>
          <w:proofErr w:type="gramStart"/>
          <w:r w:rsidRPr="001856B5">
            <w:rPr>
              <w:rFonts w:ascii="Times New Roman" w:eastAsia="Times New Roman" w:hAnsi="Times New Roman" w:cs="Times New Roman"/>
              <w:sz w:val="20"/>
              <w:szCs w:val="20"/>
            </w:rPr>
            <w:t>2004;18:1126</w:t>
          </w:r>
          <w:proofErr w:type="gramEnd"/>
          <w:r w:rsidRPr="001856B5">
            <w:rPr>
              <w:rFonts w:ascii="Times New Roman" w:eastAsia="Times New Roman" w:hAnsi="Times New Roman" w:cs="Times New Roman"/>
              <w:sz w:val="20"/>
              <w:szCs w:val="20"/>
            </w:rPr>
            <w:t>–39. https://doi.org/10.1021/EF0340716/ASSET/IMAGES/LARGE/EF0340716F00008.JPEG.</w:t>
          </w:r>
        </w:p>
        <w:p w14:paraId="2C0E1EDD" w14:textId="77777777" w:rsidR="00D61BF0" w:rsidRPr="001856B5" w:rsidRDefault="00D61BF0">
          <w:pPr>
            <w:autoSpaceDE w:val="0"/>
            <w:autoSpaceDN w:val="0"/>
            <w:ind w:hanging="640"/>
            <w:divId w:val="209127376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[119]</w:t>
          </w:r>
          <w:r w:rsidRPr="001856B5">
            <w:rPr>
              <w:rFonts w:ascii="Times New Roman" w:eastAsia="Times New Roman" w:hAnsi="Times New Roman" w:cs="Times New Roman"/>
              <w:sz w:val="20"/>
              <w:szCs w:val="20"/>
            </w:rPr>
            <w:tab/>
            <w:t xml:space="preserve">Ansari MB, Park SE. Carbon dioxide utilization as a soft oxidant and promoter in catalysis. Energy Environ Sci </w:t>
          </w:r>
          <w:proofErr w:type="gramStart"/>
          <w:r w:rsidRPr="001856B5">
            <w:rPr>
              <w:rFonts w:ascii="Times New Roman" w:eastAsia="Times New Roman" w:hAnsi="Times New Roman" w:cs="Times New Roman"/>
              <w:sz w:val="20"/>
              <w:szCs w:val="20"/>
            </w:rPr>
            <w:t>2012;5:9419</w:t>
          </w:r>
          <w:proofErr w:type="gramEnd"/>
          <w:r w:rsidRPr="001856B5">
            <w:rPr>
              <w:rFonts w:ascii="Times New Roman" w:eastAsia="Times New Roman" w:hAnsi="Times New Roman" w:cs="Times New Roman"/>
              <w:sz w:val="20"/>
              <w:szCs w:val="20"/>
            </w:rPr>
            <w:t>–37. https://doi.org/10.1039/C2EE22409G.</w:t>
          </w:r>
        </w:p>
        <w:p w14:paraId="34C2DFEC" w14:textId="77777777" w:rsidR="00D61BF0" w:rsidRPr="001856B5" w:rsidRDefault="00D61BF0">
          <w:pPr>
            <w:autoSpaceDE w:val="0"/>
            <w:autoSpaceDN w:val="0"/>
            <w:ind w:hanging="640"/>
            <w:divId w:val="198596734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[120]</w:t>
          </w:r>
          <w:r w:rsidRPr="001856B5">
            <w:rPr>
              <w:rFonts w:ascii="Times New Roman" w:eastAsia="Times New Roman" w:hAnsi="Times New Roman" w:cs="Times New Roman"/>
              <w:sz w:val="20"/>
              <w:szCs w:val="20"/>
            </w:rPr>
            <w:tab/>
            <w:t xml:space="preserve">MacDowell N, Florin N, Buchard A, Hallett J, Galindo A, Jackson G, et al. An overview of CO2 capture technologies. Energy Environ Sci </w:t>
          </w:r>
          <w:proofErr w:type="gramStart"/>
          <w:r w:rsidRPr="001856B5">
            <w:rPr>
              <w:rFonts w:ascii="Times New Roman" w:eastAsia="Times New Roman" w:hAnsi="Times New Roman" w:cs="Times New Roman"/>
              <w:sz w:val="20"/>
              <w:szCs w:val="20"/>
            </w:rPr>
            <w:t>2010;3:1645</w:t>
          </w:r>
          <w:proofErr w:type="gramEnd"/>
          <w:r w:rsidRPr="001856B5">
            <w:rPr>
              <w:rFonts w:ascii="Times New Roman" w:eastAsia="Times New Roman" w:hAnsi="Times New Roman" w:cs="Times New Roman"/>
              <w:sz w:val="20"/>
              <w:szCs w:val="20"/>
            </w:rPr>
            <w:t>–69. https://doi.org/10.1039/C004106H.</w:t>
          </w:r>
        </w:p>
        <w:p w14:paraId="33154032" w14:textId="77777777" w:rsidR="00D61BF0" w:rsidRPr="001856B5" w:rsidRDefault="00D61BF0">
          <w:pPr>
            <w:autoSpaceDE w:val="0"/>
            <w:autoSpaceDN w:val="0"/>
            <w:ind w:hanging="640"/>
            <w:divId w:val="459994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[121]</w:t>
          </w:r>
          <w:r w:rsidRPr="001856B5">
            <w:rPr>
              <w:rFonts w:ascii="Times New Roman" w:eastAsia="Times New Roman" w:hAnsi="Times New Roman" w:cs="Times New Roman"/>
              <w:sz w:val="20"/>
              <w:szCs w:val="20"/>
            </w:rPr>
            <w:tab/>
            <w:t>Carbon Management: Implications for R&amp;D in the Chemical Sciences and Technology - National Research Council, Division on Earth and Life Studies, Board on Chemical Sciences and Technology, Chemical Sciences Roundtable - Google Books n.d. https://books.google.com/books?hl=en&amp;lr=&amp;id=BQ1Lt4yEKskC&amp;oi=fnd&amp;pg=PT13&amp;dq=Carbon+Management:+Implications+for+R+%26+D+in+the+Chemical+Sciences+and+Technology+(A+Workshop+Report+to+the+Chemical+Sciences+Roundtable).&amp;ots=MGzYopqM10&amp;sig=VvEZ00ModX1zruDYWTQqN-PAvUs#v=onepage&amp;q=Carbon%20Management%3A%20Implications%20for%20R%20%26%20D%20in%20the%20Chemical%20Sciences%20and%20Technology%20(A%20Workshop%20Report%20to%20the%20Chemical%20Sciences%20Roundtable).&amp;f=false (accessed January 29, 2024).</w:t>
          </w:r>
        </w:p>
        <w:p w14:paraId="514C8160" w14:textId="77777777" w:rsidR="00D61BF0" w:rsidRPr="001856B5" w:rsidRDefault="00D61BF0">
          <w:pPr>
            <w:autoSpaceDE w:val="0"/>
            <w:autoSpaceDN w:val="0"/>
            <w:ind w:hanging="640"/>
            <w:divId w:val="202605010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[122]</w:t>
          </w:r>
          <w:r w:rsidRPr="001856B5">
            <w:rPr>
              <w:rFonts w:ascii="Times New Roman" w:eastAsia="Times New Roman" w:hAnsi="Times New Roman" w:cs="Times New Roman"/>
              <w:sz w:val="20"/>
              <w:szCs w:val="20"/>
            </w:rPr>
            <w:tab/>
            <w:t>Carbon Capture and Utilisation in the green economy - Google Scholar n.d. https://scholar.google.com/scholar?hl=en&amp;as_sdt=0%2C44&amp;q=Carbon+Capture+and+Utilisation+in+the+green+economy&amp;btnG= (accessed January 30, 2024).</w:t>
          </w:r>
        </w:p>
        <w:p w14:paraId="7F0C1717" w14:textId="77777777" w:rsidR="00D61BF0" w:rsidRPr="001856B5" w:rsidRDefault="00D61BF0">
          <w:pPr>
            <w:autoSpaceDE w:val="0"/>
            <w:autoSpaceDN w:val="0"/>
            <w:ind w:hanging="640"/>
            <w:divId w:val="151441867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[123]</w:t>
          </w:r>
          <w:r w:rsidRPr="001856B5">
            <w:rPr>
              <w:rFonts w:ascii="Times New Roman" w:eastAsia="Times New Roman" w:hAnsi="Times New Roman" w:cs="Times New Roman"/>
              <w:sz w:val="20"/>
              <w:szCs w:val="20"/>
            </w:rPr>
            <w:tab/>
            <w:t xml:space="preserve">EngeboØ, Angunn, Ahmed, Nada, Bureau-Cauchois, Gaëlle. Evaluation of Carbon Dioxide Utilisation Concepts: A Quick and Complete Methodology. Energy Procedia </w:t>
          </w:r>
          <w:proofErr w:type="gramStart"/>
          <w:r w:rsidRPr="001856B5">
            <w:rPr>
              <w:rFonts w:ascii="Times New Roman" w:eastAsia="Times New Roman" w:hAnsi="Times New Roman" w:cs="Times New Roman"/>
              <w:sz w:val="20"/>
              <w:szCs w:val="20"/>
            </w:rPr>
            <w:t>2014;63:8010</w:t>
          </w:r>
          <w:proofErr w:type="gramEnd"/>
          <w:r w:rsidRPr="001856B5">
            <w:rPr>
              <w:rFonts w:ascii="Times New Roman" w:eastAsia="Times New Roman" w:hAnsi="Times New Roman" w:cs="Times New Roman"/>
              <w:sz w:val="20"/>
              <w:szCs w:val="20"/>
            </w:rPr>
            <w:t>–6. https://doi.org/10.1016/J.EGYPRO.2014.11.837.</w:t>
          </w:r>
        </w:p>
        <w:p w14:paraId="0DDEB7AF" w14:textId="77777777" w:rsidR="00D61BF0" w:rsidRPr="001856B5" w:rsidRDefault="00D61BF0">
          <w:pPr>
            <w:autoSpaceDE w:val="0"/>
            <w:autoSpaceDN w:val="0"/>
            <w:ind w:hanging="640"/>
            <w:divId w:val="190135529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[124]</w:t>
          </w:r>
          <w:r w:rsidRPr="001856B5">
            <w:rPr>
              <w:rFonts w:ascii="Times New Roman" w:eastAsia="Times New Roman" w:hAnsi="Times New Roman" w:cs="Times New Roman"/>
              <w:sz w:val="20"/>
              <w:szCs w:val="20"/>
            </w:rPr>
            <w:tab/>
            <w:t xml:space="preserve">Meylan FD, Moreau V, Erkman S. CO2 utilization in the perspective of industrial ecology, an overview. Journal of CO2 Utilization </w:t>
          </w:r>
          <w:proofErr w:type="gramStart"/>
          <w:r w:rsidRPr="001856B5">
            <w:rPr>
              <w:rFonts w:ascii="Times New Roman" w:eastAsia="Times New Roman" w:hAnsi="Times New Roman" w:cs="Times New Roman"/>
              <w:sz w:val="20"/>
              <w:szCs w:val="20"/>
            </w:rPr>
            <w:t>2015;12:101</w:t>
          </w:r>
          <w:proofErr w:type="gramEnd"/>
          <w:r w:rsidRPr="001856B5">
            <w:rPr>
              <w:rFonts w:ascii="Times New Roman" w:eastAsia="Times New Roman" w:hAnsi="Times New Roman" w:cs="Times New Roman"/>
              <w:sz w:val="20"/>
              <w:szCs w:val="20"/>
            </w:rPr>
            <w:t>–8. https://doi.org/10.1016/J.JCOU.2015.05.003.</w:t>
          </w:r>
        </w:p>
        <w:p w14:paraId="34395E76" w14:textId="77777777" w:rsidR="00D61BF0" w:rsidRPr="001856B5" w:rsidRDefault="00D61BF0">
          <w:pPr>
            <w:autoSpaceDE w:val="0"/>
            <w:autoSpaceDN w:val="0"/>
            <w:ind w:hanging="640"/>
            <w:divId w:val="18548561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[125]</w:t>
          </w:r>
          <w:r w:rsidRPr="001856B5">
            <w:rPr>
              <w:rFonts w:ascii="Times New Roman" w:eastAsia="Times New Roman" w:hAnsi="Times New Roman" w:cs="Times New Roman"/>
              <w:sz w:val="20"/>
              <w:szCs w:val="20"/>
            </w:rPr>
            <w:tab/>
            <w:t>Special report on carbon dioxide capture and storage - Google Scholar n.d. https://scholar.google.com/scholar?hl=en&amp;as_sdt=0%2C44&amp;q=Special+report+on+carbon+dioxide+capture+and+storage&amp;btnG= (accessed January 29, 2024).</w:t>
          </w:r>
        </w:p>
        <w:p w14:paraId="17E99CF3" w14:textId="77777777" w:rsidR="00D61BF0" w:rsidRPr="001856B5" w:rsidRDefault="00D61BF0">
          <w:pPr>
            <w:autoSpaceDE w:val="0"/>
            <w:autoSpaceDN w:val="0"/>
            <w:ind w:hanging="640"/>
            <w:divId w:val="440758216"/>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[126]</w:t>
          </w:r>
          <w:r w:rsidRPr="001856B5">
            <w:rPr>
              <w:rFonts w:ascii="Times New Roman" w:eastAsia="Times New Roman" w:hAnsi="Times New Roman" w:cs="Times New Roman"/>
              <w:sz w:val="20"/>
              <w:szCs w:val="20"/>
            </w:rPr>
            <w:tab/>
            <w:t xml:space="preserve">Cuéllar-Franca RM, Azapagic A. Carbon capture, </w:t>
          </w:r>
          <w:proofErr w:type="gramStart"/>
          <w:r w:rsidRPr="001856B5">
            <w:rPr>
              <w:rFonts w:ascii="Times New Roman" w:eastAsia="Times New Roman" w:hAnsi="Times New Roman" w:cs="Times New Roman"/>
              <w:sz w:val="20"/>
              <w:szCs w:val="20"/>
            </w:rPr>
            <w:t>storage</w:t>
          </w:r>
          <w:proofErr w:type="gramEnd"/>
          <w:r w:rsidRPr="001856B5">
            <w:rPr>
              <w:rFonts w:ascii="Times New Roman" w:eastAsia="Times New Roman" w:hAnsi="Times New Roman" w:cs="Times New Roman"/>
              <w:sz w:val="20"/>
              <w:szCs w:val="20"/>
            </w:rPr>
            <w:t xml:space="preserve"> and utilisation technologies: A critical analysis and comparison of their life cycle environmental impacts. Journal of CO2 Utilization </w:t>
          </w:r>
          <w:proofErr w:type="gramStart"/>
          <w:r w:rsidRPr="001856B5">
            <w:rPr>
              <w:rFonts w:ascii="Times New Roman" w:eastAsia="Times New Roman" w:hAnsi="Times New Roman" w:cs="Times New Roman"/>
              <w:sz w:val="20"/>
              <w:szCs w:val="20"/>
            </w:rPr>
            <w:t>2015;9:82</w:t>
          </w:r>
          <w:proofErr w:type="gramEnd"/>
          <w:r w:rsidRPr="001856B5">
            <w:rPr>
              <w:rFonts w:ascii="Times New Roman" w:eastAsia="Times New Roman" w:hAnsi="Times New Roman" w:cs="Times New Roman"/>
              <w:sz w:val="20"/>
              <w:szCs w:val="20"/>
            </w:rPr>
            <w:t>–102. https://doi.org/10.1016/J.JCOU.2014.12.001.</w:t>
          </w:r>
        </w:p>
        <w:p w14:paraId="7836E613" w14:textId="77777777" w:rsidR="00D61BF0" w:rsidRPr="001856B5" w:rsidRDefault="00D61BF0">
          <w:pPr>
            <w:autoSpaceDE w:val="0"/>
            <w:autoSpaceDN w:val="0"/>
            <w:ind w:hanging="640"/>
            <w:divId w:val="26151958"/>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[127]</w:t>
          </w:r>
          <w:r w:rsidRPr="001856B5">
            <w:rPr>
              <w:rFonts w:ascii="Times New Roman" w:eastAsia="Times New Roman" w:hAnsi="Times New Roman" w:cs="Times New Roman"/>
              <w:sz w:val="20"/>
              <w:szCs w:val="20"/>
            </w:rPr>
            <w:tab/>
            <w:t xml:space="preserve">Sanna A, Uibu M, Caramanna G, Kuusik R, Maroto-Valer MM. A review of mineral carbonation technologies to sequester CO 2. Chem Soc Rev </w:t>
          </w:r>
          <w:proofErr w:type="gramStart"/>
          <w:r w:rsidRPr="001856B5">
            <w:rPr>
              <w:rFonts w:ascii="Times New Roman" w:eastAsia="Times New Roman" w:hAnsi="Times New Roman" w:cs="Times New Roman"/>
              <w:sz w:val="20"/>
              <w:szCs w:val="20"/>
            </w:rPr>
            <w:t>2014;43:8049</w:t>
          </w:r>
          <w:proofErr w:type="gramEnd"/>
          <w:r w:rsidRPr="001856B5">
            <w:rPr>
              <w:rFonts w:ascii="Times New Roman" w:eastAsia="Times New Roman" w:hAnsi="Times New Roman" w:cs="Times New Roman"/>
              <w:sz w:val="20"/>
              <w:szCs w:val="20"/>
            </w:rPr>
            <w:t>–80. https://doi.org/10.1039/C4CS00035H.</w:t>
          </w:r>
        </w:p>
        <w:p w14:paraId="6D2551E6" w14:textId="77777777" w:rsidR="00D61BF0" w:rsidRPr="001856B5" w:rsidRDefault="00D61BF0">
          <w:pPr>
            <w:autoSpaceDE w:val="0"/>
            <w:autoSpaceDN w:val="0"/>
            <w:ind w:hanging="640"/>
            <w:divId w:val="191604089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lastRenderedPageBreak/>
            <w:t>[128]</w:t>
          </w:r>
          <w:r w:rsidRPr="001856B5">
            <w:rPr>
              <w:rFonts w:ascii="Times New Roman" w:eastAsia="Times New Roman" w:hAnsi="Times New Roman" w:cs="Times New Roman"/>
              <w:sz w:val="20"/>
              <w:szCs w:val="20"/>
            </w:rPr>
            <w:tab/>
            <w:t xml:space="preserve">Pan SY, Chiang A, Chang EE, Lin YP, Kim H, Chiang PC. An Innovative Approach to Integrated Carbon Mineralization and Waste Utilization: A Review. Aerosol Air Qual Res </w:t>
          </w:r>
          <w:proofErr w:type="gramStart"/>
          <w:r w:rsidRPr="001856B5">
            <w:rPr>
              <w:rFonts w:ascii="Times New Roman" w:eastAsia="Times New Roman" w:hAnsi="Times New Roman" w:cs="Times New Roman"/>
              <w:sz w:val="20"/>
              <w:szCs w:val="20"/>
            </w:rPr>
            <w:t>2015;15:1072</w:t>
          </w:r>
          <w:proofErr w:type="gramEnd"/>
          <w:r w:rsidRPr="001856B5">
            <w:rPr>
              <w:rFonts w:ascii="Times New Roman" w:eastAsia="Times New Roman" w:hAnsi="Times New Roman" w:cs="Times New Roman"/>
              <w:sz w:val="20"/>
              <w:szCs w:val="20"/>
            </w:rPr>
            <w:t>–91. https://doi.org/10.4209/AAQR.2014.10.0240.</w:t>
          </w:r>
        </w:p>
        <w:p w14:paraId="4BC3CD14" w14:textId="77777777" w:rsidR="00D61BF0" w:rsidRPr="001856B5" w:rsidRDefault="00D61BF0">
          <w:pPr>
            <w:autoSpaceDE w:val="0"/>
            <w:autoSpaceDN w:val="0"/>
            <w:ind w:hanging="640"/>
            <w:divId w:val="25363849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[129]</w:t>
          </w:r>
          <w:r w:rsidRPr="001856B5">
            <w:rPr>
              <w:rFonts w:ascii="Times New Roman" w:eastAsia="Times New Roman" w:hAnsi="Times New Roman" w:cs="Times New Roman"/>
              <w:sz w:val="20"/>
              <w:szCs w:val="20"/>
            </w:rPr>
            <w:tab/>
            <w:t xml:space="preserve">Sanna A, Hall MR, Maroto-Valer M. Post-processing pathways in carbon capture and storage by mineral carbonation (CCSM) towards the introduction of carbon neutral materials. Energy Environ Sci </w:t>
          </w:r>
          <w:proofErr w:type="gramStart"/>
          <w:r w:rsidRPr="001856B5">
            <w:rPr>
              <w:rFonts w:ascii="Times New Roman" w:eastAsia="Times New Roman" w:hAnsi="Times New Roman" w:cs="Times New Roman"/>
              <w:sz w:val="20"/>
              <w:szCs w:val="20"/>
            </w:rPr>
            <w:t>2012;5:7781</w:t>
          </w:r>
          <w:proofErr w:type="gramEnd"/>
          <w:r w:rsidRPr="001856B5">
            <w:rPr>
              <w:rFonts w:ascii="Times New Roman" w:eastAsia="Times New Roman" w:hAnsi="Times New Roman" w:cs="Times New Roman"/>
              <w:sz w:val="20"/>
              <w:szCs w:val="20"/>
            </w:rPr>
            <w:t>–96. https://doi.org/10.1039/C2EE03455G.</w:t>
          </w:r>
        </w:p>
        <w:p w14:paraId="319F6117" w14:textId="77777777" w:rsidR="00D61BF0" w:rsidRPr="001856B5" w:rsidRDefault="00D61BF0">
          <w:pPr>
            <w:autoSpaceDE w:val="0"/>
            <w:autoSpaceDN w:val="0"/>
            <w:ind w:hanging="640"/>
            <w:divId w:val="43786768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[130]</w:t>
          </w:r>
          <w:r w:rsidRPr="001856B5">
            <w:rPr>
              <w:rFonts w:ascii="Times New Roman" w:eastAsia="Times New Roman" w:hAnsi="Times New Roman" w:cs="Times New Roman"/>
              <w:sz w:val="20"/>
              <w:szCs w:val="20"/>
            </w:rPr>
            <w:tab/>
            <w:t>Huijgen WJJ. Carbon Dioxide Sequestration by Mineral Carbonation n.d.</w:t>
          </w:r>
        </w:p>
        <w:p w14:paraId="4A5C8D9D" w14:textId="77777777" w:rsidR="00D61BF0" w:rsidRPr="001856B5" w:rsidRDefault="00D61BF0">
          <w:pPr>
            <w:autoSpaceDE w:val="0"/>
            <w:autoSpaceDN w:val="0"/>
            <w:ind w:hanging="640"/>
            <w:divId w:val="47703819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[131]</w:t>
          </w:r>
          <w:r w:rsidRPr="001856B5">
            <w:rPr>
              <w:rFonts w:ascii="Times New Roman" w:eastAsia="Times New Roman" w:hAnsi="Times New Roman" w:cs="Times New Roman"/>
              <w:sz w:val="20"/>
              <w:szCs w:val="20"/>
            </w:rPr>
            <w:tab/>
            <w:t xml:space="preserve">Matter JM, Stute M, Snæbjörnsdottir S, Oelkers EH, Gislason SR, Aradottir ES, et al. Rapid carbon mineralization for permanent disposal of anthropogenic carbon dioxide emissions. Science (1979) </w:t>
          </w:r>
          <w:proofErr w:type="gramStart"/>
          <w:r w:rsidRPr="001856B5">
            <w:rPr>
              <w:rFonts w:ascii="Times New Roman" w:eastAsia="Times New Roman" w:hAnsi="Times New Roman" w:cs="Times New Roman"/>
              <w:sz w:val="20"/>
              <w:szCs w:val="20"/>
            </w:rPr>
            <w:t>2016;352:1312</w:t>
          </w:r>
          <w:proofErr w:type="gramEnd"/>
          <w:r w:rsidRPr="001856B5">
            <w:rPr>
              <w:rFonts w:ascii="Times New Roman" w:eastAsia="Times New Roman" w:hAnsi="Times New Roman" w:cs="Times New Roman"/>
              <w:sz w:val="20"/>
              <w:szCs w:val="20"/>
            </w:rPr>
            <w:t>–4. https://doi.org/10.1126/SCIENCE.AAD8132/SUPPL_FILE/AAD8132-MATTER-SM.PDF.</w:t>
          </w:r>
        </w:p>
        <w:p w14:paraId="5BB1AD34" w14:textId="77777777" w:rsidR="00D61BF0" w:rsidRPr="001856B5" w:rsidRDefault="00D61BF0">
          <w:pPr>
            <w:autoSpaceDE w:val="0"/>
            <w:autoSpaceDN w:val="0"/>
            <w:ind w:hanging="640"/>
            <w:divId w:val="131741359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[132]</w:t>
          </w:r>
          <w:r w:rsidRPr="001856B5">
            <w:rPr>
              <w:rFonts w:ascii="Times New Roman" w:eastAsia="Times New Roman" w:hAnsi="Times New Roman" w:cs="Times New Roman"/>
              <w:sz w:val="20"/>
              <w:szCs w:val="20"/>
            </w:rPr>
            <w:tab/>
            <w:t xml:space="preserve">Bijl DL, Bogaart PW, Kram T, de Vries BJM, van Vuuren DP. Long-term water demand for electricity, </w:t>
          </w:r>
          <w:proofErr w:type="gramStart"/>
          <w:r w:rsidRPr="001856B5">
            <w:rPr>
              <w:rFonts w:ascii="Times New Roman" w:eastAsia="Times New Roman" w:hAnsi="Times New Roman" w:cs="Times New Roman"/>
              <w:sz w:val="20"/>
              <w:szCs w:val="20"/>
            </w:rPr>
            <w:t>industry</w:t>
          </w:r>
          <w:proofErr w:type="gramEnd"/>
          <w:r w:rsidRPr="001856B5">
            <w:rPr>
              <w:rFonts w:ascii="Times New Roman" w:eastAsia="Times New Roman" w:hAnsi="Times New Roman" w:cs="Times New Roman"/>
              <w:sz w:val="20"/>
              <w:szCs w:val="20"/>
            </w:rPr>
            <w:t xml:space="preserve"> and households. Environ Sci Policy </w:t>
          </w:r>
          <w:proofErr w:type="gramStart"/>
          <w:r w:rsidRPr="001856B5">
            <w:rPr>
              <w:rFonts w:ascii="Times New Roman" w:eastAsia="Times New Roman" w:hAnsi="Times New Roman" w:cs="Times New Roman"/>
              <w:sz w:val="20"/>
              <w:szCs w:val="20"/>
            </w:rPr>
            <w:t>2016;55:75</w:t>
          </w:r>
          <w:proofErr w:type="gramEnd"/>
          <w:r w:rsidRPr="001856B5">
            <w:rPr>
              <w:rFonts w:ascii="Times New Roman" w:eastAsia="Times New Roman" w:hAnsi="Times New Roman" w:cs="Times New Roman"/>
              <w:sz w:val="20"/>
              <w:szCs w:val="20"/>
            </w:rPr>
            <w:t>–86. https://doi.org/10.1016/J.ENVSCI.2015.09.005.</w:t>
          </w:r>
        </w:p>
        <w:p w14:paraId="4A4E96AE" w14:textId="77777777" w:rsidR="00D61BF0" w:rsidRPr="001856B5" w:rsidRDefault="00D61BF0">
          <w:pPr>
            <w:autoSpaceDE w:val="0"/>
            <w:autoSpaceDN w:val="0"/>
            <w:ind w:hanging="640"/>
            <w:divId w:val="113915497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[133]</w:t>
          </w:r>
          <w:r w:rsidRPr="001856B5">
            <w:rPr>
              <w:rFonts w:ascii="Times New Roman" w:eastAsia="Times New Roman" w:hAnsi="Times New Roman" w:cs="Times New Roman"/>
              <w:sz w:val="20"/>
              <w:szCs w:val="20"/>
            </w:rPr>
            <w:tab/>
            <w:t>McCutheon_McGinnis_Elimelech.pdf | Enhanced Reader n.d.</w:t>
          </w:r>
        </w:p>
        <w:p w14:paraId="43F7758A" w14:textId="77777777" w:rsidR="00D61BF0" w:rsidRPr="001856B5" w:rsidRDefault="00D61BF0">
          <w:pPr>
            <w:autoSpaceDE w:val="0"/>
            <w:autoSpaceDN w:val="0"/>
            <w:ind w:hanging="640"/>
            <w:divId w:val="192321957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[134]</w:t>
          </w:r>
          <w:r w:rsidRPr="001856B5">
            <w:rPr>
              <w:rFonts w:ascii="Times New Roman" w:eastAsia="Times New Roman" w:hAnsi="Times New Roman" w:cs="Times New Roman"/>
              <w:sz w:val="20"/>
              <w:szCs w:val="20"/>
            </w:rPr>
            <w:tab/>
            <w:t>Max MD, Sheps K, Tatro SR, Brazel L, Osegovic JP. SEAWATER DESALINATION AS A BENEFICIAL FACTOR OF CO2 SEQUESTRATION. 2008. https://doi.org/10.14288/1.0040938.</w:t>
          </w:r>
        </w:p>
        <w:p w14:paraId="0765114B" w14:textId="77777777" w:rsidR="00D61BF0" w:rsidRPr="001856B5" w:rsidRDefault="00D61BF0">
          <w:pPr>
            <w:autoSpaceDE w:val="0"/>
            <w:autoSpaceDN w:val="0"/>
            <w:ind w:hanging="640"/>
            <w:divId w:val="119623587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[135]</w:t>
          </w:r>
          <w:r w:rsidRPr="001856B5">
            <w:rPr>
              <w:rFonts w:ascii="Times New Roman" w:eastAsia="Times New Roman" w:hAnsi="Times New Roman" w:cs="Times New Roman"/>
              <w:sz w:val="20"/>
              <w:szCs w:val="20"/>
            </w:rPr>
            <w:tab/>
            <w:t>Method and apparatus for efficient injection of CO2 in oceans 2001.</w:t>
          </w:r>
        </w:p>
        <w:p w14:paraId="4B551BC6" w14:textId="77777777" w:rsidR="00D61BF0" w:rsidRPr="001856B5" w:rsidRDefault="00D61BF0">
          <w:pPr>
            <w:autoSpaceDE w:val="0"/>
            <w:autoSpaceDN w:val="0"/>
            <w:ind w:hanging="640"/>
            <w:divId w:val="21655636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[136]</w:t>
          </w:r>
          <w:r w:rsidRPr="001856B5">
            <w:rPr>
              <w:rFonts w:ascii="Times New Roman" w:eastAsia="Times New Roman" w:hAnsi="Times New Roman" w:cs="Times New Roman"/>
              <w:sz w:val="20"/>
              <w:szCs w:val="20"/>
            </w:rPr>
            <w:tab/>
            <w:t>Dawoud MA. Environmental Impacts of Seawater Desalination: Arabian Gulf Case Study. Article in International Journal of Environment and Sustainability 2012. https://doi.org/10.24102/ijes.v1i3.96.</w:t>
          </w:r>
        </w:p>
        <w:p w14:paraId="1B17573E" w14:textId="77777777" w:rsidR="00D61BF0" w:rsidRPr="001856B5" w:rsidRDefault="00D61BF0">
          <w:pPr>
            <w:autoSpaceDE w:val="0"/>
            <w:autoSpaceDN w:val="0"/>
            <w:ind w:hanging="640"/>
            <w:divId w:val="152263618"/>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[137]</w:t>
          </w:r>
          <w:r w:rsidRPr="001856B5">
            <w:rPr>
              <w:rFonts w:ascii="Times New Roman" w:eastAsia="Times New Roman" w:hAnsi="Times New Roman" w:cs="Times New Roman"/>
              <w:sz w:val="20"/>
              <w:szCs w:val="20"/>
            </w:rPr>
            <w:tab/>
            <w:t>Development of an Environmental Impact Assessment and Decision Support ... - Sabine Latteman - Google Books n.d. https://books.google.com/books?hl=en&amp;lr=&amp;id=2kXLBQAAQBAJ&amp;oi=fnd&amp;pg=PP1&amp;dq=Development+of+an+environmental+impact+assessment+and+decision+support+system+for+seawater+desalination+plants&amp;ots=vYhITysE5M&amp;sig=uHI8Zk7SiNppVoIwWHPFaodyHpU#v=onepage&amp;q=Development%20of%20an%20environmental%20impact%20assessment%20and%20decision%20support%20system%20for%20seawater%20desalination%20plants&amp;f=false (accessed January 29, 2024).</w:t>
          </w:r>
        </w:p>
        <w:p w14:paraId="697AB6F8" w14:textId="77777777" w:rsidR="00D61BF0" w:rsidRPr="001856B5" w:rsidRDefault="00D61BF0">
          <w:pPr>
            <w:autoSpaceDE w:val="0"/>
            <w:autoSpaceDN w:val="0"/>
            <w:ind w:hanging="640"/>
            <w:divId w:val="189438424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[138]</w:t>
          </w:r>
          <w:r w:rsidRPr="001856B5">
            <w:rPr>
              <w:rFonts w:ascii="Times New Roman" w:eastAsia="Times New Roman" w:hAnsi="Times New Roman" w:cs="Times New Roman"/>
              <w:sz w:val="20"/>
              <w:szCs w:val="20"/>
            </w:rPr>
            <w:tab/>
            <w:t xml:space="preserve">Dindi A, Quang DV, Abu-Zahra MRM. Simultaneous carbon dioxide capture and utilization using thermal desalination reject brine. Appl Energy </w:t>
          </w:r>
          <w:proofErr w:type="gramStart"/>
          <w:r w:rsidRPr="001856B5">
            <w:rPr>
              <w:rFonts w:ascii="Times New Roman" w:eastAsia="Times New Roman" w:hAnsi="Times New Roman" w:cs="Times New Roman"/>
              <w:sz w:val="20"/>
              <w:szCs w:val="20"/>
            </w:rPr>
            <w:t>2015;154:298</w:t>
          </w:r>
          <w:proofErr w:type="gramEnd"/>
          <w:r w:rsidRPr="001856B5">
            <w:rPr>
              <w:rFonts w:ascii="Times New Roman" w:eastAsia="Times New Roman" w:hAnsi="Times New Roman" w:cs="Times New Roman"/>
              <w:sz w:val="20"/>
              <w:szCs w:val="20"/>
            </w:rPr>
            <w:t>–308. https://doi.org/10.1016/J.APENERGY.2015.05.010.</w:t>
          </w:r>
        </w:p>
        <w:p w14:paraId="23CA32F2" w14:textId="77777777" w:rsidR="00D61BF0" w:rsidRPr="001856B5" w:rsidRDefault="00D61BF0">
          <w:pPr>
            <w:autoSpaceDE w:val="0"/>
            <w:autoSpaceDN w:val="0"/>
            <w:ind w:hanging="640"/>
            <w:divId w:val="1592737478"/>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[139]</w:t>
          </w:r>
          <w:r w:rsidRPr="001856B5">
            <w:rPr>
              <w:rFonts w:ascii="Times New Roman" w:eastAsia="Times New Roman" w:hAnsi="Times New Roman" w:cs="Times New Roman"/>
              <w:sz w:val="20"/>
              <w:szCs w:val="20"/>
            </w:rPr>
            <w:tab/>
            <w:t>Ampelli C, Perathoner S, Centi G. CO2 utilization: an enabling element to move to a resource- and energy-efficient chemical and fuel production. Philosophical Transactions of the Royal Society A: Mathematical, Physical and Engineering Sciences 2015;373. https://doi.org/10.1098/RSTA.2014.0177.</w:t>
          </w:r>
        </w:p>
        <w:p w14:paraId="1F112224" w14:textId="77777777" w:rsidR="00D61BF0" w:rsidRPr="001856B5" w:rsidRDefault="00D61BF0">
          <w:pPr>
            <w:autoSpaceDE w:val="0"/>
            <w:autoSpaceDN w:val="0"/>
            <w:ind w:hanging="640"/>
            <w:divId w:val="344093010"/>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[140]</w:t>
          </w:r>
          <w:r w:rsidRPr="001856B5">
            <w:rPr>
              <w:rFonts w:ascii="Times New Roman" w:eastAsia="Times New Roman" w:hAnsi="Times New Roman" w:cs="Times New Roman"/>
              <w:sz w:val="20"/>
              <w:szCs w:val="20"/>
            </w:rPr>
            <w:tab/>
            <w:t xml:space="preserve">Avila AM, Yu Z, Fazli S, Sawada JA, Kuznicki SM. Hydrogen-selective natural mordenite in a membrane reactor for ethane dehydrogenation. Microporous and Mesoporous Materials </w:t>
          </w:r>
          <w:proofErr w:type="gramStart"/>
          <w:r w:rsidRPr="001856B5">
            <w:rPr>
              <w:rFonts w:ascii="Times New Roman" w:eastAsia="Times New Roman" w:hAnsi="Times New Roman" w:cs="Times New Roman"/>
              <w:sz w:val="20"/>
              <w:szCs w:val="20"/>
            </w:rPr>
            <w:t>2014;190:301</w:t>
          </w:r>
          <w:proofErr w:type="gramEnd"/>
          <w:r w:rsidRPr="001856B5">
            <w:rPr>
              <w:rFonts w:ascii="Times New Roman" w:eastAsia="Times New Roman" w:hAnsi="Times New Roman" w:cs="Times New Roman"/>
              <w:sz w:val="20"/>
              <w:szCs w:val="20"/>
            </w:rPr>
            <w:t>–8. https://doi.org/10.1016/J.MICROMESO.2014.02.024.</w:t>
          </w:r>
        </w:p>
        <w:p w14:paraId="6F5789B4" w14:textId="77777777" w:rsidR="00D61BF0" w:rsidRPr="001856B5" w:rsidRDefault="00D61BF0">
          <w:pPr>
            <w:autoSpaceDE w:val="0"/>
            <w:autoSpaceDN w:val="0"/>
            <w:ind w:hanging="640"/>
            <w:divId w:val="130917064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[141]</w:t>
          </w:r>
          <w:r w:rsidRPr="001856B5">
            <w:rPr>
              <w:rFonts w:ascii="Times New Roman" w:eastAsia="Times New Roman" w:hAnsi="Times New Roman" w:cs="Times New Roman"/>
              <w:sz w:val="20"/>
              <w:szCs w:val="20"/>
            </w:rPr>
            <w:tab/>
            <w:t xml:space="preserve">Buonomenna MG, Yave W, Golemme G. Some approaches for high performance polymer based membranes for gas separation: block </w:t>
          </w:r>
          <w:proofErr w:type="gramStart"/>
          <w:r w:rsidRPr="001856B5">
            <w:rPr>
              <w:rFonts w:ascii="Times New Roman" w:eastAsia="Times New Roman" w:hAnsi="Times New Roman" w:cs="Times New Roman"/>
              <w:sz w:val="20"/>
              <w:szCs w:val="20"/>
            </w:rPr>
            <w:t>copolymers ,</w:t>
          </w:r>
          <w:proofErr w:type="gramEnd"/>
          <w:r w:rsidRPr="001856B5">
            <w:rPr>
              <w:rFonts w:ascii="Times New Roman" w:eastAsia="Times New Roman" w:hAnsi="Times New Roman" w:cs="Times New Roman"/>
              <w:sz w:val="20"/>
              <w:szCs w:val="20"/>
            </w:rPr>
            <w:t xml:space="preserve"> carbon molecular sieves and mixed matrix membranes. RSC Adv </w:t>
          </w:r>
          <w:proofErr w:type="gramStart"/>
          <w:r w:rsidRPr="001856B5">
            <w:rPr>
              <w:rFonts w:ascii="Times New Roman" w:eastAsia="Times New Roman" w:hAnsi="Times New Roman" w:cs="Times New Roman"/>
              <w:sz w:val="20"/>
              <w:szCs w:val="20"/>
            </w:rPr>
            <w:t>2012;2:10745</w:t>
          </w:r>
          <w:proofErr w:type="gramEnd"/>
          <w:r w:rsidRPr="001856B5">
            <w:rPr>
              <w:rFonts w:ascii="Times New Roman" w:eastAsia="Times New Roman" w:hAnsi="Times New Roman" w:cs="Times New Roman"/>
              <w:sz w:val="20"/>
              <w:szCs w:val="20"/>
            </w:rPr>
            <w:t>–73. https://doi.org/10.1039/C2RA20748F.</w:t>
          </w:r>
        </w:p>
        <w:p w14:paraId="0C4ABB4D" w14:textId="77777777" w:rsidR="00D61BF0" w:rsidRPr="001856B5" w:rsidRDefault="00D61BF0">
          <w:pPr>
            <w:autoSpaceDE w:val="0"/>
            <w:autoSpaceDN w:val="0"/>
            <w:ind w:hanging="640"/>
            <w:divId w:val="29271365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[142]</w:t>
          </w:r>
          <w:r w:rsidRPr="001856B5">
            <w:rPr>
              <w:rFonts w:ascii="Times New Roman" w:eastAsia="Times New Roman" w:hAnsi="Times New Roman" w:cs="Times New Roman"/>
              <w:sz w:val="20"/>
              <w:szCs w:val="20"/>
            </w:rPr>
            <w:tab/>
            <w:t xml:space="preserve">Chen H, Zhang H, Yan Y. Catalytic combustion of volatile organic compounds over a structured zeolite membrane reactor. Ind Eng Chem Res </w:t>
          </w:r>
          <w:proofErr w:type="gramStart"/>
          <w:r w:rsidRPr="001856B5">
            <w:rPr>
              <w:rFonts w:ascii="Times New Roman" w:eastAsia="Times New Roman" w:hAnsi="Times New Roman" w:cs="Times New Roman"/>
              <w:sz w:val="20"/>
              <w:szCs w:val="20"/>
            </w:rPr>
            <w:t>2013;52:12819</w:t>
          </w:r>
          <w:proofErr w:type="gramEnd"/>
          <w:r w:rsidRPr="001856B5">
            <w:rPr>
              <w:rFonts w:ascii="Times New Roman" w:eastAsia="Times New Roman" w:hAnsi="Times New Roman" w:cs="Times New Roman"/>
              <w:sz w:val="20"/>
              <w:szCs w:val="20"/>
            </w:rPr>
            <w:t>–26. https://doi.org/10.1021/IE401882W/SUPPL_FILE/IE401882W_SI_001.PDF.</w:t>
          </w:r>
        </w:p>
        <w:p w14:paraId="2A0024A8" w14:textId="77777777" w:rsidR="00D61BF0" w:rsidRPr="001856B5" w:rsidRDefault="00D61BF0">
          <w:pPr>
            <w:autoSpaceDE w:val="0"/>
            <w:autoSpaceDN w:val="0"/>
            <w:ind w:hanging="640"/>
            <w:divId w:val="701825974"/>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lastRenderedPageBreak/>
            <w:t>[143]</w:t>
          </w:r>
          <w:r w:rsidRPr="001856B5">
            <w:rPr>
              <w:rFonts w:ascii="Times New Roman" w:eastAsia="Times New Roman" w:hAnsi="Times New Roman" w:cs="Times New Roman"/>
              <w:sz w:val="20"/>
              <w:szCs w:val="20"/>
            </w:rPr>
            <w:tab/>
            <w:t xml:space="preserve">Duyar MS, Farrauto RJ, Castaldi MJ, Yegulalp TM. In Situ CO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Capture Using CaO/γ-Al </w:t>
          </w:r>
          <w:r w:rsidRPr="001856B5">
            <w:rPr>
              <w:rFonts w:ascii="Times New Roman" w:eastAsia="Times New Roman" w:hAnsi="Times New Roman" w:cs="Times New Roman"/>
              <w:sz w:val="20"/>
              <w:szCs w:val="20"/>
              <w:vertAlign w:val="subscript"/>
            </w:rPr>
            <w:t>2</w:t>
          </w:r>
          <w:r w:rsidRPr="001856B5">
            <w:rPr>
              <w:rFonts w:ascii="Times New Roman" w:eastAsia="Times New Roman" w:hAnsi="Times New Roman" w:cs="Times New Roman"/>
              <w:sz w:val="20"/>
              <w:szCs w:val="20"/>
            </w:rPr>
            <w:t xml:space="preserve"> O </w:t>
          </w:r>
          <w:r w:rsidRPr="001856B5">
            <w:rPr>
              <w:rFonts w:ascii="Times New Roman" w:eastAsia="Times New Roman" w:hAnsi="Times New Roman" w:cs="Times New Roman"/>
              <w:sz w:val="20"/>
              <w:szCs w:val="20"/>
              <w:vertAlign w:val="subscript"/>
            </w:rPr>
            <w:t>3</w:t>
          </w:r>
          <w:r w:rsidRPr="001856B5">
            <w:rPr>
              <w:rFonts w:ascii="Times New Roman" w:eastAsia="Times New Roman" w:hAnsi="Times New Roman" w:cs="Times New Roman"/>
              <w:sz w:val="20"/>
              <w:szCs w:val="20"/>
            </w:rPr>
            <w:t xml:space="preserve"> Washcoated Monoliths for Sorption Enhanced Water Gas Shift Reaction. Ind Eng Chem Res </w:t>
          </w:r>
          <w:proofErr w:type="gramStart"/>
          <w:r w:rsidRPr="001856B5">
            <w:rPr>
              <w:rFonts w:ascii="Times New Roman" w:eastAsia="Times New Roman" w:hAnsi="Times New Roman" w:cs="Times New Roman"/>
              <w:sz w:val="20"/>
              <w:szCs w:val="20"/>
            </w:rPr>
            <w:t>2014;53:1064</w:t>
          </w:r>
          <w:proofErr w:type="gramEnd"/>
          <w:r w:rsidRPr="001856B5">
            <w:rPr>
              <w:rFonts w:ascii="Times New Roman" w:eastAsia="Times New Roman" w:hAnsi="Times New Roman" w:cs="Times New Roman"/>
              <w:sz w:val="20"/>
              <w:szCs w:val="20"/>
            </w:rPr>
            <w:t>–72. https://doi.org/10.1021/ie402999k.</w:t>
          </w:r>
        </w:p>
        <w:p w14:paraId="628B16E6" w14:textId="77777777" w:rsidR="00D61BF0" w:rsidRPr="001856B5" w:rsidRDefault="00D61BF0">
          <w:pPr>
            <w:autoSpaceDE w:val="0"/>
            <w:autoSpaceDN w:val="0"/>
            <w:ind w:hanging="640"/>
            <w:divId w:val="2145194693"/>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[144]</w:t>
          </w:r>
          <w:r w:rsidRPr="001856B5">
            <w:rPr>
              <w:rFonts w:ascii="Times New Roman" w:eastAsia="Times New Roman" w:hAnsi="Times New Roman" w:cs="Times New Roman"/>
              <w:sz w:val="20"/>
              <w:szCs w:val="20"/>
            </w:rPr>
            <w:tab/>
            <w:t xml:space="preserve">Carvill BT, Hufton JR, Anand M, Sircar S. Sorption-enhanced reaction process. AIChE Journal </w:t>
          </w:r>
          <w:proofErr w:type="gramStart"/>
          <w:r w:rsidRPr="001856B5">
            <w:rPr>
              <w:rFonts w:ascii="Times New Roman" w:eastAsia="Times New Roman" w:hAnsi="Times New Roman" w:cs="Times New Roman"/>
              <w:sz w:val="20"/>
              <w:szCs w:val="20"/>
            </w:rPr>
            <w:t>1996;42:2765</w:t>
          </w:r>
          <w:proofErr w:type="gramEnd"/>
          <w:r w:rsidRPr="001856B5">
            <w:rPr>
              <w:rFonts w:ascii="Times New Roman" w:eastAsia="Times New Roman" w:hAnsi="Times New Roman" w:cs="Times New Roman"/>
              <w:sz w:val="20"/>
              <w:szCs w:val="20"/>
            </w:rPr>
            <w:t>–72. https://doi.org/10.1002/AIC.690421008.</w:t>
          </w:r>
        </w:p>
        <w:p w14:paraId="0CFA558B" w14:textId="77777777" w:rsidR="00D61BF0" w:rsidRPr="001856B5" w:rsidRDefault="00D61BF0">
          <w:pPr>
            <w:autoSpaceDE w:val="0"/>
            <w:autoSpaceDN w:val="0"/>
            <w:ind w:hanging="640"/>
            <w:divId w:val="65741654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[145]</w:t>
          </w:r>
          <w:r w:rsidRPr="001856B5">
            <w:rPr>
              <w:rFonts w:ascii="Times New Roman" w:eastAsia="Times New Roman" w:hAnsi="Times New Roman" w:cs="Times New Roman"/>
              <w:sz w:val="20"/>
              <w:szCs w:val="20"/>
            </w:rPr>
            <w:tab/>
            <w:t xml:space="preserve">Hufton JR, Mayorga S, Sircar S. Sorption‐enhanced reaction process for hydrogen production. AIChE Journal </w:t>
          </w:r>
          <w:proofErr w:type="gramStart"/>
          <w:r w:rsidRPr="001856B5">
            <w:rPr>
              <w:rFonts w:ascii="Times New Roman" w:eastAsia="Times New Roman" w:hAnsi="Times New Roman" w:cs="Times New Roman"/>
              <w:sz w:val="20"/>
              <w:szCs w:val="20"/>
            </w:rPr>
            <w:t>1999;45:248</w:t>
          </w:r>
          <w:proofErr w:type="gramEnd"/>
          <w:r w:rsidRPr="001856B5">
            <w:rPr>
              <w:rFonts w:ascii="Times New Roman" w:eastAsia="Times New Roman" w:hAnsi="Times New Roman" w:cs="Times New Roman"/>
              <w:sz w:val="20"/>
              <w:szCs w:val="20"/>
            </w:rPr>
            <w:t>–56. https://doi.org/10.1002/aic.690450205.</w:t>
          </w:r>
        </w:p>
        <w:p w14:paraId="7AB05CC1" w14:textId="77777777" w:rsidR="00D61BF0" w:rsidRPr="001856B5" w:rsidRDefault="00D61BF0">
          <w:pPr>
            <w:autoSpaceDE w:val="0"/>
            <w:autoSpaceDN w:val="0"/>
            <w:ind w:hanging="640"/>
            <w:divId w:val="163198376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[146]</w:t>
          </w:r>
          <w:r w:rsidRPr="001856B5">
            <w:rPr>
              <w:rFonts w:ascii="Times New Roman" w:eastAsia="Times New Roman" w:hAnsi="Times New Roman" w:cs="Times New Roman"/>
              <w:sz w:val="20"/>
              <w:szCs w:val="20"/>
            </w:rPr>
            <w:tab/>
            <w:t xml:space="preserve">Stevens RW, Shamsi A, Carpenter S, Siriwardane R. Sorption-enhanced water gas shift reaction by sodium-promoted calcium oxides. Fuel </w:t>
          </w:r>
          <w:proofErr w:type="gramStart"/>
          <w:r w:rsidRPr="001856B5">
            <w:rPr>
              <w:rFonts w:ascii="Times New Roman" w:eastAsia="Times New Roman" w:hAnsi="Times New Roman" w:cs="Times New Roman"/>
              <w:sz w:val="20"/>
              <w:szCs w:val="20"/>
            </w:rPr>
            <w:t>2010;89:1280</w:t>
          </w:r>
          <w:proofErr w:type="gramEnd"/>
          <w:r w:rsidRPr="001856B5">
            <w:rPr>
              <w:rFonts w:ascii="Times New Roman" w:eastAsia="Times New Roman" w:hAnsi="Times New Roman" w:cs="Times New Roman"/>
              <w:sz w:val="20"/>
              <w:szCs w:val="20"/>
            </w:rPr>
            <w:t>–6. https://doi.org/10.1016/J.FUEL.2009.11.035.</w:t>
          </w:r>
        </w:p>
        <w:p w14:paraId="5AE35F35" w14:textId="77777777" w:rsidR="00D61BF0" w:rsidRPr="001856B5" w:rsidRDefault="00D61BF0">
          <w:pPr>
            <w:autoSpaceDE w:val="0"/>
            <w:autoSpaceDN w:val="0"/>
            <w:ind w:hanging="640"/>
            <w:divId w:val="1395005492"/>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[147]</w:t>
          </w:r>
          <w:r w:rsidRPr="001856B5">
            <w:rPr>
              <w:rFonts w:ascii="Times New Roman" w:eastAsia="Times New Roman" w:hAnsi="Times New Roman" w:cs="Times New Roman"/>
              <w:sz w:val="20"/>
              <w:szCs w:val="20"/>
            </w:rPr>
            <w:tab/>
            <w:t xml:space="preserve">Van Selow ER, Cobden PD, Verbraeken PA, Hufton JR, Van Den Brink RW. Carbon capture by sorption-enhanced water-gas shift reaction process using hydrotalcite-based material. Ind Eng Chem Res </w:t>
          </w:r>
          <w:proofErr w:type="gramStart"/>
          <w:r w:rsidRPr="001856B5">
            <w:rPr>
              <w:rFonts w:ascii="Times New Roman" w:eastAsia="Times New Roman" w:hAnsi="Times New Roman" w:cs="Times New Roman"/>
              <w:sz w:val="20"/>
              <w:szCs w:val="20"/>
            </w:rPr>
            <w:t>2009;48:4184</w:t>
          </w:r>
          <w:proofErr w:type="gramEnd"/>
          <w:r w:rsidRPr="001856B5">
            <w:rPr>
              <w:rFonts w:ascii="Times New Roman" w:eastAsia="Times New Roman" w:hAnsi="Times New Roman" w:cs="Times New Roman"/>
              <w:sz w:val="20"/>
              <w:szCs w:val="20"/>
            </w:rPr>
            <w:t>–93. https://doi.org/10.1021/IE801713A/ASSET/IMAGES/LARGE/IE-2008-01713A_0003.JPEG.</w:t>
          </w:r>
        </w:p>
        <w:p w14:paraId="5FC86146" w14:textId="77777777" w:rsidR="00D61BF0" w:rsidRPr="001856B5" w:rsidRDefault="00D61BF0">
          <w:pPr>
            <w:autoSpaceDE w:val="0"/>
            <w:autoSpaceDN w:val="0"/>
            <w:ind w:hanging="640"/>
            <w:divId w:val="135353699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[148]</w:t>
          </w:r>
          <w:r w:rsidRPr="001856B5">
            <w:rPr>
              <w:rFonts w:ascii="Times New Roman" w:eastAsia="Times New Roman" w:hAnsi="Times New Roman" w:cs="Times New Roman"/>
              <w:sz w:val="20"/>
              <w:szCs w:val="20"/>
            </w:rPr>
            <w:tab/>
            <w:t xml:space="preserve">Minutillo M, Perna A. A novel approach for treatment of CO2 from fossil fired power plants. Part B: The energy suitability of integrated tri-reforming power plants (ITRPPs) for methanol production. Int J Hydrogen Energy </w:t>
          </w:r>
          <w:proofErr w:type="gramStart"/>
          <w:r w:rsidRPr="001856B5">
            <w:rPr>
              <w:rFonts w:ascii="Times New Roman" w:eastAsia="Times New Roman" w:hAnsi="Times New Roman" w:cs="Times New Roman"/>
              <w:sz w:val="20"/>
              <w:szCs w:val="20"/>
            </w:rPr>
            <w:t>2010;35:7012</w:t>
          </w:r>
          <w:proofErr w:type="gramEnd"/>
          <w:r w:rsidRPr="001856B5">
            <w:rPr>
              <w:rFonts w:ascii="Times New Roman" w:eastAsia="Times New Roman" w:hAnsi="Times New Roman" w:cs="Times New Roman"/>
              <w:sz w:val="20"/>
              <w:szCs w:val="20"/>
            </w:rPr>
            <w:t>–20. https://doi.org/10.1016/J.IJHYDENE.2010.04.091.</w:t>
          </w:r>
        </w:p>
        <w:p w14:paraId="25489F49" w14:textId="77777777" w:rsidR="00D61BF0" w:rsidRPr="001856B5" w:rsidRDefault="00D61BF0">
          <w:pPr>
            <w:autoSpaceDE w:val="0"/>
            <w:autoSpaceDN w:val="0"/>
            <w:ind w:hanging="640"/>
            <w:divId w:val="1557161885"/>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[149]</w:t>
          </w:r>
          <w:r w:rsidRPr="001856B5">
            <w:rPr>
              <w:rFonts w:ascii="Times New Roman" w:eastAsia="Times New Roman" w:hAnsi="Times New Roman" w:cs="Times New Roman"/>
              <w:sz w:val="20"/>
              <w:szCs w:val="20"/>
            </w:rPr>
            <w:tab/>
            <w:t xml:space="preserve">Song C, Pan W. Tri-reforming of methane: a novel concept for catalytic production of industrially useful synthesis gas with desired H2/CO ratios. Catal Today </w:t>
          </w:r>
          <w:proofErr w:type="gramStart"/>
          <w:r w:rsidRPr="001856B5">
            <w:rPr>
              <w:rFonts w:ascii="Times New Roman" w:eastAsia="Times New Roman" w:hAnsi="Times New Roman" w:cs="Times New Roman"/>
              <w:sz w:val="20"/>
              <w:szCs w:val="20"/>
            </w:rPr>
            <w:t>2004;98:463</w:t>
          </w:r>
          <w:proofErr w:type="gramEnd"/>
          <w:r w:rsidRPr="001856B5">
            <w:rPr>
              <w:rFonts w:ascii="Times New Roman" w:eastAsia="Times New Roman" w:hAnsi="Times New Roman" w:cs="Times New Roman"/>
              <w:sz w:val="20"/>
              <w:szCs w:val="20"/>
            </w:rPr>
            <w:t>–84. https://doi.org/10.1016/J.CATTOD.2004.09.054.</w:t>
          </w:r>
        </w:p>
        <w:p w14:paraId="6E1379BA" w14:textId="77777777" w:rsidR="00D61BF0" w:rsidRPr="001856B5" w:rsidRDefault="00D61BF0">
          <w:pPr>
            <w:autoSpaceDE w:val="0"/>
            <w:autoSpaceDN w:val="0"/>
            <w:ind w:hanging="640"/>
            <w:divId w:val="88266773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[150]</w:t>
          </w:r>
          <w:r w:rsidRPr="001856B5">
            <w:rPr>
              <w:rFonts w:ascii="Times New Roman" w:eastAsia="Times New Roman" w:hAnsi="Times New Roman" w:cs="Times New Roman"/>
              <w:sz w:val="20"/>
              <w:szCs w:val="20"/>
            </w:rPr>
            <w:tab/>
            <w:t xml:space="preserve">Duyar MS, Wang S, Arellano-Treviño MA, Farrauto RJ. CO2 utilization with a novel dual function material (DFM) for capture and catalytic conversion to synthetic natural gas: An update. Journal of CO2 Utilization </w:t>
          </w:r>
          <w:proofErr w:type="gramStart"/>
          <w:r w:rsidRPr="001856B5">
            <w:rPr>
              <w:rFonts w:ascii="Times New Roman" w:eastAsia="Times New Roman" w:hAnsi="Times New Roman" w:cs="Times New Roman"/>
              <w:sz w:val="20"/>
              <w:szCs w:val="20"/>
            </w:rPr>
            <w:t>2016;15:65</w:t>
          </w:r>
          <w:proofErr w:type="gramEnd"/>
          <w:r w:rsidRPr="001856B5">
            <w:rPr>
              <w:rFonts w:ascii="Times New Roman" w:eastAsia="Times New Roman" w:hAnsi="Times New Roman" w:cs="Times New Roman"/>
              <w:sz w:val="20"/>
              <w:szCs w:val="20"/>
            </w:rPr>
            <w:t>–71. https://doi.org/10.1016/J.JCOU.2016.05.003.</w:t>
          </w:r>
        </w:p>
        <w:p w14:paraId="7C31B5F9" w14:textId="77777777" w:rsidR="00D61BF0" w:rsidRPr="001856B5" w:rsidRDefault="00D61BF0">
          <w:pPr>
            <w:autoSpaceDE w:val="0"/>
            <w:autoSpaceDN w:val="0"/>
            <w:ind w:hanging="640"/>
            <w:divId w:val="717508187"/>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[151]</w:t>
          </w:r>
          <w:r w:rsidRPr="001856B5">
            <w:rPr>
              <w:rFonts w:ascii="Times New Roman" w:eastAsia="Times New Roman" w:hAnsi="Times New Roman" w:cs="Times New Roman"/>
              <w:sz w:val="20"/>
              <w:szCs w:val="20"/>
            </w:rPr>
            <w:tab/>
            <w:t xml:space="preserve">Lao DB, Galan BR, Linehan JC, Heldebrant DJ. The steps of activating a prospective CO2 hydrogenation catalyst with combined CO2 capture and reduction. Green Chemistry </w:t>
          </w:r>
          <w:proofErr w:type="gramStart"/>
          <w:r w:rsidRPr="001856B5">
            <w:rPr>
              <w:rFonts w:ascii="Times New Roman" w:eastAsia="Times New Roman" w:hAnsi="Times New Roman" w:cs="Times New Roman"/>
              <w:sz w:val="20"/>
              <w:szCs w:val="20"/>
            </w:rPr>
            <w:t>2016;18:4871</w:t>
          </w:r>
          <w:proofErr w:type="gramEnd"/>
          <w:r w:rsidRPr="001856B5">
            <w:rPr>
              <w:rFonts w:ascii="Times New Roman" w:eastAsia="Times New Roman" w:hAnsi="Times New Roman" w:cs="Times New Roman"/>
              <w:sz w:val="20"/>
              <w:szCs w:val="20"/>
            </w:rPr>
            <w:t>–4. https://doi.org/10.1039/C6GC01800A.</w:t>
          </w:r>
        </w:p>
        <w:p w14:paraId="1A1F16C2" w14:textId="77777777" w:rsidR="00D61BF0" w:rsidRPr="001856B5" w:rsidRDefault="00D61BF0">
          <w:pPr>
            <w:autoSpaceDE w:val="0"/>
            <w:autoSpaceDN w:val="0"/>
            <w:ind w:hanging="640"/>
            <w:divId w:val="720709021"/>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[152]</w:t>
          </w:r>
          <w:r w:rsidRPr="001856B5">
            <w:rPr>
              <w:rFonts w:ascii="Times New Roman" w:eastAsia="Times New Roman" w:hAnsi="Times New Roman" w:cs="Times New Roman"/>
              <w:sz w:val="20"/>
              <w:szCs w:val="20"/>
            </w:rPr>
            <w:tab/>
            <w:t>Reddy KJ, John S, Weber H, Argyle MD, Bhattacharyya P, Taylor DT, et al. Simultaneous capture and mineralization of coal combustion flue gas carbon dioxide (</w:t>
          </w:r>
          <w:proofErr w:type="gramStart"/>
          <w:r w:rsidRPr="001856B5">
            <w:rPr>
              <w:rFonts w:ascii="Times New Roman" w:eastAsia="Times New Roman" w:hAnsi="Times New Roman" w:cs="Times New Roman"/>
              <w:sz w:val="20"/>
              <w:szCs w:val="20"/>
            </w:rPr>
            <w:t>CO2 )</w:t>
          </w:r>
          <w:proofErr w:type="gramEnd"/>
          <w:r w:rsidRPr="001856B5">
            <w:rPr>
              <w:rFonts w:ascii="Times New Roman" w:eastAsia="Times New Roman" w:hAnsi="Times New Roman" w:cs="Times New Roman"/>
              <w:sz w:val="20"/>
              <w:szCs w:val="20"/>
            </w:rPr>
            <w:t xml:space="preserve">. Energy Procedia </w:t>
          </w:r>
          <w:proofErr w:type="gramStart"/>
          <w:r w:rsidRPr="001856B5">
            <w:rPr>
              <w:rFonts w:ascii="Times New Roman" w:eastAsia="Times New Roman" w:hAnsi="Times New Roman" w:cs="Times New Roman"/>
              <w:sz w:val="20"/>
              <w:szCs w:val="20"/>
            </w:rPr>
            <w:t>2011;4:1574</w:t>
          </w:r>
          <w:proofErr w:type="gramEnd"/>
          <w:r w:rsidRPr="001856B5">
            <w:rPr>
              <w:rFonts w:ascii="Times New Roman" w:eastAsia="Times New Roman" w:hAnsi="Times New Roman" w:cs="Times New Roman"/>
              <w:sz w:val="20"/>
              <w:szCs w:val="20"/>
            </w:rPr>
            <w:t>–83. https://doi.org/10.1016/J.EGYPRO.2011.02.027.</w:t>
          </w:r>
        </w:p>
        <w:p w14:paraId="35B8C959" w14:textId="77777777" w:rsidR="00D61BF0" w:rsidRPr="001856B5" w:rsidRDefault="00D61BF0">
          <w:pPr>
            <w:autoSpaceDE w:val="0"/>
            <w:autoSpaceDN w:val="0"/>
            <w:ind w:hanging="640"/>
            <w:divId w:val="183059899"/>
            <w:rPr>
              <w:rFonts w:ascii="Times New Roman" w:eastAsia="Times New Roman" w:hAnsi="Times New Roman" w:cs="Times New Roman"/>
              <w:sz w:val="20"/>
              <w:szCs w:val="20"/>
            </w:rPr>
          </w:pPr>
          <w:r w:rsidRPr="001856B5">
            <w:rPr>
              <w:rFonts w:ascii="Times New Roman" w:eastAsia="Times New Roman" w:hAnsi="Times New Roman" w:cs="Times New Roman"/>
              <w:sz w:val="20"/>
              <w:szCs w:val="20"/>
            </w:rPr>
            <w:t>[153]</w:t>
          </w:r>
          <w:r w:rsidRPr="001856B5">
            <w:rPr>
              <w:rFonts w:ascii="Times New Roman" w:eastAsia="Times New Roman" w:hAnsi="Times New Roman" w:cs="Times New Roman"/>
              <w:sz w:val="20"/>
              <w:szCs w:val="20"/>
            </w:rPr>
            <w:tab/>
            <w:t xml:space="preserve">Al‐Mamoori A, Krishnamurthy A, Rownaghi AA, Rezaei F. Carbon Capture and Utilization Update. Energy Technology </w:t>
          </w:r>
          <w:proofErr w:type="gramStart"/>
          <w:r w:rsidRPr="001856B5">
            <w:rPr>
              <w:rFonts w:ascii="Times New Roman" w:eastAsia="Times New Roman" w:hAnsi="Times New Roman" w:cs="Times New Roman"/>
              <w:sz w:val="20"/>
              <w:szCs w:val="20"/>
            </w:rPr>
            <w:t>2017;5:834</w:t>
          </w:r>
          <w:proofErr w:type="gramEnd"/>
          <w:r w:rsidRPr="001856B5">
            <w:rPr>
              <w:rFonts w:ascii="Times New Roman" w:eastAsia="Times New Roman" w:hAnsi="Times New Roman" w:cs="Times New Roman"/>
              <w:sz w:val="20"/>
              <w:szCs w:val="20"/>
            </w:rPr>
            <w:t>–49. https://doi.org/10.1002/ente.201600747.</w:t>
          </w:r>
        </w:p>
        <w:p w14:paraId="1F6C6A8F" w14:textId="0D113001" w:rsidR="00186C11" w:rsidRPr="001856B5" w:rsidRDefault="00D61BF0" w:rsidP="004C4471">
          <w:pPr>
            <w:spacing w:line="360" w:lineRule="auto"/>
            <w:jc w:val="both"/>
            <w:rPr>
              <w:rFonts w:ascii="Times New Roman" w:hAnsi="Times New Roman" w:cs="Times New Roman"/>
              <w:sz w:val="20"/>
              <w:szCs w:val="20"/>
            </w:rPr>
          </w:pPr>
          <w:r w:rsidRPr="001856B5">
            <w:rPr>
              <w:rFonts w:ascii="Times New Roman" w:eastAsia="Times New Roman" w:hAnsi="Times New Roman" w:cs="Times New Roman"/>
              <w:sz w:val="20"/>
              <w:szCs w:val="20"/>
            </w:rPr>
            <w:t> </w:t>
          </w:r>
        </w:p>
      </w:sdtContent>
    </w:sdt>
    <w:p w14:paraId="1A957221" w14:textId="77777777" w:rsidR="00BF6BD7" w:rsidRPr="001856B5" w:rsidRDefault="00BF6BD7" w:rsidP="000A5420">
      <w:pPr>
        <w:spacing w:line="360" w:lineRule="auto"/>
        <w:jc w:val="both"/>
        <w:rPr>
          <w:rFonts w:ascii="Times New Roman" w:hAnsi="Times New Roman" w:cs="Times New Roman"/>
          <w:sz w:val="20"/>
          <w:szCs w:val="20"/>
        </w:rPr>
      </w:pPr>
    </w:p>
    <w:p w14:paraId="72481861" w14:textId="77777777" w:rsidR="00BF6BD7" w:rsidRPr="001856B5" w:rsidRDefault="00BF6BD7" w:rsidP="000A5420">
      <w:pPr>
        <w:spacing w:line="360" w:lineRule="auto"/>
        <w:jc w:val="both"/>
        <w:rPr>
          <w:rFonts w:ascii="Times New Roman" w:hAnsi="Times New Roman" w:cs="Times New Roman"/>
          <w:sz w:val="20"/>
          <w:szCs w:val="20"/>
        </w:rPr>
      </w:pPr>
    </w:p>
    <w:p w14:paraId="52DC2A83" w14:textId="77777777" w:rsidR="00BF6BD7" w:rsidRPr="001856B5" w:rsidRDefault="00BF6BD7" w:rsidP="000A5420">
      <w:pPr>
        <w:spacing w:line="360" w:lineRule="auto"/>
        <w:jc w:val="both"/>
        <w:rPr>
          <w:rFonts w:ascii="Times New Roman" w:hAnsi="Times New Roman" w:cs="Times New Roman"/>
          <w:sz w:val="20"/>
          <w:szCs w:val="20"/>
        </w:rPr>
      </w:pPr>
    </w:p>
    <w:p w14:paraId="664FB97D" w14:textId="77777777" w:rsidR="00541D0D" w:rsidRPr="001856B5" w:rsidRDefault="00541D0D" w:rsidP="000A5420">
      <w:pPr>
        <w:spacing w:line="360" w:lineRule="auto"/>
        <w:jc w:val="both"/>
        <w:rPr>
          <w:rFonts w:ascii="Times New Roman" w:hAnsi="Times New Roman" w:cs="Times New Roman"/>
          <w:sz w:val="20"/>
          <w:szCs w:val="20"/>
        </w:rPr>
      </w:pPr>
    </w:p>
    <w:p w14:paraId="159BA62B" w14:textId="77777777" w:rsidR="00147777" w:rsidRPr="001856B5" w:rsidRDefault="00147777" w:rsidP="000A5420">
      <w:pPr>
        <w:spacing w:line="360" w:lineRule="auto"/>
        <w:jc w:val="both"/>
        <w:rPr>
          <w:rFonts w:ascii="Times New Roman" w:hAnsi="Times New Roman" w:cs="Times New Roman"/>
          <w:sz w:val="20"/>
          <w:szCs w:val="20"/>
        </w:rPr>
      </w:pPr>
    </w:p>
    <w:p w14:paraId="0299DF84" w14:textId="77777777" w:rsidR="00147777" w:rsidRPr="001856B5" w:rsidRDefault="00147777" w:rsidP="000A5420">
      <w:pPr>
        <w:spacing w:line="360" w:lineRule="auto"/>
        <w:jc w:val="both"/>
        <w:rPr>
          <w:rFonts w:ascii="Times New Roman" w:hAnsi="Times New Roman" w:cs="Times New Roman"/>
          <w:sz w:val="20"/>
          <w:szCs w:val="20"/>
        </w:rPr>
      </w:pPr>
    </w:p>
    <w:p w14:paraId="717D28A5" w14:textId="2C4CA9D8" w:rsidR="00E45AF2" w:rsidRPr="001856B5" w:rsidRDefault="00147777" w:rsidP="00543697">
      <w:pPr>
        <w:rPr>
          <w:rFonts w:ascii="Times New Roman" w:hAnsi="Times New Roman" w:cs="Times New Roman"/>
          <w:sz w:val="20"/>
          <w:szCs w:val="20"/>
        </w:rPr>
      </w:pPr>
      <w:r w:rsidRPr="001856B5">
        <w:rPr>
          <w:rFonts w:ascii="Times New Roman" w:hAnsi="Times New Roman" w:cs="Times New Roman"/>
          <w:noProof/>
          <w:sz w:val="20"/>
          <w:szCs w:val="20"/>
        </w:rPr>
        <w:lastRenderedPageBreak/>
        <w:fldChar w:fldCharType="begin"/>
      </w:r>
      <w:r w:rsidRPr="001856B5">
        <w:rPr>
          <w:rFonts w:ascii="Times New Roman" w:hAnsi="Times New Roman" w:cs="Times New Roman"/>
          <w:sz w:val="20"/>
          <w:szCs w:val="20"/>
        </w:rPr>
        <w:instrText xml:space="preserve"> ADDIN EN.REFLIST </w:instrText>
      </w:r>
      <w:r w:rsidR="00000000">
        <w:rPr>
          <w:rFonts w:ascii="Times New Roman" w:hAnsi="Times New Roman" w:cs="Times New Roman"/>
          <w:noProof/>
          <w:sz w:val="20"/>
          <w:szCs w:val="20"/>
        </w:rPr>
        <w:fldChar w:fldCharType="separate"/>
      </w:r>
      <w:r w:rsidRPr="001856B5">
        <w:rPr>
          <w:rFonts w:ascii="Times New Roman" w:hAnsi="Times New Roman" w:cs="Times New Roman"/>
          <w:sz w:val="20"/>
          <w:szCs w:val="20"/>
        </w:rPr>
        <w:fldChar w:fldCharType="end"/>
      </w:r>
    </w:p>
    <w:sectPr w:rsidR="00E45AF2" w:rsidRPr="001856B5" w:rsidSect="0060531A">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4324C" w14:textId="77777777" w:rsidR="001304C2" w:rsidRDefault="001304C2" w:rsidP="00E76FA7">
      <w:pPr>
        <w:spacing w:after="0" w:line="240" w:lineRule="auto"/>
      </w:pPr>
      <w:r>
        <w:separator/>
      </w:r>
    </w:p>
  </w:endnote>
  <w:endnote w:type="continuationSeparator" w:id="0">
    <w:p w14:paraId="73E27DAD" w14:textId="77777777" w:rsidR="001304C2" w:rsidRDefault="001304C2" w:rsidP="00E7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558584"/>
      <w:docPartObj>
        <w:docPartGallery w:val="Page Numbers (Bottom of Page)"/>
        <w:docPartUnique/>
      </w:docPartObj>
    </w:sdtPr>
    <w:sdtEndPr>
      <w:rPr>
        <w:color w:val="7F7F7F" w:themeColor="background1" w:themeShade="7F"/>
        <w:spacing w:val="60"/>
      </w:rPr>
    </w:sdtEndPr>
    <w:sdtContent>
      <w:p w14:paraId="34AEBAED" w14:textId="10DC4B15" w:rsidR="004C0D26" w:rsidRDefault="004C0D2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47300F" w14:textId="77777777" w:rsidR="004C0D26" w:rsidRDefault="004C0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49CD0" w14:textId="59BAB11E" w:rsidR="004C0D26" w:rsidRPr="00167E4F" w:rsidRDefault="004C0D26" w:rsidP="004C0D26">
    <w:pPr>
      <w:spacing w:line="240" w:lineRule="auto"/>
      <w:jc w:val="both"/>
      <w:rPr>
        <w:rFonts w:ascii="Times New Roman" w:hAnsi="Times New Roman" w:cs="Times New Roman"/>
        <w:sz w:val="20"/>
        <w:szCs w:val="20"/>
      </w:rPr>
    </w:pPr>
    <w:r w:rsidRPr="00167E4F">
      <w:rPr>
        <w:rFonts w:ascii="Times New Roman" w:hAnsi="Times New Roman" w:cs="Times New Roman"/>
        <w:sz w:val="20"/>
        <w:szCs w:val="20"/>
      </w:rPr>
      <w:t>*Corresponding author’s email: qnwabuez@ttu.edu</w:t>
    </w:r>
  </w:p>
  <w:p w14:paraId="6FE9A91F" w14:textId="77777777" w:rsidR="004C0D26" w:rsidRDefault="004C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16290" w14:textId="77777777" w:rsidR="001304C2" w:rsidRDefault="001304C2" w:rsidP="00E76FA7">
      <w:pPr>
        <w:spacing w:after="0" w:line="240" w:lineRule="auto"/>
      </w:pPr>
      <w:r>
        <w:separator/>
      </w:r>
    </w:p>
  </w:footnote>
  <w:footnote w:type="continuationSeparator" w:id="0">
    <w:p w14:paraId="74F8D84E" w14:textId="77777777" w:rsidR="001304C2" w:rsidRDefault="001304C2" w:rsidP="00E76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E4108"/>
    <w:multiLevelType w:val="hybridMultilevel"/>
    <w:tmpl w:val="912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83989"/>
    <w:multiLevelType w:val="hybridMultilevel"/>
    <w:tmpl w:val="F25E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E1AC0"/>
    <w:multiLevelType w:val="hybridMultilevel"/>
    <w:tmpl w:val="000C3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15068"/>
    <w:multiLevelType w:val="hybridMultilevel"/>
    <w:tmpl w:val="BCA0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42035"/>
    <w:multiLevelType w:val="hybridMultilevel"/>
    <w:tmpl w:val="7D50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03652"/>
    <w:multiLevelType w:val="hybridMultilevel"/>
    <w:tmpl w:val="D08A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F1419"/>
    <w:multiLevelType w:val="hybridMultilevel"/>
    <w:tmpl w:val="615EC17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61A71A00"/>
    <w:multiLevelType w:val="hybridMultilevel"/>
    <w:tmpl w:val="56B4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81ACB"/>
    <w:multiLevelType w:val="hybridMultilevel"/>
    <w:tmpl w:val="20BA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F5868"/>
    <w:multiLevelType w:val="hybridMultilevel"/>
    <w:tmpl w:val="AB2A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223946">
    <w:abstractNumId w:val="4"/>
  </w:num>
  <w:num w:numId="2" w16cid:durableId="1531988683">
    <w:abstractNumId w:val="5"/>
  </w:num>
  <w:num w:numId="3" w16cid:durableId="2026663495">
    <w:abstractNumId w:val="1"/>
  </w:num>
  <w:num w:numId="4" w16cid:durableId="1074426823">
    <w:abstractNumId w:val="3"/>
  </w:num>
  <w:num w:numId="5" w16cid:durableId="1445998452">
    <w:abstractNumId w:val="7"/>
  </w:num>
  <w:num w:numId="6" w16cid:durableId="1939098002">
    <w:abstractNumId w:val="0"/>
  </w:num>
  <w:num w:numId="7" w16cid:durableId="1680306907">
    <w:abstractNumId w:val="9"/>
  </w:num>
  <w:num w:numId="8" w16cid:durableId="2137873968">
    <w:abstractNumId w:val="8"/>
  </w:num>
  <w:num w:numId="9" w16cid:durableId="849830271">
    <w:abstractNumId w:val="6"/>
  </w:num>
  <w:num w:numId="10" w16cid:durableId="930357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t20ete5p92svep5txve2pp09d0addvstwa&quot;&gt;Darlyn&amp;apos;s library&lt;record-ids&gt;&lt;item&gt;426&lt;/item&gt;&lt;item&gt;551&lt;/item&gt;&lt;/record-ids&gt;&lt;/item&gt;&lt;/Libraries&gt;"/>
  </w:docVars>
  <w:rsids>
    <w:rsidRoot w:val="00BF6BD7"/>
    <w:rsid w:val="0000584E"/>
    <w:rsid w:val="00014FBD"/>
    <w:rsid w:val="00015744"/>
    <w:rsid w:val="00023657"/>
    <w:rsid w:val="00025419"/>
    <w:rsid w:val="000313C8"/>
    <w:rsid w:val="0003572C"/>
    <w:rsid w:val="00041055"/>
    <w:rsid w:val="00042E39"/>
    <w:rsid w:val="00044167"/>
    <w:rsid w:val="00046B11"/>
    <w:rsid w:val="000520B7"/>
    <w:rsid w:val="000635BF"/>
    <w:rsid w:val="00066509"/>
    <w:rsid w:val="0007009E"/>
    <w:rsid w:val="000745B7"/>
    <w:rsid w:val="00085871"/>
    <w:rsid w:val="0008751A"/>
    <w:rsid w:val="0009316C"/>
    <w:rsid w:val="000A1B80"/>
    <w:rsid w:val="000A21C0"/>
    <w:rsid w:val="000A5420"/>
    <w:rsid w:val="000C2101"/>
    <w:rsid w:val="000D4A07"/>
    <w:rsid w:val="000D7649"/>
    <w:rsid w:val="000D79BB"/>
    <w:rsid w:val="000E63F2"/>
    <w:rsid w:val="000F352D"/>
    <w:rsid w:val="000F6C53"/>
    <w:rsid w:val="000F797E"/>
    <w:rsid w:val="0010181B"/>
    <w:rsid w:val="00101CC7"/>
    <w:rsid w:val="00103F78"/>
    <w:rsid w:val="001069E0"/>
    <w:rsid w:val="001115C4"/>
    <w:rsid w:val="00115EF4"/>
    <w:rsid w:val="001209D4"/>
    <w:rsid w:val="00124358"/>
    <w:rsid w:val="00124E0B"/>
    <w:rsid w:val="00127DBE"/>
    <w:rsid w:val="001304C2"/>
    <w:rsid w:val="00132714"/>
    <w:rsid w:val="00133103"/>
    <w:rsid w:val="0013352F"/>
    <w:rsid w:val="00140EBB"/>
    <w:rsid w:val="0014404D"/>
    <w:rsid w:val="00147777"/>
    <w:rsid w:val="001550FE"/>
    <w:rsid w:val="00166609"/>
    <w:rsid w:val="00167E4F"/>
    <w:rsid w:val="00171B47"/>
    <w:rsid w:val="00174A94"/>
    <w:rsid w:val="00175727"/>
    <w:rsid w:val="001856B5"/>
    <w:rsid w:val="00186779"/>
    <w:rsid w:val="00186C11"/>
    <w:rsid w:val="00194F9E"/>
    <w:rsid w:val="001A17A7"/>
    <w:rsid w:val="001A3DD6"/>
    <w:rsid w:val="001A4634"/>
    <w:rsid w:val="001B52DE"/>
    <w:rsid w:val="001B5E08"/>
    <w:rsid w:val="001C10A6"/>
    <w:rsid w:val="001C5280"/>
    <w:rsid w:val="001D033E"/>
    <w:rsid w:val="001D1D5E"/>
    <w:rsid w:val="001D25E3"/>
    <w:rsid w:val="001D2DD0"/>
    <w:rsid w:val="001D3632"/>
    <w:rsid w:val="001D5E4E"/>
    <w:rsid w:val="001E77C3"/>
    <w:rsid w:val="001F6B27"/>
    <w:rsid w:val="00210048"/>
    <w:rsid w:val="00212635"/>
    <w:rsid w:val="002129E9"/>
    <w:rsid w:val="00215B0A"/>
    <w:rsid w:val="0021608D"/>
    <w:rsid w:val="00217625"/>
    <w:rsid w:val="00223352"/>
    <w:rsid w:val="00225942"/>
    <w:rsid w:val="002353FD"/>
    <w:rsid w:val="00237617"/>
    <w:rsid w:val="0023774E"/>
    <w:rsid w:val="00251764"/>
    <w:rsid w:val="00252109"/>
    <w:rsid w:val="00260E5C"/>
    <w:rsid w:val="002729ED"/>
    <w:rsid w:val="0027319B"/>
    <w:rsid w:val="002741B1"/>
    <w:rsid w:val="00274B3B"/>
    <w:rsid w:val="00276D1E"/>
    <w:rsid w:val="00283E51"/>
    <w:rsid w:val="00294D93"/>
    <w:rsid w:val="0029514B"/>
    <w:rsid w:val="00297EA2"/>
    <w:rsid w:val="002A1077"/>
    <w:rsid w:val="002A7E36"/>
    <w:rsid w:val="002B0ED0"/>
    <w:rsid w:val="002B2CC7"/>
    <w:rsid w:val="002C047A"/>
    <w:rsid w:val="002C10EF"/>
    <w:rsid w:val="002C1816"/>
    <w:rsid w:val="002C6F40"/>
    <w:rsid w:val="002E6C78"/>
    <w:rsid w:val="002E7A8A"/>
    <w:rsid w:val="002F53DA"/>
    <w:rsid w:val="00300E84"/>
    <w:rsid w:val="003047AF"/>
    <w:rsid w:val="00305172"/>
    <w:rsid w:val="00305F02"/>
    <w:rsid w:val="00346AC6"/>
    <w:rsid w:val="003478F8"/>
    <w:rsid w:val="00350059"/>
    <w:rsid w:val="003609A5"/>
    <w:rsid w:val="0036212D"/>
    <w:rsid w:val="00363AF9"/>
    <w:rsid w:val="003727BB"/>
    <w:rsid w:val="003747FF"/>
    <w:rsid w:val="00376CC7"/>
    <w:rsid w:val="00380AFA"/>
    <w:rsid w:val="00384D23"/>
    <w:rsid w:val="00387AB1"/>
    <w:rsid w:val="003938E4"/>
    <w:rsid w:val="00393F48"/>
    <w:rsid w:val="003A5D89"/>
    <w:rsid w:val="003B7E5E"/>
    <w:rsid w:val="003E2EFD"/>
    <w:rsid w:val="003E3F30"/>
    <w:rsid w:val="003F1658"/>
    <w:rsid w:val="00401DB4"/>
    <w:rsid w:val="00402012"/>
    <w:rsid w:val="00415FCB"/>
    <w:rsid w:val="00416E6F"/>
    <w:rsid w:val="00426A2D"/>
    <w:rsid w:val="00427383"/>
    <w:rsid w:val="00434A65"/>
    <w:rsid w:val="004367DA"/>
    <w:rsid w:val="00453A62"/>
    <w:rsid w:val="00457B83"/>
    <w:rsid w:val="0046724A"/>
    <w:rsid w:val="00474986"/>
    <w:rsid w:val="00492534"/>
    <w:rsid w:val="004956EB"/>
    <w:rsid w:val="0049631A"/>
    <w:rsid w:val="004A1CCB"/>
    <w:rsid w:val="004B634E"/>
    <w:rsid w:val="004B717C"/>
    <w:rsid w:val="004B7A98"/>
    <w:rsid w:val="004B7D54"/>
    <w:rsid w:val="004C0D26"/>
    <w:rsid w:val="004C4471"/>
    <w:rsid w:val="004C7D7E"/>
    <w:rsid w:val="004D6272"/>
    <w:rsid w:val="004D7A63"/>
    <w:rsid w:val="004E0557"/>
    <w:rsid w:val="004E5450"/>
    <w:rsid w:val="004F02EC"/>
    <w:rsid w:val="005141D9"/>
    <w:rsid w:val="00522041"/>
    <w:rsid w:val="005265A4"/>
    <w:rsid w:val="005267A5"/>
    <w:rsid w:val="005332DD"/>
    <w:rsid w:val="0053513F"/>
    <w:rsid w:val="00537840"/>
    <w:rsid w:val="005407E1"/>
    <w:rsid w:val="00541D0D"/>
    <w:rsid w:val="00543697"/>
    <w:rsid w:val="00562C4B"/>
    <w:rsid w:val="00583F16"/>
    <w:rsid w:val="00592E1C"/>
    <w:rsid w:val="005947E7"/>
    <w:rsid w:val="005A5D6A"/>
    <w:rsid w:val="005A73E0"/>
    <w:rsid w:val="005B42F6"/>
    <w:rsid w:val="005B6C0B"/>
    <w:rsid w:val="005C11FC"/>
    <w:rsid w:val="005D015B"/>
    <w:rsid w:val="005D7989"/>
    <w:rsid w:val="005E185D"/>
    <w:rsid w:val="005E1907"/>
    <w:rsid w:val="005E2AD7"/>
    <w:rsid w:val="005E5B7E"/>
    <w:rsid w:val="005F1B0A"/>
    <w:rsid w:val="005F275E"/>
    <w:rsid w:val="0060531A"/>
    <w:rsid w:val="00607C75"/>
    <w:rsid w:val="006144B7"/>
    <w:rsid w:val="00615021"/>
    <w:rsid w:val="0061787D"/>
    <w:rsid w:val="00617888"/>
    <w:rsid w:val="00627EE3"/>
    <w:rsid w:val="00631B70"/>
    <w:rsid w:val="00633456"/>
    <w:rsid w:val="00641EF3"/>
    <w:rsid w:val="00647AFF"/>
    <w:rsid w:val="00651812"/>
    <w:rsid w:val="00657075"/>
    <w:rsid w:val="00667A44"/>
    <w:rsid w:val="006825EC"/>
    <w:rsid w:val="006A7069"/>
    <w:rsid w:val="006B0CBE"/>
    <w:rsid w:val="006C398A"/>
    <w:rsid w:val="006C41A9"/>
    <w:rsid w:val="006C65DB"/>
    <w:rsid w:val="006C6D98"/>
    <w:rsid w:val="006D0C48"/>
    <w:rsid w:val="006E2B76"/>
    <w:rsid w:val="006F1991"/>
    <w:rsid w:val="006F3F3C"/>
    <w:rsid w:val="00703D9A"/>
    <w:rsid w:val="0070400A"/>
    <w:rsid w:val="00707383"/>
    <w:rsid w:val="00712AB2"/>
    <w:rsid w:val="007134EC"/>
    <w:rsid w:val="0071762F"/>
    <w:rsid w:val="00730518"/>
    <w:rsid w:val="007305EC"/>
    <w:rsid w:val="00732E1E"/>
    <w:rsid w:val="00735E98"/>
    <w:rsid w:val="00744F00"/>
    <w:rsid w:val="00750C71"/>
    <w:rsid w:val="00752E04"/>
    <w:rsid w:val="00753D4D"/>
    <w:rsid w:val="0075633C"/>
    <w:rsid w:val="0076787F"/>
    <w:rsid w:val="007719CC"/>
    <w:rsid w:val="00772722"/>
    <w:rsid w:val="00777F03"/>
    <w:rsid w:val="00787E74"/>
    <w:rsid w:val="00791152"/>
    <w:rsid w:val="00791828"/>
    <w:rsid w:val="007A3044"/>
    <w:rsid w:val="007A6574"/>
    <w:rsid w:val="007B2BA4"/>
    <w:rsid w:val="007B390A"/>
    <w:rsid w:val="007B46DE"/>
    <w:rsid w:val="007B6295"/>
    <w:rsid w:val="007C6697"/>
    <w:rsid w:val="007C703D"/>
    <w:rsid w:val="007C7518"/>
    <w:rsid w:val="007D65F7"/>
    <w:rsid w:val="007E2C29"/>
    <w:rsid w:val="007E5618"/>
    <w:rsid w:val="007F14A5"/>
    <w:rsid w:val="007F15D7"/>
    <w:rsid w:val="007F6488"/>
    <w:rsid w:val="00800EDA"/>
    <w:rsid w:val="008026A1"/>
    <w:rsid w:val="00804EB1"/>
    <w:rsid w:val="0081437E"/>
    <w:rsid w:val="008215C1"/>
    <w:rsid w:val="00827206"/>
    <w:rsid w:val="00835374"/>
    <w:rsid w:val="00852F95"/>
    <w:rsid w:val="008541C5"/>
    <w:rsid w:val="008547E8"/>
    <w:rsid w:val="008619A7"/>
    <w:rsid w:val="008743AB"/>
    <w:rsid w:val="008807D4"/>
    <w:rsid w:val="00887E75"/>
    <w:rsid w:val="008A3AD3"/>
    <w:rsid w:val="008A3E60"/>
    <w:rsid w:val="008B189D"/>
    <w:rsid w:val="008B50A0"/>
    <w:rsid w:val="008C01DB"/>
    <w:rsid w:val="008C2DC3"/>
    <w:rsid w:val="008D0E0A"/>
    <w:rsid w:val="008D2790"/>
    <w:rsid w:val="008F3F07"/>
    <w:rsid w:val="0090277F"/>
    <w:rsid w:val="00904DFB"/>
    <w:rsid w:val="00913CCF"/>
    <w:rsid w:val="009155C1"/>
    <w:rsid w:val="0092187C"/>
    <w:rsid w:val="009333BE"/>
    <w:rsid w:val="00934579"/>
    <w:rsid w:val="009348E7"/>
    <w:rsid w:val="009702D3"/>
    <w:rsid w:val="009718B3"/>
    <w:rsid w:val="009724F1"/>
    <w:rsid w:val="00977670"/>
    <w:rsid w:val="00983AA4"/>
    <w:rsid w:val="00995147"/>
    <w:rsid w:val="009A00DB"/>
    <w:rsid w:val="009B2CBA"/>
    <w:rsid w:val="009C7762"/>
    <w:rsid w:val="009D1381"/>
    <w:rsid w:val="009D2359"/>
    <w:rsid w:val="009D5E8E"/>
    <w:rsid w:val="009D5F5E"/>
    <w:rsid w:val="009F268C"/>
    <w:rsid w:val="00A02765"/>
    <w:rsid w:val="00A13FFB"/>
    <w:rsid w:val="00A147BA"/>
    <w:rsid w:val="00A2581E"/>
    <w:rsid w:val="00A30554"/>
    <w:rsid w:val="00A3296D"/>
    <w:rsid w:val="00A356C0"/>
    <w:rsid w:val="00A36832"/>
    <w:rsid w:val="00A403E4"/>
    <w:rsid w:val="00A407C4"/>
    <w:rsid w:val="00A409A1"/>
    <w:rsid w:val="00A46451"/>
    <w:rsid w:val="00A47C48"/>
    <w:rsid w:val="00A542EE"/>
    <w:rsid w:val="00A555FD"/>
    <w:rsid w:val="00A61DE9"/>
    <w:rsid w:val="00A64FC1"/>
    <w:rsid w:val="00A72B54"/>
    <w:rsid w:val="00A90ABB"/>
    <w:rsid w:val="00A92970"/>
    <w:rsid w:val="00A97046"/>
    <w:rsid w:val="00A971CF"/>
    <w:rsid w:val="00AA0FCB"/>
    <w:rsid w:val="00AA2A58"/>
    <w:rsid w:val="00AA56CA"/>
    <w:rsid w:val="00AA699B"/>
    <w:rsid w:val="00AC0200"/>
    <w:rsid w:val="00AC3B1C"/>
    <w:rsid w:val="00AD49BC"/>
    <w:rsid w:val="00AD7FD3"/>
    <w:rsid w:val="00AE7A7C"/>
    <w:rsid w:val="00AE7C34"/>
    <w:rsid w:val="00B15B9F"/>
    <w:rsid w:val="00B22490"/>
    <w:rsid w:val="00B22B96"/>
    <w:rsid w:val="00B23914"/>
    <w:rsid w:val="00B23B86"/>
    <w:rsid w:val="00B26C63"/>
    <w:rsid w:val="00B4371C"/>
    <w:rsid w:val="00B43952"/>
    <w:rsid w:val="00B55A4E"/>
    <w:rsid w:val="00B57180"/>
    <w:rsid w:val="00B90571"/>
    <w:rsid w:val="00B96B14"/>
    <w:rsid w:val="00B96BD4"/>
    <w:rsid w:val="00BB4D23"/>
    <w:rsid w:val="00BC311F"/>
    <w:rsid w:val="00BD36AA"/>
    <w:rsid w:val="00BE26DE"/>
    <w:rsid w:val="00BF6BD7"/>
    <w:rsid w:val="00C01016"/>
    <w:rsid w:val="00C07B3D"/>
    <w:rsid w:val="00C2514A"/>
    <w:rsid w:val="00C40767"/>
    <w:rsid w:val="00C55B02"/>
    <w:rsid w:val="00C60254"/>
    <w:rsid w:val="00C60BE1"/>
    <w:rsid w:val="00C67CB1"/>
    <w:rsid w:val="00C72090"/>
    <w:rsid w:val="00C778C3"/>
    <w:rsid w:val="00C87C1F"/>
    <w:rsid w:val="00C948EF"/>
    <w:rsid w:val="00CA3022"/>
    <w:rsid w:val="00CA7586"/>
    <w:rsid w:val="00CB0EF8"/>
    <w:rsid w:val="00CC1FAD"/>
    <w:rsid w:val="00CC43D0"/>
    <w:rsid w:val="00CC5866"/>
    <w:rsid w:val="00CC7F18"/>
    <w:rsid w:val="00CD0237"/>
    <w:rsid w:val="00CE27E7"/>
    <w:rsid w:val="00CE3D1C"/>
    <w:rsid w:val="00CF173C"/>
    <w:rsid w:val="00CF38DB"/>
    <w:rsid w:val="00D0138E"/>
    <w:rsid w:val="00D1002D"/>
    <w:rsid w:val="00D10BC0"/>
    <w:rsid w:val="00D1739A"/>
    <w:rsid w:val="00D17F4B"/>
    <w:rsid w:val="00D20DE8"/>
    <w:rsid w:val="00D27994"/>
    <w:rsid w:val="00D3287B"/>
    <w:rsid w:val="00D52A74"/>
    <w:rsid w:val="00D54C5C"/>
    <w:rsid w:val="00D57181"/>
    <w:rsid w:val="00D61BE8"/>
    <w:rsid w:val="00D61BF0"/>
    <w:rsid w:val="00D61F6A"/>
    <w:rsid w:val="00D64879"/>
    <w:rsid w:val="00D70755"/>
    <w:rsid w:val="00D71671"/>
    <w:rsid w:val="00D7744F"/>
    <w:rsid w:val="00D81CBF"/>
    <w:rsid w:val="00D91A14"/>
    <w:rsid w:val="00D94D65"/>
    <w:rsid w:val="00D96992"/>
    <w:rsid w:val="00DA04CD"/>
    <w:rsid w:val="00DB523A"/>
    <w:rsid w:val="00DB60D3"/>
    <w:rsid w:val="00DB794E"/>
    <w:rsid w:val="00DC24CD"/>
    <w:rsid w:val="00DC41AC"/>
    <w:rsid w:val="00DC4776"/>
    <w:rsid w:val="00DC5817"/>
    <w:rsid w:val="00DC5B80"/>
    <w:rsid w:val="00DD6338"/>
    <w:rsid w:val="00DE2103"/>
    <w:rsid w:val="00DE75E5"/>
    <w:rsid w:val="00DE7BF8"/>
    <w:rsid w:val="00DF22CE"/>
    <w:rsid w:val="00E017F9"/>
    <w:rsid w:val="00E11758"/>
    <w:rsid w:val="00E13A79"/>
    <w:rsid w:val="00E16F5E"/>
    <w:rsid w:val="00E24296"/>
    <w:rsid w:val="00E272D2"/>
    <w:rsid w:val="00E31197"/>
    <w:rsid w:val="00E348A3"/>
    <w:rsid w:val="00E403B0"/>
    <w:rsid w:val="00E45AF2"/>
    <w:rsid w:val="00E47589"/>
    <w:rsid w:val="00E50BD4"/>
    <w:rsid w:val="00E5138E"/>
    <w:rsid w:val="00E5476A"/>
    <w:rsid w:val="00E54C44"/>
    <w:rsid w:val="00E743EC"/>
    <w:rsid w:val="00E76FA7"/>
    <w:rsid w:val="00E776DF"/>
    <w:rsid w:val="00E80CB7"/>
    <w:rsid w:val="00E87345"/>
    <w:rsid w:val="00EA0513"/>
    <w:rsid w:val="00EA6A14"/>
    <w:rsid w:val="00EA7447"/>
    <w:rsid w:val="00EC0840"/>
    <w:rsid w:val="00EC3598"/>
    <w:rsid w:val="00ED408F"/>
    <w:rsid w:val="00EE2C97"/>
    <w:rsid w:val="00EE70FD"/>
    <w:rsid w:val="00EF0215"/>
    <w:rsid w:val="00F03E9E"/>
    <w:rsid w:val="00F04D12"/>
    <w:rsid w:val="00F15147"/>
    <w:rsid w:val="00F16237"/>
    <w:rsid w:val="00F3451D"/>
    <w:rsid w:val="00F408D8"/>
    <w:rsid w:val="00F40C33"/>
    <w:rsid w:val="00F437AF"/>
    <w:rsid w:val="00F47D06"/>
    <w:rsid w:val="00F520CF"/>
    <w:rsid w:val="00F65D41"/>
    <w:rsid w:val="00F80089"/>
    <w:rsid w:val="00F80B75"/>
    <w:rsid w:val="00F82C62"/>
    <w:rsid w:val="00F95EBD"/>
    <w:rsid w:val="00FA6281"/>
    <w:rsid w:val="00FA632A"/>
    <w:rsid w:val="00FB1B71"/>
    <w:rsid w:val="00FB5335"/>
    <w:rsid w:val="00FC5692"/>
    <w:rsid w:val="00FD0B82"/>
    <w:rsid w:val="00FD6220"/>
    <w:rsid w:val="00FD63E9"/>
    <w:rsid w:val="00FE0D0D"/>
    <w:rsid w:val="00FE2DD2"/>
    <w:rsid w:val="00FE3344"/>
    <w:rsid w:val="00FF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AE95A"/>
  <w15:chartTrackingRefBased/>
  <w15:docId w15:val="{A103651A-6054-4EDD-A9C6-F644606D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BD7"/>
    <w:rPr>
      <w:rFonts w:eastAsiaTheme="majorEastAsia" w:cstheme="majorBidi"/>
      <w:color w:val="272727" w:themeColor="text1" w:themeTint="D8"/>
    </w:rPr>
  </w:style>
  <w:style w:type="paragraph" w:styleId="Title">
    <w:name w:val="Title"/>
    <w:basedOn w:val="Normal"/>
    <w:next w:val="Normal"/>
    <w:link w:val="TitleChar"/>
    <w:uiPriority w:val="10"/>
    <w:qFormat/>
    <w:rsid w:val="00BF6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BD7"/>
    <w:pPr>
      <w:spacing w:before="160"/>
      <w:jc w:val="center"/>
    </w:pPr>
    <w:rPr>
      <w:i/>
      <w:iCs/>
      <w:color w:val="404040" w:themeColor="text1" w:themeTint="BF"/>
    </w:rPr>
  </w:style>
  <w:style w:type="character" w:customStyle="1" w:styleId="QuoteChar">
    <w:name w:val="Quote Char"/>
    <w:basedOn w:val="DefaultParagraphFont"/>
    <w:link w:val="Quote"/>
    <w:uiPriority w:val="29"/>
    <w:rsid w:val="00BF6BD7"/>
    <w:rPr>
      <w:i/>
      <w:iCs/>
      <w:color w:val="404040" w:themeColor="text1" w:themeTint="BF"/>
    </w:rPr>
  </w:style>
  <w:style w:type="paragraph" w:styleId="ListParagraph">
    <w:name w:val="List Paragraph"/>
    <w:basedOn w:val="Normal"/>
    <w:uiPriority w:val="34"/>
    <w:qFormat/>
    <w:rsid w:val="00BF6BD7"/>
    <w:pPr>
      <w:ind w:left="720"/>
      <w:contextualSpacing/>
    </w:pPr>
  </w:style>
  <w:style w:type="character" w:styleId="IntenseEmphasis">
    <w:name w:val="Intense Emphasis"/>
    <w:basedOn w:val="DefaultParagraphFont"/>
    <w:uiPriority w:val="21"/>
    <w:qFormat/>
    <w:rsid w:val="00BF6BD7"/>
    <w:rPr>
      <w:i/>
      <w:iCs/>
      <w:color w:val="0F4761" w:themeColor="accent1" w:themeShade="BF"/>
    </w:rPr>
  </w:style>
  <w:style w:type="paragraph" w:styleId="IntenseQuote">
    <w:name w:val="Intense Quote"/>
    <w:basedOn w:val="Normal"/>
    <w:next w:val="Normal"/>
    <w:link w:val="IntenseQuoteChar"/>
    <w:uiPriority w:val="30"/>
    <w:qFormat/>
    <w:rsid w:val="00BF6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BD7"/>
    <w:rPr>
      <w:i/>
      <w:iCs/>
      <w:color w:val="0F4761" w:themeColor="accent1" w:themeShade="BF"/>
    </w:rPr>
  </w:style>
  <w:style w:type="character" w:styleId="IntenseReference">
    <w:name w:val="Intense Reference"/>
    <w:basedOn w:val="DefaultParagraphFont"/>
    <w:uiPriority w:val="32"/>
    <w:qFormat/>
    <w:rsid w:val="00BF6BD7"/>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541D0D"/>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541D0D"/>
    <w:rPr>
      <w:rFonts w:ascii="Aptos" w:hAnsi="Aptos"/>
      <w:noProof/>
    </w:rPr>
  </w:style>
  <w:style w:type="paragraph" w:customStyle="1" w:styleId="EndNoteBibliography">
    <w:name w:val="EndNote Bibliography"/>
    <w:basedOn w:val="Normal"/>
    <w:link w:val="EndNoteBibliographyChar"/>
    <w:rsid w:val="00541D0D"/>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541D0D"/>
    <w:rPr>
      <w:rFonts w:ascii="Aptos" w:hAnsi="Aptos"/>
      <w:noProof/>
    </w:rPr>
  </w:style>
  <w:style w:type="paragraph" w:styleId="Header">
    <w:name w:val="header"/>
    <w:basedOn w:val="Normal"/>
    <w:link w:val="HeaderChar"/>
    <w:uiPriority w:val="99"/>
    <w:unhideWhenUsed/>
    <w:rsid w:val="00E76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FA7"/>
  </w:style>
  <w:style w:type="paragraph" w:styleId="Footer">
    <w:name w:val="footer"/>
    <w:basedOn w:val="Normal"/>
    <w:link w:val="FooterChar"/>
    <w:uiPriority w:val="99"/>
    <w:unhideWhenUsed/>
    <w:rsid w:val="00E76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FA7"/>
  </w:style>
  <w:style w:type="character" w:styleId="CommentReference">
    <w:name w:val="annotation reference"/>
    <w:basedOn w:val="DefaultParagraphFont"/>
    <w:uiPriority w:val="99"/>
    <w:semiHidden/>
    <w:unhideWhenUsed/>
    <w:rsid w:val="00492534"/>
    <w:rPr>
      <w:sz w:val="16"/>
      <w:szCs w:val="16"/>
    </w:rPr>
  </w:style>
  <w:style w:type="paragraph" w:styleId="CommentText">
    <w:name w:val="annotation text"/>
    <w:basedOn w:val="Normal"/>
    <w:link w:val="CommentTextChar"/>
    <w:uiPriority w:val="99"/>
    <w:semiHidden/>
    <w:unhideWhenUsed/>
    <w:rsid w:val="00492534"/>
    <w:pPr>
      <w:spacing w:line="240" w:lineRule="auto"/>
    </w:pPr>
    <w:rPr>
      <w:sz w:val="20"/>
      <w:szCs w:val="20"/>
    </w:rPr>
  </w:style>
  <w:style w:type="character" w:customStyle="1" w:styleId="CommentTextChar">
    <w:name w:val="Comment Text Char"/>
    <w:basedOn w:val="DefaultParagraphFont"/>
    <w:link w:val="CommentText"/>
    <w:uiPriority w:val="99"/>
    <w:semiHidden/>
    <w:rsid w:val="00492534"/>
    <w:rPr>
      <w:sz w:val="20"/>
      <w:szCs w:val="20"/>
    </w:rPr>
  </w:style>
  <w:style w:type="table" w:styleId="ListTable6Colorful">
    <w:name w:val="List Table 6 Colorful"/>
    <w:basedOn w:val="TableNormal"/>
    <w:uiPriority w:val="51"/>
    <w:rsid w:val="004925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A7586"/>
    <w:rPr>
      <w:color w:val="467886" w:themeColor="hyperlink"/>
      <w:u w:val="single"/>
    </w:rPr>
  </w:style>
  <w:style w:type="character" w:styleId="PlaceholderText">
    <w:name w:val="Placeholder Text"/>
    <w:basedOn w:val="DefaultParagraphFont"/>
    <w:uiPriority w:val="99"/>
    <w:semiHidden/>
    <w:rsid w:val="005C11FC"/>
    <w:rPr>
      <w:color w:val="666666"/>
    </w:rPr>
  </w:style>
  <w:style w:type="paragraph" w:styleId="NormalWeb">
    <w:name w:val="Normal (Web)"/>
    <w:basedOn w:val="Normal"/>
    <w:uiPriority w:val="99"/>
    <w:semiHidden/>
    <w:unhideWhenUsed/>
    <w:rsid w:val="00F40C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8D0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E0A"/>
    <w:rPr>
      <w:sz w:val="20"/>
      <w:szCs w:val="20"/>
    </w:rPr>
  </w:style>
  <w:style w:type="character" w:styleId="FootnoteReference">
    <w:name w:val="footnote reference"/>
    <w:basedOn w:val="DefaultParagraphFont"/>
    <w:uiPriority w:val="99"/>
    <w:semiHidden/>
    <w:unhideWhenUsed/>
    <w:rsid w:val="008D0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0064">
      <w:bodyDiv w:val="1"/>
      <w:marLeft w:val="0"/>
      <w:marRight w:val="0"/>
      <w:marTop w:val="0"/>
      <w:marBottom w:val="0"/>
      <w:divBdr>
        <w:top w:val="none" w:sz="0" w:space="0" w:color="auto"/>
        <w:left w:val="none" w:sz="0" w:space="0" w:color="auto"/>
        <w:bottom w:val="none" w:sz="0" w:space="0" w:color="auto"/>
        <w:right w:val="none" w:sz="0" w:space="0" w:color="auto"/>
      </w:divBdr>
    </w:div>
    <w:div w:id="39716448">
      <w:bodyDiv w:val="1"/>
      <w:marLeft w:val="0"/>
      <w:marRight w:val="0"/>
      <w:marTop w:val="0"/>
      <w:marBottom w:val="0"/>
      <w:divBdr>
        <w:top w:val="none" w:sz="0" w:space="0" w:color="auto"/>
        <w:left w:val="none" w:sz="0" w:space="0" w:color="auto"/>
        <w:bottom w:val="none" w:sz="0" w:space="0" w:color="auto"/>
        <w:right w:val="none" w:sz="0" w:space="0" w:color="auto"/>
      </w:divBdr>
    </w:div>
    <w:div w:id="47414255">
      <w:bodyDiv w:val="1"/>
      <w:marLeft w:val="0"/>
      <w:marRight w:val="0"/>
      <w:marTop w:val="0"/>
      <w:marBottom w:val="0"/>
      <w:divBdr>
        <w:top w:val="none" w:sz="0" w:space="0" w:color="auto"/>
        <w:left w:val="none" w:sz="0" w:space="0" w:color="auto"/>
        <w:bottom w:val="none" w:sz="0" w:space="0" w:color="auto"/>
        <w:right w:val="none" w:sz="0" w:space="0" w:color="auto"/>
      </w:divBdr>
    </w:div>
    <w:div w:id="73674258">
      <w:bodyDiv w:val="1"/>
      <w:marLeft w:val="0"/>
      <w:marRight w:val="0"/>
      <w:marTop w:val="0"/>
      <w:marBottom w:val="0"/>
      <w:divBdr>
        <w:top w:val="none" w:sz="0" w:space="0" w:color="auto"/>
        <w:left w:val="none" w:sz="0" w:space="0" w:color="auto"/>
        <w:bottom w:val="none" w:sz="0" w:space="0" w:color="auto"/>
        <w:right w:val="none" w:sz="0" w:space="0" w:color="auto"/>
      </w:divBdr>
    </w:div>
    <w:div w:id="83035804">
      <w:bodyDiv w:val="1"/>
      <w:marLeft w:val="0"/>
      <w:marRight w:val="0"/>
      <w:marTop w:val="0"/>
      <w:marBottom w:val="0"/>
      <w:divBdr>
        <w:top w:val="none" w:sz="0" w:space="0" w:color="auto"/>
        <w:left w:val="none" w:sz="0" w:space="0" w:color="auto"/>
        <w:bottom w:val="none" w:sz="0" w:space="0" w:color="auto"/>
        <w:right w:val="none" w:sz="0" w:space="0" w:color="auto"/>
      </w:divBdr>
      <w:divsChild>
        <w:div w:id="2066447864">
          <w:marLeft w:val="480"/>
          <w:marRight w:val="0"/>
          <w:marTop w:val="0"/>
          <w:marBottom w:val="0"/>
          <w:divBdr>
            <w:top w:val="none" w:sz="0" w:space="0" w:color="auto"/>
            <w:left w:val="none" w:sz="0" w:space="0" w:color="auto"/>
            <w:bottom w:val="none" w:sz="0" w:space="0" w:color="auto"/>
            <w:right w:val="none" w:sz="0" w:space="0" w:color="auto"/>
          </w:divBdr>
        </w:div>
        <w:div w:id="995958107">
          <w:marLeft w:val="480"/>
          <w:marRight w:val="0"/>
          <w:marTop w:val="0"/>
          <w:marBottom w:val="0"/>
          <w:divBdr>
            <w:top w:val="none" w:sz="0" w:space="0" w:color="auto"/>
            <w:left w:val="none" w:sz="0" w:space="0" w:color="auto"/>
            <w:bottom w:val="none" w:sz="0" w:space="0" w:color="auto"/>
            <w:right w:val="none" w:sz="0" w:space="0" w:color="auto"/>
          </w:divBdr>
        </w:div>
        <w:div w:id="708381620">
          <w:marLeft w:val="480"/>
          <w:marRight w:val="0"/>
          <w:marTop w:val="0"/>
          <w:marBottom w:val="0"/>
          <w:divBdr>
            <w:top w:val="none" w:sz="0" w:space="0" w:color="auto"/>
            <w:left w:val="none" w:sz="0" w:space="0" w:color="auto"/>
            <w:bottom w:val="none" w:sz="0" w:space="0" w:color="auto"/>
            <w:right w:val="none" w:sz="0" w:space="0" w:color="auto"/>
          </w:divBdr>
        </w:div>
        <w:div w:id="233512626">
          <w:marLeft w:val="480"/>
          <w:marRight w:val="0"/>
          <w:marTop w:val="0"/>
          <w:marBottom w:val="0"/>
          <w:divBdr>
            <w:top w:val="none" w:sz="0" w:space="0" w:color="auto"/>
            <w:left w:val="none" w:sz="0" w:space="0" w:color="auto"/>
            <w:bottom w:val="none" w:sz="0" w:space="0" w:color="auto"/>
            <w:right w:val="none" w:sz="0" w:space="0" w:color="auto"/>
          </w:divBdr>
        </w:div>
        <w:div w:id="881525580">
          <w:marLeft w:val="480"/>
          <w:marRight w:val="0"/>
          <w:marTop w:val="0"/>
          <w:marBottom w:val="0"/>
          <w:divBdr>
            <w:top w:val="none" w:sz="0" w:space="0" w:color="auto"/>
            <w:left w:val="none" w:sz="0" w:space="0" w:color="auto"/>
            <w:bottom w:val="none" w:sz="0" w:space="0" w:color="auto"/>
            <w:right w:val="none" w:sz="0" w:space="0" w:color="auto"/>
          </w:divBdr>
        </w:div>
        <w:div w:id="1899319396">
          <w:marLeft w:val="480"/>
          <w:marRight w:val="0"/>
          <w:marTop w:val="0"/>
          <w:marBottom w:val="0"/>
          <w:divBdr>
            <w:top w:val="none" w:sz="0" w:space="0" w:color="auto"/>
            <w:left w:val="none" w:sz="0" w:space="0" w:color="auto"/>
            <w:bottom w:val="none" w:sz="0" w:space="0" w:color="auto"/>
            <w:right w:val="none" w:sz="0" w:space="0" w:color="auto"/>
          </w:divBdr>
        </w:div>
        <w:div w:id="980966587">
          <w:marLeft w:val="480"/>
          <w:marRight w:val="0"/>
          <w:marTop w:val="0"/>
          <w:marBottom w:val="0"/>
          <w:divBdr>
            <w:top w:val="none" w:sz="0" w:space="0" w:color="auto"/>
            <w:left w:val="none" w:sz="0" w:space="0" w:color="auto"/>
            <w:bottom w:val="none" w:sz="0" w:space="0" w:color="auto"/>
            <w:right w:val="none" w:sz="0" w:space="0" w:color="auto"/>
          </w:divBdr>
        </w:div>
        <w:div w:id="269551522">
          <w:marLeft w:val="480"/>
          <w:marRight w:val="0"/>
          <w:marTop w:val="0"/>
          <w:marBottom w:val="0"/>
          <w:divBdr>
            <w:top w:val="none" w:sz="0" w:space="0" w:color="auto"/>
            <w:left w:val="none" w:sz="0" w:space="0" w:color="auto"/>
            <w:bottom w:val="none" w:sz="0" w:space="0" w:color="auto"/>
            <w:right w:val="none" w:sz="0" w:space="0" w:color="auto"/>
          </w:divBdr>
        </w:div>
        <w:div w:id="1546719508">
          <w:marLeft w:val="480"/>
          <w:marRight w:val="0"/>
          <w:marTop w:val="0"/>
          <w:marBottom w:val="0"/>
          <w:divBdr>
            <w:top w:val="none" w:sz="0" w:space="0" w:color="auto"/>
            <w:left w:val="none" w:sz="0" w:space="0" w:color="auto"/>
            <w:bottom w:val="none" w:sz="0" w:space="0" w:color="auto"/>
            <w:right w:val="none" w:sz="0" w:space="0" w:color="auto"/>
          </w:divBdr>
        </w:div>
        <w:div w:id="817497037">
          <w:marLeft w:val="480"/>
          <w:marRight w:val="0"/>
          <w:marTop w:val="0"/>
          <w:marBottom w:val="0"/>
          <w:divBdr>
            <w:top w:val="none" w:sz="0" w:space="0" w:color="auto"/>
            <w:left w:val="none" w:sz="0" w:space="0" w:color="auto"/>
            <w:bottom w:val="none" w:sz="0" w:space="0" w:color="auto"/>
            <w:right w:val="none" w:sz="0" w:space="0" w:color="auto"/>
          </w:divBdr>
        </w:div>
        <w:div w:id="1729767902">
          <w:marLeft w:val="480"/>
          <w:marRight w:val="0"/>
          <w:marTop w:val="0"/>
          <w:marBottom w:val="0"/>
          <w:divBdr>
            <w:top w:val="none" w:sz="0" w:space="0" w:color="auto"/>
            <w:left w:val="none" w:sz="0" w:space="0" w:color="auto"/>
            <w:bottom w:val="none" w:sz="0" w:space="0" w:color="auto"/>
            <w:right w:val="none" w:sz="0" w:space="0" w:color="auto"/>
          </w:divBdr>
        </w:div>
        <w:div w:id="849220211">
          <w:marLeft w:val="480"/>
          <w:marRight w:val="0"/>
          <w:marTop w:val="0"/>
          <w:marBottom w:val="0"/>
          <w:divBdr>
            <w:top w:val="none" w:sz="0" w:space="0" w:color="auto"/>
            <w:left w:val="none" w:sz="0" w:space="0" w:color="auto"/>
            <w:bottom w:val="none" w:sz="0" w:space="0" w:color="auto"/>
            <w:right w:val="none" w:sz="0" w:space="0" w:color="auto"/>
          </w:divBdr>
        </w:div>
        <w:div w:id="1177571544">
          <w:marLeft w:val="480"/>
          <w:marRight w:val="0"/>
          <w:marTop w:val="0"/>
          <w:marBottom w:val="0"/>
          <w:divBdr>
            <w:top w:val="none" w:sz="0" w:space="0" w:color="auto"/>
            <w:left w:val="none" w:sz="0" w:space="0" w:color="auto"/>
            <w:bottom w:val="none" w:sz="0" w:space="0" w:color="auto"/>
            <w:right w:val="none" w:sz="0" w:space="0" w:color="auto"/>
          </w:divBdr>
        </w:div>
        <w:div w:id="253126679">
          <w:marLeft w:val="480"/>
          <w:marRight w:val="0"/>
          <w:marTop w:val="0"/>
          <w:marBottom w:val="0"/>
          <w:divBdr>
            <w:top w:val="none" w:sz="0" w:space="0" w:color="auto"/>
            <w:left w:val="none" w:sz="0" w:space="0" w:color="auto"/>
            <w:bottom w:val="none" w:sz="0" w:space="0" w:color="auto"/>
            <w:right w:val="none" w:sz="0" w:space="0" w:color="auto"/>
          </w:divBdr>
        </w:div>
        <w:div w:id="1714452817">
          <w:marLeft w:val="480"/>
          <w:marRight w:val="0"/>
          <w:marTop w:val="0"/>
          <w:marBottom w:val="0"/>
          <w:divBdr>
            <w:top w:val="none" w:sz="0" w:space="0" w:color="auto"/>
            <w:left w:val="none" w:sz="0" w:space="0" w:color="auto"/>
            <w:bottom w:val="none" w:sz="0" w:space="0" w:color="auto"/>
            <w:right w:val="none" w:sz="0" w:space="0" w:color="auto"/>
          </w:divBdr>
        </w:div>
        <w:div w:id="927931673">
          <w:marLeft w:val="480"/>
          <w:marRight w:val="0"/>
          <w:marTop w:val="0"/>
          <w:marBottom w:val="0"/>
          <w:divBdr>
            <w:top w:val="none" w:sz="0" w:space="0" w:color="auto"/>
            <w:left w:val="none" w:sz="0" w:space="0" w:color="auto"/>
            <w:bottom w:val="none" w:sz="0" w:space="0" w:color="auto"/>
            <w:right w:val="none" w:sz="0" w:space="0" w:color="auto"/>
          </w:divBdr>
        </w:div>
        <w:div w:id="1493568727">
          <w:marLeft w:val="480"/>
          <w:marRight w:val="0"/>
          <w:marTop w:val="0"/>
          <w:marBottom w:val="0"/>
          <w:divBdr>
            <w:top w:val="none" w:sz="0" w:space="0" w:color="auto"/>
            <w:left w:val="none" w:sz="0" w:space="0" w:color="auto"/>
            <w:bottom w:val="none" w:sz="0" w:space="0" w:color="auto"/>
            <w:right w:val="none" w:sz="0" w:space="0" w:color="auto"/>
          </w:divBdr>
        </w:div>
        <w:div w:id="570309904">
          <w:marLeft w:val="480"/>
          <w:marRight w:val="0"/>
          <w:marTop w:val="0"/>
          <w:marBottom w:val="0"/>
          <w:divBdr>
            <w:top w:val="none" w:sz="0" w:space="0" w:color="auto"/>
            <w:left w:val="none" w:sz="0" w:space="0" w:color="auto"/>
            <w:bottom w:val="none" w:sz="0" w:space="0" w:color="auto"/>
            <w:right w:val="none" w:sz="0" w:space="0" w:color="auto"/>
          </w:divBdr>
        </w:div>
        <w:div w:id="482964764">
          <w:marLeft w:val="480"/>
          <w:marRight w:val="0"/>
          <w:marTop w:val="0"/>
          <w:marBottom w:val="0"/>
          <w:divBdr>
            <w:top w:val="none" w:sz="0" w:space="0" w:color="auto"/>
            <w:left w:val="none" w:sz="0" w:space="0" w:color="auto"/>
            <w:bottom w:val="none" w:sz="0" w:space="0" w:color="auto"/>
            <w:right w:val="none" w:sz="0" w:space="0" w:color="auto"/>
          </w:divBdr>
        </w:div>
        <w:div w:id="1758599196">
          <w:marLeft w:val="480"/>
          <w:marRight w:val="0"/>
          <w:marTop w:val="0"/>
          <w:marBottom w:val="0"/>
          <w:divBdr>
            <w:top w:val="none" w:sz="0" w:space="0" w:color="auto"/>
            <w:left w:val="none" w:sz="0" w:space="0" w:color="auto"/>
            <w:bottom w:val="none" w:sz="0" w:space="0" w:color="auto"/>
            <w:right w:val="none" w:sz="0" w:space="0" w:color="auto"/>
          </w:divBdr>
        </w:div>
        <w:div w:id="1882205297">
          <w:marLeft w:val="480"/>
          <w:marRight w:val="0"/>
          <w:marTop w:val="0"/>
          <w:marBottom w:val="0"/>
          <w:divBdr>
            <w:top w:val="none" w:sz="0" w:space="0" w:color="auto"/>
            <w:left w:val="none" w:sz="0" w:space="0" w:color="auto"/>
            <w:bottom w:val="none" w:sz="0" w:space="0" w:color="auto"/>
            <w:right w:val="none" w:sz="0" w:space="0" w:color="auto"/>
          </w:divBdr>
        </w:div>
        <w:div w:id="1969973704">
          <w:marLeft w:val="480"/>
          <w:marRight w:val="0"/>
          <w:marTop w:val="0"/>
          <w:marBottom w:val="0"/>
          <w:divBdr>
            <w:top w:val="none" w:sz="0" w:space="0" w:color="auto"/>
            <w:left w:val="none" w:sz="0" w:space="0" w:color="auto"/>
            <w:bottom w:val="none" w:sz="0" w:space="0" w:color="auto"/>
            <w:right w:val="none" w:sz="0" w:space="0" w:color="auto"/>
          </w:divBdr>
        </w:div>
        <w:div w:id="1267227128">
          <w:marLeft w:val="480"/>
          <w:marRight w:val="0"/>
          <w:marTop w:val="0"/>
          <w:marBottom w:val="0"/>
          <w:divBdr>
            <w:top w:val="none" w:sz="0" w:space="0" w:color="auto"/>
            <w:left w:val="none" w:sz="0" w:space="0" w:color="auto"/>
            <w:bottom w:val="none" w:sz="0" w:space="0" w:color="auto"/>
            <w:right w:val="none" w:sz="0" w:space="0" w:color="auto"/>
          </w:divBdr>
        </w:div>
        <w:div w:id="868883105">
          <w:marLeft w:val="480"/>
          <w:marRight w:val="0"/>
          <w:marTop w:val="0"/>
          <w:marBottom w:val="0"/>
          <w:divBdr>
            <w:top w:val="none" w:sz="0" w:space="0" w:color="auto"/>
            <w:left w:val="none" w:sz="0" w:space="0" w:color="auto"/>
            <w:bottom w:val="none" w:sz="0" w:space="0" w:color="auto"/>
            <w:right w:val="none" w:sz="0" w:space="0" w:color="auto"/>
          </w:divBdr>
        </w:div>
        <w:div w:id="699823797">
          <w:marLeft w:val="480"/>
          <w:marRight w:val="0"/>
          <w:marTop w:val="0"/>
          <w:marBottom w:val="0"/>
          <w:divBdr>
            <w:top w:val="none" w:sz="0" w:space="0" w:color="auto"/>
            <w:left w:val="none" w:sz="0" w:space="0" w:color="auto"/>
            <w:bottom w:val="none" w:sz="0" w:space="0" w:color="auto"/>
            <w:right w:val="none" w:sz="0" w:space="0" w:color="auto"/>
          </w:divBdr>
        </w:div>
        <w:div w:id="676423171">
          <w:marLeft w:val="480"/>
          <w:marRight w:val="0"/>
          <w:marTop w:val="0"/>
          <w:marBottom w:val="0"/>
          <w:divBdr>
            <w:top w:val="none" w:sz="0" w:space="0" w:color="auto"/>
            <w:left w:val="none" w:sz="0" w:space="0" w:color="auto"/>
            <w:bottom w:val="none" w:sz="0" w:space="0" w:color="auto"/>
            <w:right w:val="none" w:sz="0" w:space="0" w:color="auto"/>
          </w:divBdr>
        </w:div>
        <w:div w:id="804809659">
          <w:marLeft w:val="480"/>
          <w:marRight w:val="0"/>
          <w:marTop w:val="0"/>
          <w:marBottom w:val="0"/>
          <w:divBdr>
            <w:top w:val="none" w:sz="0" w:space="0" w:color="auto"/>
            <w:left w:val="none" w:sz="0" w:space="0" w:color="auto"/>
            <w:bottom w:val="none" w:sz="0" w:space="0" w:color="auto"/>
            <w:right w:val="none" w:sz="0" w:space="0" w:color="auto"/>
          </w:divBdr>
        </w:div>
        <w:div w:id="2117863211">
          <w:marLeft w:val="480"/>
          <w:marRight w:val="0"/>
          <w:marTop w:val="0"/>
          <w:marBottom w:val="0"/>
          <w:divBdr>
            <w:top w:val="none" w:sz="0" w:space="0" w:color="auto"/>
            <w:left w:val="none" w:sz="0" w:space="0" w:color="auto"/>
            <w:bottom w:val="none" w:sz="0" w:space="0" w:color="auto"/>
            <w:right w:val="none" w:sz="0" w:space="0" w:color="auto"/>
          </w:divBdr>
        </w:div>
        <w:div w:id="2010670901">
          <w:marLeft w:val="480"/>
          <w:marRight w:val="0"/>
          <w:marTop w:val="0"/>
          <w:marBottom w:val="0"/>
          <w:divBdr>
            <w:top w:val="none" w:sz="0" w:space="0" w:color="auto"/>
            <w:left w:val="none" w:sz="0" w:space="0" w:color="auto"/>
            <w:bottom w:val="none" w:sz="0" w:space="0" w:color="auto"/>
            <w:right w:val="none" w:sz="0" w:space="0" w:color="auto"/>
          </w:divBdr>
        </w:div>
        <w:div w:id="9961769">
          <w:marLeft w:val="480"/>
          <w:marRight w:val="0"/>
          <w:marTop w:val="0"/>
          <w:marBottom w:val="0"/>
          <w:divBdr>
            <w:top w:val="none" w:sz="0" w:space="0" w:color="auto"/>
            <w:left w:val="none" w:sz="0" w:space="0" w:color="auto"/>
            <w:bottom w:val="none" w:sz="0" w:space="0" w:color="auto"/>
            <w:right w:val="none" w:sz="0" w:space="0" w:color="auto"/>
          </w:divBdr>
        </w:div>
        <w:div w:id="360934665">
          <w:marLeft w:val="480"/>
          <w:marRight w:val="0"/>
          <w:marTop w:val="0"/>
          <w:marBottom w:val="0"/>
          <w:divBdr>
            <w:top w:val="none" w:sz="0" w:space="0" w:color="auto"/>
            <w:left w:val="none" w:sz="0" w:space="0" w:color="auto"/>
            <w:bottom w:val="none" w:sz="0" w:space="0" w:color="auto"/>
            <w:right w:val="none" w:sz="0" w:space="0" w:color="auto"/>
          </w:divBdr>
        </w:div>
        <w:div w:id="406418359">
          <w:marLeft w:val="480"/>
          <w:marRight w:val="0"/>
          <w:marTop w:val="0"/>
          <w:marBottom w:val="0"/>
          <w:divBdr>
            <w:top w:val="none" w:sz="0" w:space="0" w:color="auto"/>
            <w:left w:val="none" w:sz="0" w:space="0" w:color="auto"/>
            <w:bottom w:val="none" w:sz="0" w:space="0" w:color="auto"/>
            <w:right w:val="none" w:sz="0" w:space="0" w:color="auto"/>
          </w:divBdr>
        </w:div>
        <w:div w:id="1516772534">
          <w:marLeft w:val="480"/>
          <w:marRight w:val="0"/>
          <w:marTop w:val="0"/>
          <w:marBottom w:val="0"/>
          <w:divBdr>
            <w:top w:val="none" w:sz="0" w:space="0" w:color="auto"/>
            <w:left w:val="none" w:sz="0" w:space="0" w:color="auto"/>
            <w:bottom w:val="none" w:sz="0" w:space="0" w:color="auto"/>
            <w:right w:val="none" w:sz="0" w:space="0" w:color="auto"/>
          </w:divBdr>
        </w:div>
        <w:div w:id="129596768">
          <w:marLeft w:val="480"/>
          <w:marRight w:val="0"/>
          <w:marTop w:val="0"/>
          <w:marBottom w:val="0"/>
          <w:divBdr>
            <w:top w:val="none" w:sz="0" w:space="0" w:color="auto"/>
            <w:left w:val="none" w:sz="0" w:space="0" w:color="auto"/>
            <w:bottom w:val="none" w:sz="0" w:space="0" w:color="auto"/>
            <w:right w:val="none" w:sz="0" w:space="0" w:color="auto"/>
          </w:divBdr>
        </w:div>
        <w:div w:id="171604883">
          <w:marLeft w:val="480"/>
          <w:marRight w:val="0"/>
          <w:marTop w:val="0"/>
          <w:marBottom w:val="0"/>
          <w:divBdr>
            <w:top w:val="none" w:sz="0" w:space="0" w:color="auto"/>
            <w:left w:val="none" w:sz="0" w:space="0" w:color="auto"/>
            <w:bottom w:val="none" w:sz="0" w:space="0" w:color="auto"/>
            <w:right w:val="none" w:sz="0" w:space="0" w:color="auto"/>
          </w:divBdr>
        </w:div>
        <w:div w:id="1728793410">
          <w:marLeft w:val="480"/>
          <w:marRight w:val="0"/>
          <w:marTop w:val="0"/>
          <w:marBottom w:val="0"/>
          <w:divBdr>
            <w:top w:val="none" w:sz="0" w:space="0" w:color="auto"/>
            <w:left w:val="none" w:sz="0" w:space="0" w:color="auto"/>
            <w:bottom w:val="none" w:sz="0" w:space="0" w:color="auto"/>
            <w:right w:val="none" w:sz="0" w:space="0" w:color="auto"/>
          </w:divBdr>
        </w:div>
        <w:div w:id="884953439">
          <w:marLeft w:val="480"/>
          <w:marRight w:val="0"/>
          <w:marTop w:val="0"/>
          <w:marBottom w:val="0"/>
          <w:divBdr>
            <w:top w:val="none" w:sz="0" w:space="0" w:color="auto"/>
            <w:left w:val="none" w:sz="0" w:space="0" w:color="auto"/>
            <w:bottom w:val="none" w:sz="0" w:space="0" w:color="auto"/>
            <w:right w:val="none" w:sz="0" w:space="0" w:color="auto"/>
          </w:divBdr>
        </w:div>
        <w:div w:id="1093091502">
          <w:marLeft w:val="480"/>
          <w:marRight w:val="0"/>
          <w:marTop w:val="0"/>
          <w:marBottom w:val="0"/>
          <w:divBdr>
            <w:top w:val="none" w:sz="0" w:space="0" w:color="auto"/>
            <w:left w:val="none" w:sz="0" w:space="0" w:color="auto"/>
            <w:bottom w:val="none" w:sz="0" w:space="0" w:color="auto"/>
            <w:right w:val="none" w:sz="0" w:space="0" w:color="auto"/>
          </w:divBdr>
        </w:div>
        <w:div w:id="1593392079">
          <w:marLeft w:val="480"/>
          <w:marRight w:val="0"/>
          <w:marTop w:val="0"/>
          <w:marBottom w:val="0"/>
          <w:divBdr>
            <w:top w:val="none" w:sz="0" w:space="0" w:color="auto"/>
            <w:left w:val="none" w:sz="0" w:space="0" w:color="auto"/>
            <w:bottom w:val="none" w:sz="0" w:space="0" w:color="auto"/>
            <w:right w:val="none" w:sz="0" w:space="0" w:color="auto"/>
          </w:divBdr>
        </w:div>
        <w:div w:id="500657055">
          <w:marLeft w:val="480"/>
          <w:marRight w:val="0"/>
          <w:marTop w:val="0"/>
          <w:marBottom w:val="0"/>
          <w:divBdr>
            <w:top w:val="none" w:sz="0" w:space="0" w:color="auto"/>
            <w:left w:val="none" w:sz="0" w:space="0" w:color="auto"/>
            <w:bottom w:val="none" w:sz="0" w:space="0" w:color="auto"/>
            <w:right w:val="none" w:sz="0" w:space="0" w:color="auto"/>
          </w:divBdr>
        </w:div>
        <w:div w:id="1433893293">
          <w:marLeft w:val="480"/>
          <w:marRight w:val="0"/>
          <w:marTop w:val="0"/>
          <w:marBottom w:val="0"/>
          <w:divBdr>
            <w:top w:val="none" w:sz="0" w:space="0" w:color="auto"/>
            <w:left w:val="none" w:sz="0" w:space="0" w:color="auto"/>
            <w:bottom w:val="none" w:sz="0" w:space="0" w:color="auto"/>
            <w:right w:val="none" w:sz="0" w:space="0" w:color="auto"/>
          </w:divBdr>
        </w:div>
        <w:div w:id="74280574">
          <w:marLeft w:val="480"/>
          <w:marRight w:val="0"/>
          <w:marTop w:val="0"/>
          <w:marBottom w:val="0"/>
          <w:divBdr>
            <w:top w:val="none" w:sz="0" w:space="0" w:color="auto"/>
            <w:left w:val="none" w:sz="0" w:space="0" w:color="auto"/>
            <w:bottom w:val="none" w:sz="0" w:space="0" w:color="auto"/>
            <w:right w:val="none" w:sz="0" w:space="0" w:color="auto"/>
          </w:divBdr>
        </w:div>
        <w:div w:id="2121102171">
          <w:marLeft w:val="480"/>
          <w:marRight w:val="0"/>
          <w:marTop w:val="0"/>
          <w:marBottom w:val="0"/>
          <w:divBdr>
            <w:top w:val="none" w:sz="0" w:space="0" w:color="auto"/>
            <w:left w:val="none" w:sz="0" w:space="0" w:color="auto"/>
            <w:bottom w:val="none" w:sz="0" w:space="0" w:color="auto"/>
            <w:right w:val="none" w:sz="0" w:space="0" w:color="auto"/>
          </w:divBdr>
        </w:div>
        <w:div w:id="279460511">
          <w:marLeft w:val="480"/>
          <w:marRight w:val="0"/>
          <w:marTop w:val="0"/>
          <w:marBottom w:val="0"/>
          <w:divBdr>
            <w:top w:val="none" w:sz="0" w:space="0" w:color="auto"/>
            <w:left w:val="none" w:sz="0" w:space="0" w:color="auto"/>
            <w:bottom w:val="none" w:sz="0" w:space="0" w:color="auto"/>
            <w:right w:val="none" w:sz="0" w:space="0" w:color="auto"/>
          </w:divBdr>
        </w:div>
        <w:div w:id="24603963">
          <w:marLeft w:val="480"/>
          <w:marRight w:val="0"/>
          <w:marTop w:val="0"/>
          <w:marBottom w:val="0"/>
          <w:divBdr>
            <w:top w:val="none" w:sz="0" w:space="0" w:color="auto"/>
            <w:left w:val="none" w:sz="0" w:space="0" w:color="auto"/>
            <w:bottom w:val="none" w:sz="0" w:space="0" w:color="auto"/>
            <w:right w:val="none" w:sz="0" w:space="0" w:color="auto"/>
          </w:divBdr>
        </w:div>
        <w:div w:id="230776980">
          <w:marLeft w:val="480"/>
          <w:marRight w:val="0"/>
          <w:marTop w:val="0"/>
          <w:marBottom w:val="0"/>
          <w:divBdr>
            <w:top w:val="none" w:sz="0" w:space="0" w:color="auto"/>
            <w:left w:val="none" w:sz="0" w:space="0" w:color="auto"/>
            <w:bottom w:val="none" w:sz="0" w:space="0" w:color="auto"/>
            <w:right w:val="none" w:sz="0" w:space="0" w:color="auto"/>
          </w:divBdr>
        </w:div>
        <w:div w:id="859390776">
          <w:marLeft w:val="480"/>
          <w:marRight w:val="0"/>
          <w:marTop w:val="0"/>
          <w:marBottom w:val="0"/>
          <w:divBdr>
            <w:top w:val="none" w:sz="0" w:space="0" w:color="auto"/>
            <w:left w:val="none" w:sz="0" w:space="0" w:color="auto"/>
            <w:bottom w:val="none" w:sz="0" w:space="0" w:color="auto"/>
            <w:right w:val="none" w:sz="0" w:space="0" w:color="auto"/>
          </w:divBdr>
        </w:div>
        <w:div w:id="1401707101">
          <w:marLeft w:val="480"/>
          <w:marRight w:val="0"/>
          <w:marTop w:val="0"/>
          <w:marBottom w:val="0"/>
          <w:divBdr>
            <w:top w:val="none" w:sz="0" w:space="0" w:color="auto"/>
            <w:left w:val="none" w:sz="0" w:space="0" w:color="auto"/>
            <w:bottom w:val="none" w:sz="0" w:space="0" w:color="auto"/>
            <w:right w:val="none" w:sz="0" w:space="0" w:color="auto"/>
          </w:divBdr>
        </w:div>
        <w:div w:id="1447499831">
          <w:marLeft w:val="480"/>
          <w:marRight w:val="0"/>
          <w:marTop w:val="0"/>
          <w:marBottom w:val="0"/>
          <w:divBdr>
            <w:top w:val="none" w:sz="0" w:space="0" w:color="auto"/>
            <w:left w:val="none" w:sz="0" w:space="0" w:color="auto"/>
            <w:bottom w:val="none" w:sz="0" w:space="0" w:color="auto"/>
            <w:right w:val="none" w:sz="0" w:space="0" w:color="auto"/>
          </w:divBdr>
        </w:div>
        <w:div w:id="188495737">
          <w:marLeft w:val="480"/>
          <w:marRight w:val="0"/>
          <w:marTop w:val="0"/>
          <w:marBottom w:val="0"/>
          <w:divBdr>
            <w:top w:val="none" w:sz="0" w:space="0" w:color="auto"/>
            <w:left w:val="none" w:sz="0" w:space="0" w:color="auto"/>
            <w:bottom w:val="none" w:sz="0" w:space="0" w:color="auto"/>
            <w:right w:val="none" w:sz="0" w:space="0" w:color="auto"/>
          </w:divBdr>
        </w:div>
        <w:div w:id="1063219007">
          <w:marLeft w:val="480"/>
          <w:marRight w:val="0"/>
          <w:marTop w:val="0"/>
          <w:marBottom w:val="0"/>
          <w:divBdr>
            <w:top w:val="none" w:sz="0" w:space="0" w:color="auto"/>
            <w:left w:val="none" w:sz="0" w:space="0" w:color="auto"/>
            <w:bottom w:val="none" w:sz="0" w:space="0" w:color="auto"/>
            <w:right w:val="none" w:sz="0" w:space="0" w:color="auto"/>
          </w:divBdr>
        </w:div>
        <w:div w:id="1667633490">
          <w:marLeft w:val="480"/>
          <w:marRight w:val="0"/>
          <w:marTop w:val="0"/>
          <w:marBottom w:val="0"/>
          <w:divBdr>
            <w:top w:val="none" w:sz="0" w:space="0" w:color="auto"/>
            <w:left w:val="none" w:sz="0" w:space="0" w:color="auto"/>
            <w:bottom w:val="none" w:sz="0" w:space="0" w:color="auto"/>
            <w:right w:val="none" w:sz="0" w:space="0" w:color="auto"/>
          </w:divBdr>
        </w:div>
        <w:div w:id="1940025632">
          <w:marLeft w:val="480"/>
          <w:marRight w:val="0"/>
          <w:marTop w:val="0"/>
          <w:marBottom w:val="0"/>
          <w:divBdr>
            <w:top w:val="none" w:sz="0" w:space="0" w:color="auto"/>
            <w:left w:val="none" w:sz="0" w:space="0" w:color="auto"/>
            <w:bottom w:val="none" w:sz="0" w:space="0" w:color="auto"/>
            <w:right w:val="none" w:sz="0" w:space="0" w:color="auto"/>
          </w:divBdr>
        </w:div>
        <w:div w:id="2011636671">
          <w:marLeft w:val="480"/>
          <w:marRight w:val="0"/>
          <w:marTop w:val="0"/>
          <w:marBottom w:val="0"/>
          <w:divBdr>
            <w:top w:val="none" w:sz="0" w:space="0" w:color="auto"/>
            <w:left w:val="none" w:sz="0" w:space="0" w:color="auto"/>
            <w:bottom w:val="none" w:sz="0" w:space="0" w:color="auto"/>
            <w:right w:val="none" w:sz="0" w:space="0" w:color="auto"/>
          </w:divBdr>
        </w:div>
        <w:div w:id="2023239599">
          <w:marLeft w:val="480"/>
          <w:marRight w:val="0"/>
          <w:marTop w:val="0"/>
          <w:marBottom w:val="0"/>
          <w:divBdr>
            <w:top w:val="none" w:sz="0" w:space="0" w:color="auto"/>
            <w:left w:val="none" w:sz="0" w:space="0" w:color="auto"/>
            <w:bottom w:val="none" w:sz="0" w:space="0" w:color="auto"/>
            <w:right w:val="none" w:sz="0" w:space="0" w:color="auto"/>
          </w:divBdr>
        </w:div>
        <w:div w:id="1375736605">
          <w:marLeft w:val="480"/>
          <w:marRight w:val="0"/>
          <w:marTop w:val="0"/>
          <w:marBottom w:val="0"/>
          <w:divBdr>
            <w:top w:val="none" w:sz="0" w:space="0" w:color="auto"/>
            <w:left w:val="none" w:sz="0" w:space="0" w:color="auto"/>
            <w:bottom w:val="none" w:sz="0" w:space="0" w:color="auto"/>
            <w:right w:val="none" w:sz="0" w:space="0" w:color="auto"/>
          </w:divBdr>
        </w:div>
        <w:div w:id="1294867315">
          <w:marLeft w:val="480"/>
          <w:marRight w:val="0"/>
          <w:marTop w:val="0"/>
          <w:marBottom w:val="0"/>
          <w:divBdr>
            <w:top w:val="none" w:sz="0" w:space="0" w:color="auto"/>
            <w:left w:val="none" w:sz="0" w:space="0" w:color="auto"/>
            <w:bottom w:val="none" w:sz="0" w:space="0" w:color="auto"/>
            <w:right w:val="none" w:sz="0" w:space="0" w:color="auto"/>
          </w:divBdr>
        </w:div>
        <w:div w:id="260257160">
          <w:marLeft w:val="480"/>
          <w:marRight w:val="0"/>
          <w:marTop w:val="0"/>
          <w:marBottom w:val="0"/>
          <w:divBdr>
            <w:top w:val="none" w:sz="0" w:space="0" w:color="auto"/>
            <w:left w:val="none" w:sz="0" w:space="0" w:color="auto"/>
            <w:bottom w:val="none" w:sz="0" w:space="0" w:color="auto"/>
            <w:right w:val="none" w:sz="0" w:space="0" w:color="auto"/>
          </w:divBdr>
        </w:div>
        <w:div w:id="682976306">
          <w:marLeft w:val="480"/>
          <w:marRight w:val="0"/>
          <w:marTop w:val="0"/>
          <w:marBottom w:val="0"/>
          <w:divBdr>
            <w:top w:val="none" w:sz="0" w:space="0" w:color="auto"/>
            <w:left w:val="none" w:sz="0" w:space="0" w:color="auto"/>
            <w:bottom w:val="none" w:sz="0" w:space="0" w:color="auto"/>
            <w:right w:val="none" w:sz="0" w:space="0" w:color="auto"/>
          </w:divBdr>
        </w:div>
        <w:div w:id="1734305466">
          <w:marLeft w:val="480"/>
          <w:marRight w:val="0"/>
          <w:marTop w:val="0"/>
          <w:marBottom w:val="0"/>
          <w:divBdr>
            <w:top w:val="none" w:sz="0" w:space="0" w:color="auto"/>
            <w:left w:val="none" w:sz="0" w:space="0" w:color="auto"/>
            <w:bottom w:val="none" w:sz="0" w:space="0" w:color="auto"/>
            <w:right w:val="none" w:sz="0" w:space="0" w:color="auto"/>
          </w:divBdr>
        </w:div>
        <w:div w:id="192771544">
          <w:marLeft w:val="480"/>
          <w:marRight w:val="0"/>
          <w:marTop w:val="0"/>
          <w:marBottom w:val="0"/>
          <w:divBdr>
            <w:top w:val="none" w:sz="0" w:space="0" w:color="auto"/>
            <w:left w:val="none" w:sz="0" w:space="0" w:color="auto"/>
            <w:bottom w:val="none" w:sz="0" w:space="0" w:color="auto"/>
            <w:right w:val="none" w:sz="0" w:space="0" w:color="auto"/>
          </w:divBdr>
        </w:div>
        <w:div w:id="2071805137">
          <w:marLeft w:val="480"/>
          <w:marRight w:val="0"/>
          <w:marTop w:val="0"/>
          <w:marBottom w:val="0"/>
          <w:divBdr>
            <w:top w:val="none" w:sz="0" w:space="0" w:color="auto"/>
            <w:left w:val="none" w:sz="0" w:space="0" w:color="auto"/>
            <w:bottom w:val="none" w:sz="0" w:space="0" w:color="auto"/>
            <w:right w:val="none" w:sz="0" w:space="0" w:color="auto"/>
          </w:divBdr>
        </w:div>
        <w:div w:id="682904829">
          <w:marLeft w:val="480"/>
          <w:marRight w:val="0"/>
          <w:marTop w:val="0"/>
          <w:marBottom w:val="0"/>
          <w:divBdr>
            <w:top w:val="none" w:sz="0" w:space="0" w:color="auto"/>
            <w:left w:val="none" w:sz="0" w:space="0" w:color="auto"/>
            <w:bottom w:val="none" w:sz="0" w:space="0" w:color="auto"/>
            <w:right w:val="none" w:sz="0" w:space="0" w:color="auto"/>
          </w:divBdr>
        </w:div>
        <w:div w:id="826559473">
          <w:marLeft w:val="480"/>
          <w:marRight w:val="0"/>
          <w:marTop w:val="0"/>
          <w:marBottom w:val="0"/>
          <w:divBdr>
            <w:top w:val="none" w:sz="0" w:space="0" w:color="auto"/>
            <w:left w:val="none" w:sz="0" w:space="0" w:color="auto"/>
            <w:bottom w:val="none" w:sz="0" w:space="0" w:color="auto"/>
            <w:right w:val="none" w:sz="0" w:space="0" w:color="auto"/>
          </w:divBdr>
        </w:div>
        <w:div w:id="23484491">
          <w:marLeft w:val="480"/>
          <w:marRight w:val="0"/>
          <w:marTop w:val="0"/>
          <w:marBottom w:val="0"/>
          <w:divBdr>
            <w:top w:val="none" w:sz="0" w:space="0" w:color="auto"/>
            <w:left w:val="none" w:sz="0" w:space="0" w:color="auto"/>
            <w:bottom w:val="none" w:sz="0" w:space="0" w:color="auto"/>
            <w:right w:val="none" w:sz="0" w:space="0" w:color="auto"/>
          </w:divBdr>
        </w:div>
        <w:div w:id="1201284350">
          <w:marLeft w:val="480"/>
          <w:marRight w:val="0"/>
          <w:marTop w:val="0"/>
          <w:marBottom w:val="0"/>
          <w:divBdr>
            <w:top w:val="none" w:sz="0" w:space="0" w:color="auto"/>
            <w:left w:val="none" w:sz="0" w:space="0" w:color="auto"/>
            <w:bottom w:val="none" w:sz="0" w:space="0" w:color="auto"/>
            <w:right w:val="none" w:sz="0" w:space="0" w:color="auto"/>
          </w:divBdr>
        </w:div>
        <w:div w:id="765612801">
          <w:marLeft w:val="480"/>
          <w:marRight w:val="0"/>
          <w:marTop w:val="0"/>
          <w:marBottom w:val="0"/>
          <w:divBdr>
            <w:top w:val="none" w:sz="0" w:space="0" w:color="auto"/>
            <w:left w:val="none" w:sz="0" w:space="0" w:color="auto"/>
            <w:bottom w:val="none" w:sz="0" w:space="0" w:color="auto"/>
            <w:right w:val="none" w:sz="0" w:space="0" w:color="auto"/>
          </w:divBdr>
        </w:div>
        <w:div w:id="2032489431">
          <w:marLeft w:val="480"/>
          <w:marRight w:val="0"/>
          <w:marTop w:val="0"/>
          <w:marBottom w:val="0"/>
          <w:divBdr>
            <w:top w:val="none" w:sz="0" w:space="0" w:color="auto"/>
            <w:left w:val="none" w:sz="0" w:space="0" w:color="auto"/>
            <w:bottom w:val="none" w:sz="0" w:space="0" w:color="auto"/>
            <w:right w:val="none" w:sz="0" w:space="0" w:color="auto"/>
          </w:divBdr>
        </w:div>
        <w:div w:id="72359007">
          <w:marLeft w:val="480"/>
          <w:marRight w:val="0"/>
          <w:marTop w:val="0"/>
          <w:marBottom w:val="0"/>
          <w:divBdr>
            <w:top w:val="none" w:sz="0" w:space="0" w:color="auto"/>
            <w:left w:val="none" w:sz="0" w:space="0" w:color="auto"/>
            <w:bottom w:val="none" w:sz="0" w:space="0" w:color="auto"/>
            <w:right w:val="none" w:sz="0" w:space="0" w:color="auto"/>
          </w:divBdr>
        </w:div>
        <w:div w:id="1913469014">
          <w:marLeft w:val="480"/>
          <w:marRight w:val="0"/>
          <w:marTop w:val="0"/>
          <w:marBottom w:val="0"/>
          <w:divBdr>
            <w:top w:val="none" w:sz="0" w:space="0" w:color="auto"/>
            <w:left w:val="none" w:sz="0" w:space="0" w:color="auto"/>
            <w:bottom w:val="none" w:sz="0" w:space="0" w:color="auto"/>
            <w:right w:val="none" w:sz="0" w:space="0" w:color="auto"/>
          </w:divBdr>
        </w:div>
        <w:div w:id="1669792386">
          <w:marLeft w:val="480"/>
          <w:marRight w:val="0"/>
          <w:marTop w:val="0"/>
          <w:marBottom w:val="0"/>
          <w:divBdr>
            <w:top w:val="none" w:sz="0" w:space="0" w:color="auto"/>
            <w:left w:val="none" w:sz="0" w:space="0" w:color="auto"/>
            <w:bottom w:val="none" w:sz="0" w:space="0" w:color="auto"/>
            <w:right w:val="none" w:sz="0" w:space="0" w:color="auto"/>
          </w:divBdr>
        </w:div>
        <w:div w:id="727461672">
          <w:marLeft w:val="480"/>
          <w:marRight w:val="0"/>
          <w:marTop w:val="0"/>
          <w:marBottom w:val="0"/>
          <w:divBdr>
            <w:top w:val="none" w:sz="0" w:space="0" w:color="auto"/>
            <w:left w:val="none" w:sz="0" w:space="0" w:color="auto"/>
            <w:bottom w:val="none" w:sz="0" w:space="0" w:color="auto"/>
            <w:right w:val="none" w:sz="0" w:space="0" w:color="auto"/>
          </w:divBdr>
        </w:div>
        <w:div w:id="927620718">
          <w:marLeft w:val="480"/>
          <w:marRight w:val="0"/>
          <w:marTop w:val="0"/>
          <w:marBottom w:val="0"/>
          <w:divBdr>
            <w:top w:val="none" w:sz="0" w:space="0" w:color="auto"/>
            <w:left w:val="none" w:sz="0" w:space="0" w:color="auto"/>
            <w:bottom w:val="none" w:sz="0" w:space="0" w:color="auto"/>
            <w:right w:val="none" w:sz="0" w:space="0" w:color="auto"/>
          </w:divBdr>
        </w:div>
        <w:div w:id="1060789312">
          <w:marLeft w:val="480"/>
          <w:marRight w:val="0"/>
          <w:marTop w:val="0"/>
          <w:marBottom w:val="0"/>
          <w:divBdr>
            <w:top w:val="none" w:sz="0" w:space="0" w:color="auto"/>
            <w:left w:val="none" w:sz="0" w:space="0" w:color="auto"/>
            <w:bottom w:val="none" w:sz="0" w:space="0" w:color="auto"/>
            <w:right w:val="none" w:sz="0" w:space="0" w:color="auto"/>
          </w:divBdr>
        </w:div>
        <w:div w:id="713045833">
          <w:marLeft w:val="480"/>
          <w:marRight w:val="0"/>
          <w:marTop w:val="0"/>
          <w:marBottom w:val="0"/>
          <w:divBdr>
            <w:top w:val="none" w:sz="0" w:space="0" w:color="auto"/>
            <w:left w:val="none" w:sz="0" w:space="0" w:color="auto"/>
            <w:bottom w:val="none" w:sz="0" w:space="0" w:color="auto"/>
            <w:right w:val="none" w:sz="0" w:space="0" w:color="auto"/>
          </w:divBdr>
        </w:div>
        <w:div w:id="1927421154">
          <w:marLeft w:val="480"/>
          <w:marRight w:val="0"/>
          <w:marTop w:val="0"/>
          <w:marBottom w:val="0"/>
          <w:divBdr>
            <w:top w:val="none" w:sz="0" w:space="0" w:color="auto"/>
            <w:left w:val="none" w:sz="0" w:space="0" w:color="auto"/>
            <w:bottom w:val="none" w:sz="0" w:space="0" w:color="auto"/>
            <w:right w:val="none" w:sz="0" w:space="0" w:color="auto"/>
          </w:divBdr>
        </w:div>
        <w:div w:id="563443524">
          <w:marLeft w:val="480"/>
          <w:marRight w:val="0"/>
          <w:marTop w:val="0"/>
          <w:marBottom w:val="0"/>
          <w:divBdr>
            <w:top w:val="none" w:sz="0" w:space="0" w:color="auto"/>
            <w:left w:val="none" w:sz="0" w:space="0" w:color="auto"/>
            <w:bottom w:val="none" w:sz="0" w:space="0" w:color="auto"/>
            <w:right w:val="none" w:sz="0" w:space="0" w:color="auto"/>
          </w:divBdr>
        </w:div>
        <w:div w:id="225117622">
          <w:marLeft w:val="480"/>
          <w:marRight w:val="0"/>
          <w:marTop w:val="0"/>
          <w:marBottom w:val="0"/>
          <w:divBdr>
            <w:top w:val="none" w:sz="0" w:space="0" w:color="auto"/>
            <w:left w:val="none" w:sz="0" w:space="0" w:color="auto"/>
            <w:bottom w:val="none" w:sz="0" w:space="0" w:color="auto"/>
            <w:right w:val="none" w:sz="0" w:space="0" w:color="auto"/>
          </w:divBdr>
        </w:div>
        <w:div w:id="507059138">
          <w:marLeft w:val="480"/>
          <w:marRight w:val="0"/>
          <w:marTop w:val="0"/>
          <w:marBottom w:val="0"/>
          <w:divBdr>
            <w:top w:val="none" w:sz="0" w:space="0" w:color="auto"/>
            <w:left w:val="none" w:sz="0" w:space="0" w:color="auto"/>
            <w:bottom w:val="none" w:sz="0" w:space="0" w:color="auto"/>
            <w:right w:val="none" w:sz="0" w:space="0" w:color="auto"/>
          </w:divBdr>
        </w:div>
        <w:div w:id="70540652">
          <w:marLeft w:val="480"/>
          <w:marRight w:val="0"/>
          <w:marTop w:val="0"/>
          <w:marBottom w:val="0"/>
          <w:divBdr>
            <w:top w:val="none" w:sz="0" w:space="0" w:color="auto"/>
            <w:left w:val="none" w:sz="0" w:space="0" w:color="auto"/>
            <w:bottom w:val="none" w:sz="0" w:space="0" w:color="auto"/>
            <w:right w:val="none" w:sz="0" w:space="0" w:color="auto"/>
          </w:divBdr>
        </w:div>
        <w:div w:id="323826277">
          <w:marLeft w:val="480"/>
          <w:marRight w:val="0"/>
          <w:marTop w:val="0"/>
          <w:marBottom w:val="0"/>
          <w:divBdr>
            <w:top w:val="none" w:sz="0" w:space="0" w:color="auto"/>
            <w:left w:val="none" w:sz="0" w:space="0" w:color="auto"/>
            <w:bottom w:val="none" w:sz="0" w:space="0" w:color="auto"/>
            <w:right w:val="none" w:sz="0" w:space="0" w:color="auto"/>
          </w:divBdr>
        </w:div>
        <w:div w:id="1648781426">
          <w:marLeft w:val="480"/>
          <w:marRight w:val="0"/>
          <w:marTop w:val="0"/>
          <w:marBottom w:val="0"/>
          <w:divBdr>
            <w:top w:val="none" w:sz="0" w:space="0" w:color="auto"/>
            <w:left w:val="none" w:sz="0" w:space="0" w:color="auto"/>
            <w:bottom w:val="none" w:sz="0" w:space="0" w:color="auto"/>
            <w:right w:val="none" w:sz="0" w:space="0" w:color="auto"/>
          </w:divBdr>
        </w:div>
        <w:div w:id="4479637">
          <w:marLeft w:val="480"/>
          <w:marRight w:val="0"/>
          <w:marTop w:val="0"/>
          <w:marBottom w:val="0"/>
          <w:divBdr>
            <w:top w:val="none" w:sz="0" w:space="0" w:color="auto"/>
            <w:left w:val="none" w:sz="0" w:space="0" w:color="auto"/>
            <w:bottom w:val="none" w:sz="0" w:space="0" w:color="auto"/>
            <w:right w:val="none" w:sz="0" w:space="0" w:color="auto"/>
          </w:divBdr>
        </w:div>
        <w:div w:id="883567846">
          <w:marLeft w:val="480"/>
          <w:marRight w:val="0"/>
          <w:marTop w:val="0"/>
          <w:marBottom w:val="0"/>
          <w:divBdr>
            <w:top w:val="none" w:sz="0" w:space="0" w:color="auto"/>
            <w:left w:val="none" w:sz="0" w:space="0" w:color="auto"/>
            <w:bottom w:val="none" w:sz="0" w:space="0" w:color="auto"/>
            <w:right w:val="none" w:sz="0" w:space="0" w:color="auto"/>
          </w:divBdr>
        </w:div>
        <w:div w:id="364672891">
          <w:marLeft w:val="480"/>
          <w:marRight w:val="0"/>
          <w:marTop w:val="0"/>
          <w:marBottom w:val="0"/>
          <w:divBdr>
            <w:top w:val="none" w:sz="0" w:space="0" w:color="auto"/>
            <w:left w:val="none" w:sz="0" w:space="0" w:color="auto"/>
            <w:bottom w:val="none" w:sz="0" w:space="0" w:color="auto"/>
            <w:right w:val="none" w:sz="0" w:space="0" w:color="auto"/>
          </w:divBdr>
        </w:div>
        <w:div w:id="1710109799">
          <w:marLeft w:val="480"/>
          <w:marRight w:val="0"/>
          <w:marTop w:val="0"/>
          <w:marBottom w:val="0"/>
          <w:divBdr>
            <w:top w:val="none" w:sz="0" w:space="0" w:color="auto"/>
            <w:left w:val="none" w:sz="0" w:space="0" w:color="auto"/>
            <w:bottom w:val="none" w:sz="0" w:space="0" w:color="auto"/>
            <w:right w:val="none" w:sz="0" w:space="0" w:color="auto"/>
          </w:divBdr>
        </w:div>
        <w:div w:id="1818378651">
          <w:marLeft w:val="480"/>
          <w:marRight w:val="0"/>
          <w:marTop w:val="0"/>
          <w:marBottom w:val="0"/>
          <w:divBdr>
            <w:top w:val="none" w:sz="0" w:space="0" w:color="auto"/>
            <w:left w:val="none" w:sz="0" w:space="0" w:color="auto"/>
            <w:bottom w:val="none" w:sz="0" w:space="0" w:color="auto"/>
            <w:right w:val="none" w:sz="0" w:space="0" w:color="auto"/>
          </w:divBdr>
        </w:div>
        <w:div w:id="1768621095">
          <w:marLeft w:val="480"/>
          <w:marRight w:val="0"/>
          <w:marTop w:val="0"/>
          <w:marBottom w:val="0"/>
          <w:divBdr>
            <w:top w:val="none" w:sz="0" w:space="0" w:color="auto"/>
            <w:left w:val="none" w:sz="0" w:space="0" w:color="auto"/>
            <w:bottom w:val="none" w:sz="0" w:space="0" w:color="auto"/>
            <w:right w:val="none" w:sz="0" w:space="0" w:color="auto"/>
          </w:divBdr>
        </w:div>
        <w:div w:id="1410738102">
          <w:marLeft w:val="480"/>
          <w:marRight w:val="0"/>
          <w:marTop w:val="0"/>
          <w:marBottom w:val="0"/>
          <w:divBdr>
            <w:top w:val="none" w:sz="0" w:space="0" w:color="auto"/>
            <w:left w:val="none" w:sz="0" w:space="0" w:color="auto"/>
            <w:bottom w:val="none" w:sz="0" w:space="0" w:color="auto"/>
            <w:right w:val="none" w:sz="0" w:space="0" w:color="auto"/>
          </w:divBdr>
        </w:div>
        <w:div w:id="402606673">
          <w:marLeft w:val="480"/>
          <w:marRight w:val="0"/>
          <w:marTop w:val="0"/>
          <w:marBottom w:val="0"/>
          <w:divBdr>
            <w:top w:val="none" w:sz="0" w:space="0" w:color="auto"/>
            <w:left w:val="none" w:sz="0" w:space="0" w:color="auto"/>
            <w:bottom w:val="none" w:sz="0" w:space="0" w:color="auto"/>
            <w:right w:val="none" w:sz="0" w:space="0" w:color="auto"/>
          </w:divBdr>
        </w:div>
        <w:div w:id="683896011">
          <w:marLeft w:val="480"/>
          <w:marRight w:val="0"/>
          <w:marTop w:val="0"/>
          <w:marBottom w:val="0"/>
          <w:divBdr>
            <w:top w:val="none" w:sz="0" w:space="0" w:color="auto"/>
            <w:left w:val="none" w:sz="0" w:space="0" w:color="auto"/>
            <w:bottom w:val="none" w:sz="0" w:space="0" w:color="auto"/>
            <w:right w:val="none" w:sz="0" w:space="0" w:color="auto"/>
          </w:divBdr>
        </w:div>
        <w:div w:id="1131168012">
          <w:marLeft w:val="480"/>
          <w:marRight w:val="0"/>
          <w:marTop w:val="0"/>
          <w:marBottom w:val="0"/>
          <w:divBdr>
            <w:top w:val="none" w:sz="0" w:space="0" w:color="auto"/>
            <w:left w:val="none" w:sz="0" w:space="0" w:color="auto"/>
            <w:bottom w:val="none" w:sz="0" w:space="0" w:color="auto"/>
            <w:right w:val="none" w:sz="0" w:space="0" w:color="auto"/>
          </w:divBdr>
        </w:div>
        <w:div w:id="2076582753">
          <w:marLeft w:val="480"/>
          <w:marRight w:val="0"/>
          <w:marTop w:val="0"/>
          <w:marBottom w:val="0"/>
          <w:divBdr>
            <w:top w:val="none" w:sz="0" w:space="0" w:color="auto"/>
            <w:left w:val="none" w:sz="0" w:space="0" w:color="auto"/>
            <w:bottom w:val="none" w:sz="0" w:space="0" w:color="auto"/>
            <w:right w:val="none" w:sz="0" w:space="0" w:color="auto"/>
          </w:divBdr>
        </w:div>
        <w:div w:id="1287657871">
          <w:marLeft w:val="480"/>
          <w:marRight w:val="0"/>
          <w:marTop w:val="0"/>
          <w:marBottom w:val="0"/>
          <w:divBdr>
            <w:top w:val="none" w:sz="0" w:space="0" w:color="auto"/>
            <w:left w:val="none" w:sz="0" w:space="0" w:color="auto"/>
            <w:bottom w:val="none" w:sz="0" w:space="0" w:color="auto"/>
            <w:right w:val="none" w:sz="0" w:space="0" w:color="auto"/>
          </w:divBdr>
        </w:div>
        <w:div w:id="486289712">
          <w:marLeft w:val="480"/>
          <w:marRight w:val="0"/>
          <w:marTop w:val="0"/>
          <w:marBottom w:val="0"/>
          <w:divBdr>
            <w:top w:val="none" w:sz="0" w:space="0" w:color="auto"/>
            <w:left w:val="none" w:sz="0" w:space="0" w:color="auto"/>
            <w:bottom w:val="none" w:sz="0" w:space="0" w:color="auto"/>
            <w:right w:val="none" w:sz="0" w:space="0" w:color="auto"/>
          </w:divBdr>
        </w:div>
        <w:div w:id="353921775">
          <w:marLeft w:val="480"/>
          <w:marRight w:val="0"/>
          <w:marTop w:val="0"/>
          <w:marBottom w:val="0"/>
          <w:divBdr>
            <w:top w:val="none" w:sz="0" w:space="0" w:color="auto"/>
            <w:left w:val="none" w:sz="0" w:space="0" w:color="auto"/>
            <w:bottom w:val="none" w:sz="0" w:space="0" w:color="auto"/>
            <w:right w:val="none" w:sz="0" w:space="0" w:color="auto"/>
          </w:divBdr>
        </w:div>
        <w:div w:id="2075273548">
          <w:marLeft w:val="480"/>
          <w:marRight w:val="0"/>
          <w:marTop w:val="0"/>
          <w:marBottom w:val="0"/>
          <w:divBdr>
            <w:top w:val="none" w:sz="0" w:space="0" w:color="auto"/>
            <w:left w:val="none" w:sz="0" w:space="0" w:color="auto"/>
            <w:bottom w:val="none" w:sz="0" w:space="0" w:color="auto"/>
            <w:right w:val="none" w:sz="0" w:space="0" w:color="auto"/>
          </w:divBdr>
        </w:div>
        <w:div w:id="1360543459">
          <w:marLeft w:val="480"/>
          <w:marRight w:val="0"/>
          <w:marTop w:val="0"/>
          <w:marBottom w:val="0"/>
          <w:divBdr>
            <w:top w:val="none" w:sz="0" w:space="0" w:color="auto"/>
            <w:left w:val="none" w:sz="0" w:space="0" w:color="auto"/>
            <w:bottom w:val="none" w:sz="0" w:space="0" w:color="auto"/>
            <w:right w:val="none" w:sz="0" w:space="0" w:color="auto"/>
          </w:divBdr>
        </w:div>
        <w:div w:id="412901281">
          <w:marLeft w:val="480"/>
          <w:marRight w:val="0"/>
          <w:marTop w:val="0"/>
          <w:marBottom w:val="0"/>
          <w:divBdr>
            <w:top w:val="none" w:sz="0" w:space="0" w:color="auto"/>
            <w:left w:val="none" w:sz="0" w:space="0" w:color="auto"/>
            <w:bottom w:val="none" w:sz="0" w:space="0" w:color="auto"/>
            <w:right w:val="none" w:sz="0" w:space="0" w:color="auto"/>
          </w:divBdr>
        </w:div>
        <w:div w:id="937252089">
          <w:marLeft w:val="480"/>
          <w:marRight w:val="0"/>
          <w:marTop w:val="0"/>
          <w:marBottom w:val="0"/>
          <w:divBdr>
            <w:top w:val="none" w:sz="0" w:space="0" w:color="auto"/>
            <w:left w:val="none" w:sz="0" w:space="0" w:color="auto"/>
            <w:bottom w:val="none" w:sz="0" w:space="0" w:color="auto"/>
            <w:right w:val="none" w:sz="0" w:space="0" w:color="auto"/>
          </w:divBdr>
        </w:div>
        <w:div w:id="1948272547">
          <w:marLeft w:val="480"/>
          <w:marRight w:val="0"/>
          <w:marTop w:val="0"/>
          <w:marBottom w:val="0"/>
          <w:divBdr>
            <w:top w:val="none" w:sz="0" w:space="0" w:color="auto"/>
            <w:left w:val="none" w:sz="0" w:space="0" w:color="auto"/>
            <w:bottom w:val="none" w:sz="0" w:space="0" w:color="auto"/>
            <w:right w:val="none" w:sz="0" w:space="0" w:color="auto"/>
          </w:divBdr>
        </w:div>
        <w:div w:id="1232036091">
          <w:marLeft w:val="480"/>
          <w:marRight w:val="0"/>
          <w:marTop w:val="0"/>
          <w:marBottom w:val="0"/>
          <w:divBdr>
            <w:top w:val="none" w:sz="0" w:space="0" w:color="auto"/>
            <w:left w:val="none" w:sz="0" w:space="0" w:color="auto"/>
            <w:bottom w:val="none" w:sz="0" w:space="0" w:color="auto"/>
            <w:right w:val="none" w:sz="0" w:space="0" w:color="auto"/>
          </w:divBdr>
        </w:div>
        <w:div w:id="449127398">
          <w:marLeft w:val="480"/>
          <w:marRight w:val="0"/>
          <w:marTop w:val="0"/>
          <w:marBottom w:val="0"/>
          <w:divBdr>
            <w:top w:val="none" w:sz="0" w:space="0" w:color="auto"/>
            <w:left w:val="none" w:sz="0" w:space="0" w:color="auto"/>
            <w:bottom w:val="none" w:sz="0" w:space="0" w:color="auto"/>
            <w:right w:val="none" w:sz="0" w:space="0" w:color="auto"/>
          </w:divBdr>
        </w:div>
        <w:div w:id="1179808452">
          <w:marLeft w:val="480"/>
          <w:marRight w:val="0"/>
          <w:marTop w:val="0"/>
          <w:marBottom w:val="0"/>
          <w:divBdr>
            <w:top w:val="none" w:sz="0" w:space="0" w:color="auto"/>
            <w:left w:val="none" w:sz="0" w:space="0" w:color="auto"/>
            <w:bottom w:val="none" w:sz="0" w:space="0" w:color="auto"/>
            <w:right w:val="none" w:sz="0" w:space="0" w:color="auto"/>
          </w:divBdr>
        </w:div>
        <w:div w:id="9797289">
          <w:marLeft w:val="480"/>
          <w:marRight w:val="0"/>
          <w:marTop w:val="0"/>
          <w:marBottom w:val="0"/>
          <w:divBdr>
            <w:top w:val="none" w:sz="0" w:space="0" w:color="auto"/>
            <w:left w:val="none" w:sz="0" w:space="0" w:color="auto"/>
            <w:bottom w:val="none" w:sz="0" w:space="0" w:color="auto"/>
            <w:right w:val="none" w:sz="0" w:space="0" w:color="auto"/>
          </w:divBdr>
        </w:div>
        <w:div w:id="1361591876">
          <w:marLeft w:val="480"/>
          <w:marRight w:val="0"/>
          <w:marTop w:val="0"/>
          <w:marBottom w:val="0"/>
          <w:divBdr>
            <w:top w:val="none" w:sz="0" w:space="0" w:color="auto"/>
            <w:left w:val="none" w:sz="0" w:space="0" w:color="auto"/>
            <w:bottom w:val="none" w:sz="0" w:space="0" w:color="auto"/>
            <w:right w:val="none" w:sz="0" w:space="0" w:color="auto"/>
          </w:divBdr>
        </w:div>
        <w:div w:id="1347175174">
          <w:marLeft w:val="480"/>
          <w:marRight w:val="0"/>
          <w:marTop w:val="0"/>
          <w:marBottom w:val="0"/>
          <w:divBdr>
            <w:top w:val="none" w:sz="0" w:space="0" w:color="auto"/>
            <w:left w:val="none" w:sz="0" w:space="0" w:color="auto"/>
            <w:bottom w:val="none" w:sz="0" w:space="0" w:color="auto"/>
            <w:right w:val="none" w:sz="0" w:space="0" w:color="auto"/>
          </w:divBdr>
        </w:div>
        <w:div w:id="1755783086">
          <w:marLeft w:val="480"/>
          <w:marRight w:val="0"/>
          <w:marTop w:val="0"/>
          <w:marBottom w:val="0"/>
          <w:divBdr>
            <w:top w:val="none" w:sz="0" w:space="0" w:color="auto"/>
            <w:left w:val="none" w:sz="0" w:space="0" w:color="auto"/>
            <w:bottom w:val="none" w:sz="0" w:space="0" w:color="auto"/>
            <w:right w:val="none" w:sz="0" w:space="0" w:color="auto"/>
          </w:divBdr>
        </w:div>
        <w:div w:id="2045445069">
          <w:marLeft w:val="480"/>
          <w:marRight w:val="0"/>
          <w:marTop w:val="0"/>
          <w:marBottom w:val="0"/>
          <w:divBdr>
            <w:top w:val="none" w:sz="0" w:space="0" w:color="auto"/>
            <w:left w:val="none" w:sz="0" w:space="0" w:color="auto"/>
            <w:bottom w:val="none" w:sz="0" w:space="0" w:color="auto"/>
            <w:right w:val="none" w:sz="0" w:space="0" w:color="auto"/>
          </w:divBdr>
        </w:div>
        <w:div w:id="1765103164">
          <w:marLeft w:val="480"/>
          <w:marRight w:val="0"/>
          <w:marTop w:val="0"/>
          <w:marBottom w:val="0"/>
          <w:divBdr>
            <w:top w:val="none" w:sz="0" w:space="0" w:color="auto"/>
            <w:left w:val="none" w:sz="0" w:space="0" w:color="auto"/>
            <w:bottom w:val="none" w:sz="0" w:space="0" w:color="auto"/>
            <w:right w:val="none" w:sz="0" w:space="0" w:color="auto"/>
          </w:divBdr>
        </w:div>
        <w:div w:id="1528981554">
          <w:marLeft w:val="480"/>
          <w:marRight w:val="0"/>
          <w:marTop w:val="0"/>
          <w:marBottom w:val="0"/>
          <w:divBdr>
            <w:top w:val="none" w:sz="0" w:space="0" w:color="auto"/>
            <w:left w:val="none" w:sz="0" w:space="0" w:color="auto"/>
            <w:bottom w:val="none" w:sz="0" w:space="0" w:color="auto"/>
            <w:right w:val="none" w:sz="0" w:space="0" w:color="auto"/>
          </w:divBdr>
        </w:div>
        <w:div w:id="2110807426">
          <w:marLeft w:val="480"/>
          <w:marRight w:val="0"/>
          <w:marTop w:val="0"/>
          <w:marBottom w:val="0"/>
          <w:divBdr>
            <w:top w:val="none" w:sz="0" w:space="0" w:color="auto"/>
            <w:left w:val="none" w:sz="0" w:space="0" w:color="auto"/>
            <w:bottom w:val="none" w:sz="0" w:space="0" w:color="auto"/>
            <w:right w:val="none" w:sz="0" w:space="0" w:color="auto"/>
          </w:divBdr>
        </w:div>
        <w:div w:id="1943567787">
          <w:marLeft w:val="480"/>
          <w:marRight w:val="0"/>
          <w:marTop w:val="0"/>
          <w:marBottom w:val="0"/>
          <w:divBdr>
            <w:top w:val="none" w:sz="0" w:space="0" w:color="auto"/>
            <w:left w:val="none" w:sz="0" w:space="0" w:color="auto"/>
            <w:bottom w:val="none" w:sz="0" w:space="0" w:color="auto"/>
            <w:right w:val="none" w:sz="0" w:space="0" w:color="auto"/>
          </w:divBdr>
        </w:div>
        <w:div w:id="604506331">
          <w:marLeft w:val="480"/>
          <w:marRight w:val="0"/>
          <w:marTop w:val="0"/>
          <w:marBottom w:val="0"/>
          <w:divBdr>
            <w:top w:val="none" w:sz="0" w:space="0" w:color="auto"/>
            <w:left w:val="none" w:sz="0" w:space="0" w:color="auto"/>
            <w:bottom w:val="none" w:sz="0" w:space="0" w:color="auto"/>
            <w:right w:val="none" w:sz="0" w:space="0" w:color="auto"/>
          </w:divBdr>
        </w:div>
        <w:div w:id="1418752714">
          <w:marLeft w:val="480"/>
          <w:marRight w:val="0"/>
          <w:marTop w:val="0"/>
          <w:marBottom w:val="0"/>
          <w:divBdr>
            <w:top w:val="none" w:sz="0" w:space="0" w:color="auto"/>
            <w:left w:val="none" w:sz="0" w:space="0" w:color="auto"/>
            <w:bottom w:val="none" w:sz="0" w:space="0" w:color="auto"/>
            <w:right w:val="none" w:sz="0" w:space="0" w:color="auto"/>
          </w:divBdr>
        </w:div>
        <w:div w:id="1632436879">
          <w:marLeft w:val="480"/>
          <w:marRight w:val="0"/>
          <w:marTop w:val="0"/>
          <w:marBottom w:val="0"/>
          <w:divBdr>
            <w:top w:val="none" w:sz="0" w:space="0" w:color="auto"/>
            <w:left w:val="none" w:sz="0" w:space="0" w:color="auto"/>
            <w:bottom w:val="none" w:sz="0" w:space="0" w:color="auto"/>
            <w:right w:val="none" w:sz="0" w:space="0" w:color="auto"/>
          </w:divBdr>
        </w:div>
        <w:div w:id="511141688">
          <w:marLeft w:val="480"/>
          <w:marRight w:val="0"/>
          <w:marTop w:val="0"/>
          <w:marBottom w:val="0"/>
          <w:divBdr>
            <w:top w:val="none" w:sz="0" w:space="0" w:color="auto"/>
            <w:left w:val="none" w:sz="0" w:space="0" w:color="auto"/>
            <w:bottom w:val="none" w:sz="0" w:space="0" w:color="auto"/>
            <w:right w:val="none" w:sz="0" w:space="0" w:color="auto"/>
          </w:divBdr>
        </w:div>
        <w:div w:id="94443648">
          <w:marLeft w:val="480"/>
          <w:marRight w:val="0"/>
          <w:marTop w:val="0"/>
          <w:marBottom w:val="0"/>
          <w:divBdr>
            <w:top w:val="none" w:sz="0" w:space="0" w:color="auto"/>
            <w:left w:val="none" w:sz="0" w:space="0" w:color="auto"/>
            <w:bottom w:val="none" w:sz="0" w:space="0" w:color="auto"/>
            <w:right w:val="none" w:sz="0" w:space="0" w:color="auto"/>
          </w:divBdr>
        </w:div>
        <w:div w:id="1810125689">
          <w:marLeft w:val="480"/>
          <w:marRight w:val="0"/>
          <w:marTop w:val="0"/>
          <w:marBottom w:val="0"/>
          <w:divBdr>
            <w:top w:val="none" w:sz="0" w:space="0" w:color="auto"/>
            <w:left w:val="none" w:sz="0" w:space="0" w:color="auto"/>
            <w:bottom w:val="none" w:sz="0" w:space="0" w:color="auto"/>
            <w:right w:val="none" w:sz="0" w:space="0" w:color="auto"/>
          </w:divBdr>
        </w:div>
        <w:div w:id="1620261593">
          <w:marLeft w:val="480"/>
          <w:marRight w:val="0"/>
          <w:marTop w:val="0"/>
          <w:marBottom w:val="0"/>
          <w:divBdr>
            <w:top w:val="none" w:sz="0" w:space="0" w:color="auto"/>
            <w:left w:val="none" w:sz="0" w:space="0" w:color="auto"/>
            <w:bottom w:val="none" w:sz="0" w:space="0" w:color="auto"/>
            <w:right w:val="none" w:sz="0" w:space="0" w:color="auto"/>
          </w:divBdr>
        </w:div>
        <w:div w:id="660236740">
          <w:marLeft w:val="480"/>
          <w:marRight w:val="0"/>
          <w:marTop w:val="0"/>
          <w:marBottom w:val="0"/>
          <w:divBdr>
            <w:top w:val="none" w:sz="0" w:space="0" w:color="auto"/>
            <w:left w:val="none" w:sz="0" w:space="0" w:color="auto"/>
            <w:bottom w:val="none" w:sz="0" w:space="0" w:color="auto"/>
            <w:right w:val="none" w:sz="0" w:space="0" w:color="auto"/>
          </w:divBdr>
        </w:div>
        <w:div w:id="775755183">
          <w:marLeft w:val="480"/>
          <w:marRight w:val="0"/>
          <w:marTop w:val="0"/>
          <w:marBottom w:val="0"/>
          <w:divBdr>
            <w:top w:val="none" w:sz="0" w:space="0" w:color="auto"/>
            <w:left w:val="none" w:sz="0" w:space="0" w:color="auto"/>
            <w:bottom w:val="none" w:sz="0" w:space="0" w:color="auto"/>
            <w:right w:val="none" w:sz="0" w:space="0" w:color="auto"/>
          </w:divBdr>
        </w:div>
        <w:div w:id="1480344846">
          <w:marLeft w:val="480"/>
          <w:marRight w:val="0"/>
          <w:marTop w:val="0"/>
          <w:marBottom w:val="0"/>
          <w:divBdr>
            <w:top w:val="none" w:sz="0" w:space="0" w:color="auto"/>
            <w:left w:val="none" w:sz="0" w:space="0" w:color="auto"/>
            <w:bottom w:val="none" w:sz="0" w:space="0" w:color="auto"/>
            <w:right w:val="none" w:sz="0" w:space="0" w:color="auto"/>
          </w:divBdr>
        </w:div>
        <w:div w:id="1419061135">
          <w:marLeft w:val="480"/>
          <w:marRight w:val="0"/>
          <w:marTop w:val="0"/>
          <w:marBottom w:val="0"/>
          <w:divBdr>
            <w:top w:val="none" w:sz="0" w:space="0" w:color="auto"/>
            <w:left w:val="none" w:sz="0" w:space="0" w:color="auto"/>
            <w:bottom w:val="none" w:sz="0" w:space="0" w:color="auto"/>
            <w:right w:val="none" w:sz="0" w:space="0" w:color="auto"/>
          </w:divBdr>
        </w:div>
        <w:div w:id="982344758">
          <w:marLeft w:val="480"/>
          <w:marRight w:val="0"/>
          <w:marTop w:val="0"/>
          <w:marBottom w:val="0"/>
          <w:divBdr>
            <w:top w:val="none" w:sz="0" w:space="0" w:color="auto"/>
            <w:left w:val="none" w:sz="0" w:space="0" w:color="auto"/>
            <w:bottom w:val="none" w:sz="0" w:space="0" w:color="auto"/>
            <w:right w:val="none" w:sz="0" w:space="0" w:color="auto"/>
          </w:divBdr>
        </w:div>
        <w:div w:id="357509960">
          <w:marLeft w:val="480"/>
          <w:marRight w:val="0"/>
          <w:marTop w:val="0"/>
          <w:marBottom w:val="0"/>
          <w:divBdr>
            <w:top w:val="none" w:sz="0" w:space="0" w:color="auto"/>
            <w:left w:val="none" w:sz="0" w:space="0" w:color="auto"/>
            <w:bottom w:val="none" w:sz="0" w:space="0" w:color="auto"/>
            <w:right w:val="none" w:sz="0" w:space="0" w:color="auto"/>
          </w:divBdr>
        </w:div>
        <w:div w:id="1882588337">
          <w:marLeft w:val="480"/>
          <w:marRight w:val="0"/>
          <w:marTop w:val="0"/>
          <w:marBottom w:val="0"/>
          <w:divBdr>
            <w:top w:val="none" w:sz="0" w:space="0" w:color="auto"/>
            <w:left w:val="none" w:sz="0" w:space="0" w:color="auto"/>
            <w:bottom w:val="none" w:sz="0" w:space="0" w:color="auto"/>
            <w:right w:val="none" w:sz="0" w:space="0" w:color="auto"/>
          </w:divBdr>
        </w:div>
        <w:div w:id="1992244406">
          <w:marLeft w:val="480"/>
          <w:marRight w:val="0"/>
          <w:marTop w:val="0"/>
          <w:marBottom w:val="0"/>
          <w:divBdr>
            <w:top w:val="none" w:sz="0" w:space="0" w:color="auto"/>
            <w:left w:val="none" w:sz="0" w:space="0" w:color="auto"/>
            <w:bottom w:val="none" w:sz="0" w:space="0" w:color="auto"/>
            <w:right w:val="none" w:sz="0" w:space="0" w:color="auto"/>
          </w:divBdr>
        </w:div>
        <w:div w:id="535238774">
          <w:marLeft w:val="480"/>
          <w:marRight w:val="0"/>
          <w:marTop w:val="0"/>
          <w:marBottom w:val="0"/>
          <w:divBdr>
            <w:top w:val="none" w:sz="0" w:space="0" w:color="auto"/>
            <w:left w:val="none" w:sz="0" w:space="0" w:color="auto"/>
            <w:bottom w:val="none" w:sz="0" w:space="0" w:color="auto"/>
            <w:right w:val="none" w:sz="0" w:space="0" w:color="auto"/>
          </w:divBdr>
        </w:div>
        <w:div w:id="2058041714">
          <w:marLeft w:val="480"/>
          <w:marRight w:val="0"/>
          <w:marTop w:val="0"/>
          <w:marBottom w:val="0"/>
          <w:divBdr>
            <w:top w:val="none" w:sz="0" w:space="0" w:color="auto"/>
            <w:left w:val="none" w:sz="0" w:space="0" w:color="auto"/>
            <w:bottom w:val="none" w:sz="0" w:space="0" w:color="auto"/>
            <w:right w:val="none" w:sz="0" w:space="0" w:color="auto"/>
          </w:divBdr>
        </w:div>
        <w:div w:id="1585333304">
          <w:marLeft w:val="480"/>
          <w:marRight w:val="0"/>
          <w:marTop w:val="0"/>
          <w:marBottom w:val="0"/>
          <w:divBdr>
            <w:top w:val="none" w:sz="0" w:space="0" w:color="auto"/>
            <w:left w:val="none" w:sz="0" w:space="0" w:color="auto"/>
            <w:bottom w:val="none" w:sz="0" w:space="0" w:color="auto"/>
            <w:right w:val="none" w:sz="0" w:space="0" w:color="auto"/>
          </w:divBdr>
        </w:div>
        <w:div w:id="1191725979">
          <w:marLeft w:val="480"/>
          <w:marRight w:val="0"/>
          <w:marTop w:val="0"/>
          <w:marBottom w:val="0"/>
          <w:divBdr>
            <w:top w:val="none" w:sz="0" w:space="0" w:color="auto"/>
            <w:left w:val="none" w:sz="0" w:space="0" w:color="auto"/>
            <w:bottom w:val="none" w:sz="0" w:space="0" w:color="auto"/>
            <w:right w:val="none" w:sz="0" w:space="0" w:color="auto"/>
          </w:divBdr>
        </w:div>
        <w:div w:id="345249117">
          <w:marLeft w:val="480"/>
          <w:marRight w:val="0"/>
          <w:marTop w:val="0"/>
          <w:marBottom w:val="0"/>
          <w:divBdr>
            <w:top w:val="none" w:sz="0" w:space="0" w:color="auto"/>
            <w:left w:val="none" w:sz="0" w:space="0" w:color="auto"/>
            <w:bottom w:val="none" w:sz="0" w:space="0" w:color="auto"/>
            <w:right w:val="none" w:sz="0" w:space="0" w:color="auto"/>
          </w:divBdr>
        </w:div>
        <w:div w:id="460418097">
          <w:marLeft w:val="480"/>
          <w:marRight w:val="0"/>
          <w:marTop w:val="0"/>
          <w:marBottom w:val="0"/>
          <w:divBdr>
            <w:top w:val="none" w:sz="0" w:space="0" w:color="auto"/>
            <w:left w:val="none" w:sz="0" w:space="0" w:color="auto"/>
            <w:bottom w:val="none" w:sz="0" w:space="0" w:color="auto"/>
            <w:right w:val="none" w:sz="0" w:space="0" w:color="auto"/>
          </w:divBdr>
        </w:div>
        <w:div w:id="1111824689">
          <w:marLeft w:val="480"/>
          <w:marRight w:val="0"/>
          <w:marTop w:val="0"/>
          <w:marBottom w:val="0"/>
          <w:divBdr>
            <w:top w:val="none" w:sz="0" w:space="0" w:color="auto"/>
            <w:left w:val="none" w:sz="0" w:space="0" w:color="auto"/>
            <w:bottom w:val="none" w:sz="0" w:space="0" w:color="auto"/>
            <w:right w:val="none" w:sz="0" w:space="0" w:color="auto"/>
          </w:divBdr>
        </w:div>
        <w:div w:id="236290002">
          <w:marLeft w:val="480"/>
          <w:marRight w:val="0"/>
          <w:marTop w:val="0"/>
          <w:marBottom w:val="0"/>
          <w:divBdr>
            <w:top w:val="none" w:sz="0" w:space="0" w:color="auto"/>
            <w:left w:val="none" w:sz="0" w:space="0" w:color="auto"/>
            <w:bottom w:val="none" w:sz="0" w:space="0" w:color="auto"/>
            <w:right w:val="none" w:sz="0" w:space="0" w:color="auto"/>
          </w:divBdr>
        </w:div>
        <w:div w:id="1184712609">
          <w:marLeft w:val="480"/>
          <w:marRight w:val="0"/>
          <w:marTop w:val="0"/>
          <w:marBottom w:val="0"/>
          <w:divBdr>
            <w:top w:val="none" w:sz="0" w:space="0" w:color="auto"/>
            <w:left w:val="none" w:sz="0" w:space="0" w:color="auto"/>
            <w:bottom w:val="none" w:sz="0" w:space="0" w:color="auto"/>
            <w:right w:val="none" w:sz="0" w:space="0" w:color="auto"/>
          </w:divBdr>
        </w:div>
        <w:div w:id="104884202">
          <w:marLeft w:val="480"/>
          <w:marRight w:val="0"/>
          <w:marTop w:val="0"/>
          <w:marBottom w:val="0"/>
          <w:divBdr>
            <w:top w:val="none" w:sz="0" w:space="0" w:color="auto"/>
            <w:left w:val="none" w:sz="0" w:space="0" w:color="auto"/>
            <w:bottom w:val="none" w:sz="0" w:space="0" w:color="auto"/>
            <w:right w:val="none" w:sz="0" w:space="0" w:color="auto"/>
          </w:divBdr>
        </w:div>
        <w:div w:id="463427682">
          <w:marLeft w:val="480"/>
          <w:marRight w:val="0"/>
          <w:marTop w:val="0"/>
          <w:marBottom w:val="0"/>
          <w:divBdr>
            <w:top w:val="none" w:sz="0" w:space="0" w:color="auto"/>
            <w:left w:val="none" w:sz="0" w:space="0" w:color="auto"/>
            <w:bottom w:val="none" w:sz="0" w:space="0" w:color="auto"/>
            <w:right w:val="none" w:sz="0" w:space="0" w:color="auto"/>
          </w:divBdr>
        </w:div>
        <w:div w:id="1330519546">
          <w:marLeft w:val="480"/>
          <w:marRight w:val="0"/>
          <w:marTop w:val="0"/>
          <w:marBottom w:val="0"/>
          <w:divBdr>
            <w:top w:val="none" w:sz="0" w:space="0" w:color="auto"/>
            <w:left w:val="none" w:sz="0" w:space="0" w:color="auto"/>
            <w:bottom w:val="none" w:sz="0" w:space="0" w:color="auto"/>
            <w:right w:val="none" w:sz="0" w:space="0" w:color="auto"/>
          </w:divBdr>
        </w:div>
        <w:div w:id="11805799">
          <w:marLeft w:val="480"/>
          <w:marRight w:val="0"/>
          <w:marTop w:val="0"/>
          <w:marBottom w:val="0"/>
          <w:divBdr>
            <w:top w:val="none" w:sz="0" w:space="0" w:color="auto"/>
            <w:left w:val="none" w:sz="0" w:space="0" w:color="auto"/>
            <w:bottom w:val="none" w:sz="0" w:space="0" w:color="auto"/>
            <w:right w:val="none" w:sz="0" w:space="0" w:color="auto"/>
          </w:divBdr>
        </w:div>
        <w:div w:id="326128158">
          <w:marLeft w:val="480"/>
          <w:marRight w:val="0"/>
          <w:marTop w:val="0"/>
          <w:marBottom w:val="0"/>
          <w:divBdr>
            <w:top w:val="none" w:sz="0" w:space="0" w:color="auto"/>
            <w:left w:val="none" w:sz="0" w:space="0" w:color="auto"/>
            <w:bottom w:val="none" w:sz="0" w:space="0" w:color="auto"/>
            <w:right w:val="none" w:sz="0" w:space="0" w:color="auto"/>
          </w:divBdr>
        </w:div>
        <w:div w:id="1459032252">
          <w:marLeft w:val="480"/>
          <w:marRight w:val="0"/>
          <w:marTop w:val="0"/>
          <w:marBottom w:val="0"/>
          <w:divBdr>
            <w:top w:val="none" w:sz="0" w:space="0" w:color="auto"/>
            <w:left w:val="none" w:sz="0" w:space="0" w:color="auto"/>
            <w:bottom w:val="none" w:sz="0" w:space="0" w:color="auto"/>
            <w:right w:val="none" w:sz="0" w:space="0" w:color="auto"/>
          </w:divBdr>
        </w:div>
        <w:div w:id="19280744">
          <w:marLeft w:val="480"/>
          <w:marRight w:val="0"/>
          <w:marTop w:val="0"/>
          <w:marBottom w:val="0"/>
          <w:divBdr>
            <w:top w:val="none" w:sz="0" w:space="0" w:color="auto"/>
            <w:left w:val="none" w:sz="0" w:space="0" w:color="auto"/>
            <w:bottom w:val="none" w:sz="0" w:space="0" w:color="auto"/>
            <w:right w:val="none" w:sz="0" w:space="0" w:color="auto"/>
          </w:divBdr>
        </w:div>
        <w:div w:id="624310145">
          <w:marLeft w:val="480"/>
          <w:marRight w:val="0"/>
          <w:marTop w:val="0"/>
          <w:marBottom w:val="0"/>
          <w:divBdr>
            <w:top w:val="none" w:sz="0" w:space="0" w:color="auto"/>
            <w:left w:val="none" w:sz="0" w:space="0" w:color="auto"/>
            <w:bottom w:val="none" w:sz="0" w:space="0" w:color="auto"/>
            <w:right w:val="none" w:sz="0" w:space="0" w:color="auto"/>
          </w:divBdr>
        </w:div>
        <w:div w:id="1687518204">
          <w:marLeft w:val="480"/>
          <w:marRight w:val="0"/>
          <w:marTop w:val="0"/>
          <w:marBottom w:val="0"/>
          <w:divBdr>
            <w:top w:val="none" w:sz="0" w:space="0" w:color="auto"/>
            <w:left w:val="none" w:sz="0" w:space="0" w:color="auto"/>
            <w:bottom w:val="none" w:sz="0" w:space="0" w:color="auto"/>
            <w:right w:val="none" w:sz="0" w:space="0" w:color="auto"/>
          </w:divBdr>
        </w:div>
        <w:div w:id="844779901">
          <w:marLeft w:val="480"/>
          <w:marRight w:val="0"/>
          <w:marTop w:val="0"/>
          <w:marBottom w:val="0"/>
          <w:divBdr>
            <w:top w:val="none" w:sz="0" w:space="0" w:color="auto"/>
            <w:left w:val="none" w:sz="0" w:space="0" w:color="auto"/>
            <w:bottom w:val="none" w:sz="0" w:space="0" w:color="auto"/>
            <w:right w:val="none" w:sz="0" w:space="0" w:color="auto"/>
          </w:divBdr>
        </w:div>
        <w:div w:id="1141388499">
          <w:marLeft w:val="480"/>
          <w:marRight w:val="0"/>
          <w:marTop w:val="0"/>
          <w:marBottom w:val="0"/>
          <w:divBdr>
            <w:top w:val="none" w:sz="0" w:space="0" w:color="auto"/>
            <w:left w:val="none" w:sz="0" w:space="0" w:color="auto"/>
            <w:bottom w:val="none" w:sz="0" w:space="0" w:color="auto"/>
            <w:right w:val="none" w:sz="0" w:space="0" w:color="auto"/>
          </w:divBdr>
        </w:div>
        <w:div w:id="146946004">
          <w:marLeft w:val="480"/>
          <w:marRight w:val="0"/>
          <w:marTop w:val="0"/>
          <w:marBottom w:val="0"/>
          <w:divBdr>
            <w:top w:val="none" w:sz="0" w:space="0" w:color="auto"/>
            <w:left w:val="none" w:sz="0" w:space="0" w:color="auto"/>
            <w:bottom w:val="none" w:sz="0" w:space="0" w:color="auto"/>
            <w:right w:val="none" w:sz="0" w:space="0" w:color="auto"/>
          </w:divBdr>
        </w:div>
        <w:div w:id="1355035875">
          <w:marLeft w:val="480"/>
          <w:marRight w:val="0"/>
          <w:marTop w:val="0"/>
          <w:marBottom w:val="0"/>
          <w:divBdr>
            <w:top w:val="none" w:sz="0" w:space="0" w:color="auto"/>
            <w:left w:val="none" w:sz="0" w:space="0" w:color="auto"/>
            <w:bottom w:val="none" w:sz="0" w:space="0" w:color="auto"/>
            <w:right w:val="none" w:sz="0" w:space="0" w:color="auto"/>
          </w:divBdr>
        </w:div>
        <w:div w:id="2058042635">
          <w:marLeft w:val="480"/>
          <w:marRight w:val="0"/>
          <w:marTop w:val="0"/>
          <w:marBottom w:val="0"/>
          <w:divBdr>
            <w:top w:val="none" w:sz="0" w:space="0" w:color="auto"/>
            <w:left w:val="none" w:sz="0" w:space="0" w:color="auto"/>
            <w:bottom w:val="none" w:sz="0" w:space="0" w:color="auto"/>
            <w:right w:val="none" w:sz="0" w:space="0" w:color="auto"/>
          </w:divBdr>
        </w:div>
        <w:div w:id="1916476578">
          <w:marLeft w:val="480"/>
          <w:marRight w:val="0"/>
          <w:marTop w:val="0"/>
          <w:marBottom w:val="0"/>
          <w:divBdr>
            <w:top w:val="none" w:sz="0" w:space="0" w:color="auto"/>
            <w:left w:val="none" w:sz="0" w:space="0" w:color="auto"/>
            <w:bottom w:val="none" w:sz="0" w:space="0" w:color="auto"/>
            <w:right w:val="none" w:sz="0" w:space="0" w:color="auto"/>
          </w:divBdr>
        </w:div>
      </w:divsChild>
    </w:div>
    <w:div w:id="94911678">
      <w:bodyDiv w:val="1"/>
      <w:marLeft w:val="0"/>
      <w:marRight w:val="0"/>
      <w:marTop w:val="0"/>
      <w:marBottom w:val="0"/>
      <w:divBdr>
        <w:top w:val="none" w:sz="0" w:space="0" w:color="auto"/>
        <w:left w:val="none" w:sz="0" w:space="0" w:color="auto"/>
        <w:bottom w:val="none" w:sz="0" w:space="0" w:color="auto"/>
        <w:right w:val="none" w:sz="0" w:space="0" w:color="auto"/>
      </w:divBdr>
    </w:div>
    <w:div w:id="97987332">
      <w:bodyDiv w:val="1"/>
      <w:marLeft w:val="0"/>
      <w:marRight w:val="0"/>
      <w:marTop w:val="0"/>
      <w:marBottom w:val="0"/>
      <w:divBdr>
        <w:top w:val="none" w:sz="0" w:space="0" w:color="auto"/>
        <w:left w:val="none" w:sz="0" w:space="0" w:color="auto"/>
        <w:bottom w:val="none" w:sz="0" w:space="0" w:color="auto"/>
        <w:right w:val="none" w:sz="0" w:space="0" w:color="auto"/>
      </w:divBdr>
    </w:div>
    <w:div w:id="105275633">
      <w:bodyDiv w:val="1"/>
      <w:marLeft w:val="0"/>
      <w:marRight w:val="0"/>
      <w:marTop w:val="0"/>
      <w:marBottom w:val="0"/>
      <w:divBdr>
        <w:top w:val="none" w:sz="0" w:space="0" w:color="auto"/>
        <w:left w:val="none" w:sz="0" w:space="0" w:color="auto"/>
        <w:bottom w:val="none" w:sz="0" w:space="0" w:color="auto"/>
        <w:right w:val="none" w:sz="0" w:space="0" w:color="auto"/>
      </w:divBdr>
    </w:div>
    <w:div w:id="119805194">
      <w:bodyDiv w:val="1"/>
      <w:marLeft w:val="0"/>
      <w:marRight w:val="0"/>
      <w:marTop w:val="0"/>
      <w:marBottom w:val="0"/>
      <w:divBdr>
        <w:top w:val="none" w:sz="0" w:space="0" w:color="auto"/>
        <w:left w:val="none" w:sz="0" w:space="0" w:color="auto"/>
        <w:bottom w:val="none" w:sz="0" w:space="0" w:color="auto"/>
        <w:right w:val="none" w:sz="0" w:space="0" w:color="auto"/>
      </w:divBdr>
    </w:div>
    <w:div w:id="128863538">
      <w:bodyDiv w:val="1"/>
      <w:marLeft w:val="0"/>
      <w:marRight w:val="0"/>
      <w:marTop w:val="0"/>
      <w:marBottom w:val="0"/>
      <w:divBdr>
        <w:top w:val="none" w:sz="0" w:space="0" w:color="auto"/>
        <w:left w:val="none" w:sz="0" w:space="0" w:color="auto"/>
        <w:bottom w:val="none" w:sz="0" w:space="0" w:color="auto"/>
        <w:right w:val="none" w:sz="0" w:space="0" w:color="auto"/>
      </w:divBdr>
    </w:div>
    <w:div w:id="135220557">
      <w:bodyDiv w:val="1"/>
      <w:marLeft w:val="0"/>
      <w:marRight w:val="0"/>
      <w:marTop w:val="0"/>
      <w:marBottom w:val="0"/>
      <w:divBdr>
        <w:top w:val="none" w:sz="0" w:space="0" w:color="auto"/>
        <w:left w:val="none" w:sz="0" w:space="0" w:color="auto"/>
        <w:bottom w:val="none" w:sz="0" w:space="0" w:color="auto"/>
        <w:right w:val="none" w:sz="0" w:space="0" w:color="auto"/>
      </w:divBdr>
    </w:div>
    <w:div w:id="222258906">
      <w:bodyDiv w:val="1"/>
      <w:marLeft w:val="0"/>
      <w:marRight w:val="0"/>
      <w:marTop w:val="0"/>
      <w:marBottom w:val="0"/>
      <w:divBdr>
        <w:top w:val="none" w:sz="0" w:space="0" w:color="auto"/>
        <w:left w:val="none" w:sz="0" w:space="0" w:color="auto"/>
        <w:bottom w:val="none" w:sz="0" w:space="0" w:color="auto"/>
        <w:right w:val="none" w:sz="0" w:space="0" w:color="auto"/>
      </w:divBdr>
    </w:div>
    <w:div w:id="246963969">
      <w:bodyDiv w:val="1"/>
      <w:marLeft w:val="0"/>
      <w:marRight w:val="0"/>
      <w:marTop w:val="0"/>
      <w:marBottom w:val="0"/>
      <w:divBdr>
        <w:top w:val="none" w:sz="0" w:space="0" w:color="auto"/>
        <w:left w:val="none" w:sz="0" w:space="0" w:color="auto"/>
        <w:bottom w:val="none" w:sz="0" w:space="0" w:color="auto"/>
        <w:right w:val="none" w:sz="0" w:space="0" w:color="auto"/>
      </w:divBdr>
    </w:div>
    <w:div w:id="249849025">
      <w:bodyDiv w:val="1"/>
      <w:marLeft w:val="0"/>
      <w:marRight w:val="0"/>
      <w:marTop w:val="0"/>
      <w:marBottom w:val="0"/>
      <w:divBdr>
        <w:top w:val="none" w:sz="0" w:space="0" w:color="auto"/>
        <w:left w:val="none" w:sz="0" w:space="0" w:color="auto"/>
        <w:bottom w:val="none" w:sz="0" w:space="0" w:color="auto"/>
        <w:right w:val="none" w:sz="0" w:space="0" w:color="auto"/>
      </w:divBdr>
    </w:div>
    <w:div w:id="252861439">
      <w:bodyDiv w:val="1"/>
      <w:marLeft w:val="0"/>
      <w:marRight w:val="0"/>
      <w:marTop w:val="0"/>
      <w:marBottom w:val="0"/>
      <w:divBdr>
        <w:top w:val="none" w:sz="0" w:space="0" w:color="auto"/>
        <w:left w:val="none" w:sz="0" w:space="0" w:color="auto"/>
        <w:bottom w:val="none" w:sz="0" w:space="0" w:color="auto"/>
        <w:right w:val="none" w:sz="0" w:space="0" w:color="auto"/>
      </w:divBdr>
    </w:div>
    <w:div w:id="322897795">
      <w:bodyDiv w:val="1"/>
      <w:marLeft w:val="0"/>
      <w:marRight w:val="0"/>
      <w:marTop w:val="0"/>
      <w:marBottom w:val="0"/>
      <w:divBdr>
        <w:top w:val="none" w:sz="0" w:space="0" w:color="auto"/>
        <w:left w:val="none" w:sz="0" w:space="0" w:color="auto"/>
        <w:bottom w:val="none" w:sz="0" w:space="0" w:color="auto"/>
        <w:right w:val="none" w:sz="0" w:space="0" w:color="auto"/>
      </w:divBdr>
    </w:div>
    <w:div w:id="331107368">
      <w:bodyDiv w:val="1"/>
      <w:marLeft w:val="0"/>
      <w:marRight w:val="0"/>
      <w:marTop w:val="0"/>
      <w:marBottom w:val="0"/>
      <w:divBdr>
        <w:top w:val="none" w:sz="0" w:space="0" w:color="auto"/>
        <w:left w:val="none" w:sz="0" w:space="0" w:color="auto"/>
        <w:bottom w:val="none" w:sz="0" w:space="0" w:color="auto"/>
        <w:right w:val="none" w:sz="0" w:space="0" w:color="auto"/>
      </w:divBdr>
      <w:divsChild>
        <w:div w:id="1790512148">
          <w:marLeft w:val="640"/>
          <w:marRight w:val="0"/>
          <w:marTop w:val="0"/>
          <w:marBottom w:val="0"/>
          <w:divBdr>
            <w:top w:val="none" w:sz="0" w:space="0" w:color="auto"/>
            <w:left w:val="none" w:sz="0" w:space="0" w:color="auto"/>
            <w:bottom w:val="none" w:sz="0" w:space="0" w:color="auto"/>
            <w:right w:val="none" w:sz="0" w:space="0" w:color="auto"/>
          </w:divBdr>
        </w:div>
        <w:div w:id="1739480241">
          <w:marLeft w:val="640"/>
          <w:marRight w:val="0"/>
          <w:marTop w:val="0"/>
          <w:marBottom w:val="0"/>
          <w:divBdr>
            <w:top w:val="none" w:sz="0" w:space="0" w:color="auto"/>
            <w:left w:val="none" w:sz="0" w:space="0" w:color="auto"/>
            <w:bottom w:val="none" w:sz="0" w:space="0" w:color="auto"/>
            <w:right w:val="none" w:sz="0" w:space="0" w:color="auto"/>
          </w:divBdr>
        </w:div>
        <w:div w:id="68625374">
          <w:marLeft w:val="640"/>
          <w:marRight w:val="0"/>
          <w:marTop w:val="0"/>
          <w:marBottom w:val="0"/>
          <w:divBdr>
            <w:top w:val="none" w:sz="0" w:space="0" w:color="auto"/>
            <w:left w:val="none" w:sz="0" w:space="0" w:color="auto"/>
            <w:bottom w:val="none" w:sz="0" w:space="0" w:color="auto"/>
            <w:right w:val="none" w:sz="0" w:space="0" w:color="auto"/>
          </w:divBdr>
        </w:div>
        <w:div w:id="395203689">
          <w:marLeft w:val="640"/>
          <w:marRight w:val="0"/>
          <w:marTop w:val="0"/>
          <w:marBottom w:val="0"/>
          <w:divBdr>
            <w:top w:val="none" w:sz="0" w:space="0" w:color="auto"/>
            <w:left w:val="none" w:sz="0" w:space="0" w:color="auto"/>
            <w:bottom w:val="none" w:sz="0" w:space="0" w:color="auto"/>
            <w:right w:val="none" w:sz="0" w:space="0" w:color="auto"/>
          </w:divBdr>
        </w:div>
        <w:div w:id="1510833559">
          <w:marLeft w:val="640"/>
          <w:marRight w:val="0"/>
          <w:marTop w:val="0"/>
          <w:marBottom w:val="0"/>
          <w:divBdr>
            <w:top w:val="none" w:sz="0" w:space="0" w:color="auto"/>
            <w:left w:val="none" w:sz="0" w:space="0" w:color="auto"/>
            <w:bottom w:val="none" w:sz="0" w:space="0" w:color="auto"/>
            <w:right w:val="none" w:sz="0" w:space="0" w:color="auto"/>
          </w:divBdr>
        </w:div>
        <w:div w:id="1052460706">
          <w:marLeft w:val="640"/>
          <w:marRight w:val="0"/>
          <w:marTop w:val="0"/>
          <w:marBottom w:val="0"/>
          <w:divBdr>
            <w:top w:val="none" w:sz="0" w:space="0" w:color="auto"/>
            <w:left w:val="none" w:sz="0" w:space="0" w:color="auto"/>
            <w:bottom w:val="none" w:sz="0" w:space="0" w:color="auto"/>
            <w:right w:val="none" w:sz="0" w:space="0" w:color="auto"/>
          </w:divBdr>
        </w:div>
        <w:div w:id="1667980525">
          <w:marLeft w:val="640"/>
          <w:marRight w:val="0"/>
          <w:marTop w:val="0"/>
          <w:marBottom w:val="0"/>
          <w:divBdr>
            <w:top w:val="none" w:sz="0" w:space="0" w:color="auto"/>
            <w:left w:val="none" w:sz="0" w:space="0" w:color="auto"/>
            <w:bottom w:val="none" w:sz="0" w:space="0" w:color="auto"/>
            <w:right w:val="none" w:sz="0" w:space="0" w:color="auto"/>
          </w:divBdr>
        </w:div>
        <w:div w:id="312954257">
          <w:marLeft w:val="640"/>
          <w:marRight w:val="0"/>
          <w:marTop w:val="0"/>
          <w:marBottom w:val="0"/>
          <w:divBdr>
            <w:top w:val="none" w:sz="0" w:space="0" w:color="auto"/>
            <w:left w:val="none" w:sz="0" w:space="0" w:color="auto"/>
            <w:bottom w:val="none" w:sz="0" w:space="0" w:color="auto"/>
            <w:right w:val="none" w:sz="0" w:space="0" w:color="auto"/>
          </w:divBdr>
        </w:div>
        <w:div w:id="1210142302">
          <w:marLeft w:val="640"/>
          <w:marRight w:val="0"/>
          <w:marTop w:val="0"/>
          <w:marBottom w:val="0"/>
          <w:divBdr>
            <w:top w:val="none" w:sz="0" w:space="0" w:color="auto"/>
            <w:left w:val="none" w:sz="0" w:space="0" w:color="auto"/>
            <w:bottom w:val="none" w:sz="0" w:space="0" w:color="auto"/>
            <w:right w:val="none" w:sz="0" w:space="0" w:color="auto"/>
          </w:divBdr>
        </w:div>
        <w:div w:id="2142309171">
          <w:marLeft w:val="640"/>
          <w:marRight w:val="0"/>
          <w:marTop w:val="0"/>
          <w:marBottom w:val="0"/>
          <w:divBdr>
            <w:top w:val="none" w:sz="0" w:space="0" w:color="auto"/>
            <w:left w:val="none" w:sz="0" w:space="0" w:color="auto"/>
            <w:bottom w:val="none" w:sz="0" w:space="0" w:color="auto"/>
            <w:right w:val="none" w:sz="0" w:space="0" w:color="auto"/>
          </w:divBdr>
        </w:div>
        <w:div w:id="833224999">
          <w:marLeft w:val="640"/>
          <w:marRight w:val="0"/>
          <w:marTop w:val="0"/>
          <w:marBottom w:val="0"/>
          <w:divBdr>
            <w:top w:val="none" w:sz="0" w:space="0" w:color="auto"/>
            <w:left w:val="none" w:sz="0" w:space="0" w:color="auto"/>
            <w:bottom w:val="none" w:sz="0" w:space="0" w:color="auto"/>
            <w:right w:val="none" w:sz="0" w:space="0" w:color="auto"/>
          </w:divBdr>
        </w:div>
        <w:div w:id="1244946382">
          <w:marLeft w:val="640"/>
          <w:marRight w:val="0"/>
          <w:marTop w:val="0"/>
          <w:marBottom w:val="0"/>
          <w:divBdr>
            <w:top w:val="none" w:sz="0" w:space="0" w:color="auto"/>
            <w:left w:val="none" w:sz="0" w:space="0" w:color="auto"/>
            <w:bottom w:val="none" w:sz="0" w:space="0" w:color="auto"/>
            <w:right w:val="none" w:sz="0" w:space="0" w:color="auto"/>
          </w:divBdr>
        </w:div>
        <w:div w:id="1980650668">
          <w:marLeft w:val="640"/>
          <w:marRight w:val="0"/>
          <w:marTop w:val="0"/>
          <w:marBottom w:val="0"/>
          <w:divBdr>
            <w:top w:val="none" w:sz="0" w:space="0" w:color="auto"/>
            <w:left w:val="none" w:sz="0" w:space="0" w:color="auto"/>
            <w:bottom w:val="none" w:sz="0" w:space="0" w:color="auto"/>
            <w:right w:val="none" w:sz="0" w:space="0" w:color="auto"/>
          </w:divBdr>
        </w:div>
        <w:div w:id="1870872825">
          <w:marLeft w:val="640"/>
          <w:marRight w:val="0"/>
          <w:marTop w:val="0"/>
          <w:marBottom w:val="0"/>
          <w:divBdr>
            <w:top w:val="none" w:sz="0" w:space="0" w:color="auto"/>
            <w:left w:val="none" w:sz="0" w:space="0" w:color="auto"/>
            <w:bottom w:val="none" w:sz="0" w:space="0" w:color="auto"/>
            <w:right w:val="none" w:sz="0" w:space="0" w:color="auto"/>
          </w:divBdr>
        </w:div>
        <w:div w:id="537741070">
          <w:marLeft w:val="640"/>
          <w:marRight w:val="0"/>
          <w:marTop w:val="0"/>
          <w:marBottom w:val="0"/>
          <w:divBdr>
            <w:top w:val="none" w:sz="0" w:space="0" w:color="auto"/>
            <w:left w:val="none" w:sz="0" w:space="0" w:color="auto"/>
            <w:bottom w:val="none" w:sz="0" w:space="0" w:color="auto"/>
            <w:right w:val="none" w:sz="0" w:space="0" w:color="auto"/>
          </w:divBdr>
        </w:div>
        <w:div w:id="2016885300">
          <w:marLeft w:val="640"/>
          <w:marRight w:val="0"/>
          <w:marTop w:val="0"/>
          <w:marBottom w:val="0"/>
          <w:divBdr>
            <w:top w:val="none" w:sz="0" w:space="0" w:color="auto"/>
            <w:left w:val="none" w:sz="0" w:space="0" w:color="auto"/>
            <w:bottom w:val="none" w:sz="0" w:space="0" w:color="auto"/>
            <w:right w:val="none" w:sz="0" w:space="0" w:color="auto"/>
          </w:divBdr>
        </w:div>
        <w:div w:id="1712653872">
          <w:marLeft w:val="640"/>
          <w:marRight w:val="0"/>
          <w:marTop w:val="0"/>
          <w:marBottom w:val="0"/>
          <w:divBdr>
            <w:top w:val="none" w:sz="0" w:space="0" w:color="auto"/>
            <w:left w:val="none" w:sz="0" w:space="0" w:color="auto"/>
            <w:bottom w:val="none" w:sz="0" w:space="0" w:color="auto"/>
            <w:right w:val="none" w:sz="0" w:space="0" w:color="auto"/>
          </w:divBdr>
        </w:div>
        <w:div w:id="1968778963">
          <w:marLeft w:val="640"/>
          <w:marRight w:val="0"/>
          <w:marTop w:val="0"/>
          <w:marBottom w:val="0"/>
          <w:divBdr>
            <w:top w:val="none" w:sz="0" w:space="0" w:color="auto"/>
            <w:left w:val="none" w:sz="0" w:space="0" w:color="auto"/>
            <w:bottom w:val="none" w:sz="0" w:space="0" w:color="auto"/>
            <w:right w:val="none" w:sz="0" w:space="0" w:color="auto"/>
          </w:divBdr>
        </w:div>
        <w:div w:id="1586644450">
          <w:marLeft w:val="640"/>
          <w:marRight w:val="0"/>
          <w:marTop w:val="0"/>
          <w:marBottom w:val="0"/>
          <w:divBdr>
            <w:top w:val="none" w:sz="0" w:space="0" w:color="auto"/>
            <w:left w:val="none" w:sz="0" w:space="0" w:color="auto"/>
            <w:bottom w:val="none" w:sz="0" w:space="0" w:color="auto"/>
            <w:right w:val="none" w:sz="0" w:space="0" w:color="auto"/>
          </w:divBdr>
        </w:div>
        <w:div w:id="310598753">
          <w:marLeft w:val="640"/>
          <w:marRight w:val="0"/>
          <w:marTop w:val="0"/>
          <w:marBottom w:val="0"/>
          <w:divBdr>
            <w:top w:val="none" w:sz="0" w:space="0" w:color="auto"/>
            <w:left w:val="none" w:sz="0" w:space="0" w:color="auto"/>
            <w:bottom w:val="none" w:sz="0" w:space="0" w:color="auto"/>
            <w:right w:val="none" w:sz="0" w:space="0" w:color="auto"/>
          </w:divBdr>
        </w:div>
        <w:div w:id="115562237">
          <w:marLeft w:val="640"/>
          <w:marRight w:val="0"/>
          <w:marTop w:val="0"/>
          <w:marBottom w:val="0"/>
          <w:divBdr>
            <w:top w:val="none" w:sz="0" w:space="0" w:color="auto"/>
            <w:left w:val="none" w:sz="0" w:space="0" w:color="auto"/>
            <w:bottom w:val="none" w:sz="0" w:space="0" w:color="auto"/>
            <w:right w:val="none" w:sz="0" w:space="0" w:color="auto"/>
          </w:divBdr>
        </w:div>
        <w:div w:id="1224678726">
          <w:marLeft w:val="640"/>
          <w:marRight w:val="0"/>
          <w:marTop w:val="0"/>
          <w:marBottom w:val="0"/>
          <w:divBdr>
            <w:top w:val="none" w:sz="0" w:space="0" w:color="auto"/>
            <w:left w:val="none" w:sz="0" w:space="0" w:color="auto"/>
            <w:bottom w:val="none" w:sz="0" w:space="0" w:color="auto"/>
            <w:right w:val="none" w:sz="0" w:space="0" w:color="auto"/>
          </w:divBdr>
        </w:div>
        <w:div w:id="303700071">
          <w:marLeft w:val="640"/>
          <w:marRight w:val="0"/>
          <w:marTop w:val="0"/>
          <w:marBottom w:val="0"/>
          <w:divBdr>
            <w:top w:val="none" w:sz="0" w:space="0" w:color="auto"/>
            <w:left w:val="none" w:sz="0" w:space="0" w:color="auto"/>
            <w:bottom w:val="none" w:sz="0" w:space="0" w:color="auto"/>
            <w:right w:val="none" w:sz="0" w:space="0" w:color="auto"/>
          </w:divBdr>
        </w:div>
        <w:div w:id="620114848">
          <w:marLeft w:val="640"/>
          <w:marRight w:val="0"/>
          <w:marTop w:val="0"/>
          <w:marBottom w:val="0"/>
          <w:divBdr>
            <w:top w:val="none" w:sz="0" w:space="0" w:color="auto"/>
            <w:left w:val="none" w:sz="0" w:space="0" w:color="auto"/>
            <w:bottom w:val="none" w:sz="0" w:space="0" w:color="auto"/>
            <w:right w:val="none" w:sz="0" w:space="0" w:color="auto"/>
          </w:divBdr>
        </w:div>
        <w:div w:id="323124236">
          <w:marLeft w:val="640"/>
          <w:marRight w:val="0"/>
          <w:marTop w:val="0"/>
          <w:marBottom w:val="0"/>
          <w:divBdr>
            <w:top w:val="none" w:sz="0" w:space="0" w:color="auto"/>
            <w:left w:val="none" w:sz="0" w:space="0" w:color="auto"/>
            <w:bottom w:val="none" w:sz="0" w:space="0" w:color="auto"/>
            <w:right w:val="none" w:sz="0" w:space="0" w:color="auto"/>
          </w:divBdr>
        </w:div>
        <w:div w:id="155265516">
          <w:marLeft w:val="640"/>
          <w:marRight w:val="0"/>
          <w:marTop w:val="0"/>
          <w:marBottom w:val="0"/>
          <w:divBdr>
            <w:top w:val="none" w:sz="0" w:space="0" w:color="auto"/>
            <w:left w:val="none" w:sz="0" w:space="0" w:color="auto"/>
            <w:bottom w:val="none" w:sz="0" w:space="0" w:color="auto"/>
            <w:right w:val="none" w:sz="0" w:space="0" w:color="auto"/>
          </w:divBdr>
        </w:div>
        <w:div w:id="1281182764">
          <w:marLeft w:val="640"/>
          <w:marRight w:val="0"/>
          <w:marTop w:val="0"/>
          <w:marBottom w:val="0"/>
          <w:divBdr>
            <w:top w:val="none" w:sz="0" w:space="0" w:color="auto"/>
            <w:left w:val="none" w:sz="0" w:space="0" w:color="auto"/>
            <w:bottom w:val="none" w:sz="0" w:space="0" w:color="auto"/>
            <w:right w:val="none" w:sz="0" w:space="0" w:color="auto"/>
          </w:divBdr>
        </w:div>
        <w:div w:id="1485009639">
          <w:marLeft w:val="640"/>
          <w:marRight w:val="0"/>
          <w:marTop w:val="0"/>
          <w:marBottom w:val="0"/>
          <w:divBdr>
            <w:top w:val="none" w:sz="0" w:space="0" w:color="auto"/>
            <w:left w:val="none" w:sz="0" w:space="0" w:color="auto"/>
            <w:bottom w:val="none" w:sz="0" w:space="0" w:color="auto"/>
            <w:right w:val="none" w:sz="0" w:space="0" w:color="auto"/>
          </w:divBdr>
        </w:div>
        <w:div w:id="1019087075">
          <w:marLeft w:val="640"/>
          <w:marRight w:val="0"/>
          <w:marTop w:val="0"/>
          <w:marBottom w:val="0"/>
          <w:divBdr>
            <w:top w:val="none" w:sz="0" w:space="0" w:color="auto"/>
            <w:left w:val="none" w:sz="0" w:space="0" w:color="auto"/>
            <w:bottom w:val="none" w:sz="0" w:space="0" w:color="auto"/>
            <w:right w:val="none" w:sz="0" w:space="0" w:color="auto"/>
          </w:divBdr>
        </w:div>
        <w:div w:id="1974017570">
          <w:marLeft w:val="640"/>
          <w:marRight w:val="0"/>
          <w:marTop w:val="0"/>
          <w:marBottom w:val="0"/>
          <w:divBdr>
            <w:top w:val="none" w:sz="0" w:space="0" w:color="auto"/>
            <w:left w:val="none" w:sz="0" w:space="0" w:color="auto"/>
            <w:bottom w:val="none" w:sz="0" w:space="0" w:color="auto"/>
            <w:right w:val="none" w:sz="0" w:space="0" w:color="auto"/>
          </w:divBdr>
        </w:div>
        <w:div w:id="208615937">
          <w:marLeft w:val="640"/>
          <w:marRight w:val="0"/>
          <w:marTop w:val="0"/>
          <w:marBottom w:val="0"/>
          <w:divBdr>
            <w:top w:val="none" w:sz="0" w:space="0" w:color="auto"/>
            <w:left w:val="none" w:sz="0" w:space="0" w:color="auto"/>
            <w:bottom w:val="none" w:sz="0" w:space="0" w:color="auto"/>
            <w:right w:val="none" w:sz="0" w:space="0" w:color="auto"/>
          </w:divBdr>
        </w:div>
        <w:div w:id="1205943103">
          <w:marLeft w:val="640"/>
          <w:marRight w:val="0"/>
          <w:marTop w:val="0"/>
          <w:marBottom w:val="0"/>
          <w:divBdr>
            <w:top w:val="none" w:sz="0" w:space="0" w:color="auto"/>
            <w:left w:val="none" w:sz="0" w:space="0" w:color="auto"/>
            <w:bottom w:val="none" w:sz="0" w:space="0" w:color="auto"/>
            <w:right w:val="none" w:sz="0" w:space="0" w:color="auto"/>
          </w:divBdr>
        </w:div>
        <w:div w:id="12728048">
          <w:marLeft w:val="640"/>
          <w:marRight w:val="0"/>
          <w:marTop w:val="0"/>
          <w:marBottom w:val="0"/>
          <w:divBdr>
            <w:top w:val="none" w:sz="0" w:space="0" w:color="auto"/>
            <w:left w:val="none" w:sz="0" w:space="0" w:color="auto"/>
            <w:bottom w:val="none" w:sz="0" w:space="0" w:color="auto"/>
            <w:right w:val="none" w:sz="0" w:space="0" w:color="auto"/>
          </w:divBdr>
        </w:div>
        <w:div w:id="942148807">
          <w:marLeft w:val="640"/>
          <w:marRight w:val="0"/>
          <w:marTop w:val="0"/>
          <w:marBottom w:val="0"/>
          <w:divBdr>
            <w:top w:val="none" w:sz="0" w:space="0" w:color="auto"/>
            <w:left w:val="none" w:sz="0" w:space="0" w:color="auto"/>
            <w:bottom w:val="none" w:sz="0" w:space="0" w:color="auto"/>
            <w:right w:val="none" w:sz="0" w:space="0" w:color="auto"/>
          </w:divBdr>
        </w:div>
        <w:div w:id="806751127">
          <w:marLeft w:val="640"/>
          <w:marRight w:val="0"/>
          <w:marTop w:val="0"/>
          <w:marBottom w:val="0"/>
          <w:divBdr>
            <w:top w:val="none" w:sz="0" w:space="0" w:color="auto"/>
            <w:left w:val="none" w:sz="0" w:space="0" w:color="auto"/>
            <w:bottom w:val="none" w:sz="0" w:space="0" w:color="auto"/>
            <w:right w:val="none" w:sz="0" w:space="0" w:color="auto"/>
          </w:divBdr>
        </w:div>
        <w:div w:id="447357593">
          <w:marLeft w:val="640"/>
          <w:marRight w:val="0"/>
          <w:marTop w:val="0"/>
          <w:marBottom w:val="0"/>
          <w:divBdr>
            <w:top w:val="none" w:sz="0" w:space="0" w:color="auto"/>
            <w:left w:val="none" w:sz="0" w:space="0" w:color="auto"/>
            <w:bottom w:val="none" w:sz="0" w:space="0" w:color="auto"/>
            <w:right w:val="none" w:sz="0" w:space="0" w:color="auto"/>
          </w:divBdr>
        </w:div>
        <w:div w:id="1720976647">
          <w:marLeft w:val="640"/>
          <w:marRight w:val="0"/>
          <w:marTop w:val="0"/>
          <w:marBottom w:val="0"/>
          <w:divBdr>
            <w:top w:val="none" w:sz="0" w:space="0" w:color="auto"/>
            <w:left w:val="none" w:sz="0" w:space="0" w:color="auto"/>
            <w:bottom w:val="none" w:sz="0" w:space="0" w:color="auto"/>
            <w:right w:val="none" w:sz="0" w:space="0" w:color="auto"/>
          </w:divBdr>
        </w:div>
        <w:div w:id="1639338658">
          <w:marLeft w:val="640"/>
          <w:marRight w:val="0"/>
          <w:marTop w:val="0"/>
          <w:marBottom w:val="0"/>
          <w:divBdr>
            <w:top w:val="none" w:sz="0" w:space="0" w:color="auto"/>
            <w:left w:val="none" w:sz="0" w:space="0" w:color="auto"/>
            <w:bottom w:val="none" w:sz="0" w:space="0" w:color="auto"/>
            <w:right w:val="none" w:sz="0" w:space="0" w:color="auto"/>
          </w:divBdr>
        </w:div>
        <w:div w:id="741680463">
          <w:marLeft w:val="640"/>
          <w:marRight w:val="0"/>
          <w:marTop w:val="0"/>
          <w:marBottom w:val="0"/>
          <w:divBdr>
            <w:top w:val="none" w:sz="0" w:space="0" w:color="auto"/>
            <w:left w:val="none" w:sz="0" w:space="0" w:color="auto"/>
            <w:bottom w:val="none" w:sz="0" w:space="0" w:color="auto"/>
            <w:right w:val="none" w:sz="0" w:space="0" w:color="auto"/>
          </w:divBdr>
        </w:div>
        <w:div w:id="1209684132">
          <w:marLeft w:val="640"/>
          <w:marRight w:val="0"/>
          <w:marTop w:val="0"/>
          <w:marBottom w:val="0"/>
          <w:divBdr>
            <w:top w:val="none" w:sz="0" w:space="0" w:color="auto"/>
            <w:left w:val="none" w:sz="0" w:space="0" w:color="auto"/>
            <w:bottom w:val="none" w:sz="0" w:space="0" w:color="auto"/>
            <w:right w:val="none" w:sz="0" w:space="0" w:color="auto"/>
          </w:divBdr>
        </w:div>
        <w:div w:id="1000354299">
          <w:marLeft w:val="640"/>
          <w:marRight w:val="0"/>
          <w:marTop w:val="0"/>
          <w:marBottom w:val="0"/>
          <w:divBdr>
            <w:top w:val="none" w:sz="0" w:space="0" w:color="auto"/>
            <w:left w:val="none" w:sz="0" w:space="0" w:color="auto"/>
            <w:bottom w:val="none" w:sz="0" w:space="0" w:color="auto"/>
            <w:right w:val="none" w:sz="0" w:space="0" w:color="auto"/>
          </w:divBdr>
        </w:div>
        <w:div w:id="66852876">
          <w:marLeft w:val="640"/>
          <w:marRight w:val="0"/>
          <w:marTop w:val="0"/>
          <w:marBottom w:val="0"/>
          <w:divBdr>
            <w:top w:val="none" w:sz="0" w:space="0" w:color="auto"/>
            <w:left w:val="none" w:sz="0" w:space="0" w:color="auto"/>
            <w:bottom w:val="none" w:sz="0" w:space="0" w:color="auto"/>
            <w:right w:val="none" w:sz="0" w:space="0" w:color="auto"/>
          </w:divBdr>
        </w:div>
        <w:div w:id="48499981">
          <w:marLeft w:val="640"/>
          <w:marRight w:val="0"/>
          <w:marTop w:val="0"/>
          <w:marBottom w:val="0"/>
          <w:divBdr>
            <w:top w:val="none" w:sz="0" w:space="0" w:color="auto"/>
            <w:left w:val="none" w:sz="0" w:space="0" w:color="auto"/>
            <w:bottom w:val="none" w:sz="0" w:space="0" w:color="auto"/>
            <w:right w:val="none" w:sz="0" w:space="0" w:color="auto"/>
          </w:divBdr>
        </w:div>
        <w:div w:id="632058128">
          <w:marLeft w:val="640"/>
          <w:marRight w:val="0"/>
          <w:marTop w:val="0"/>
          <w:marBottom w:val="0"/>
          <w:divBdr>
            <w:top w:val="none" w:sz="0" w:space="0" w:color="auto"/>
            <w:left w:val="none" w:sz="0" w:space="0" w:color="auto"/>
            <w:bottom w:val="none" w:sz="0" w:space="0" w:color="auto"/>
            <w:right w:val="none" w:sz="0" w:space="0" w:color="auto"/>
          </w:divBdr>
        </w:div>
        <w:div w:id="740054835">
          <w:marLeft w:val="640"/>
          <w:marRight w:val="0"/>
          <w:marTop w:val="0"/>
          <w:marBottom w:val="0"/>
          <w:divBdr>
            <w:top w:val="none" w:sz="0" w:space="0" w:color="auto"/>
            <w:left w:val="none" w:sz="0" w:space="0" w:color="auto"/>
            <w:bottom w:val="none" w:sz="0" w:space="0" w:color="auto"/>
            <w:right w:val="none" w:sz="0" w:space="0" w:color="auto"/>
          </w:divBdr>
        </w:div>
        <w:div w:id="1384477828">
          <w:marLeft w:val="640"/>
          <w:marRight w:val="0"/>
          <w:marTop w:val="0"/>
          <w:marBottom w:val="0"/>
          <w:divBdr>
            <w:top w:val="none" w:sz="0" w:space="0" w:color="auto"/>
            <w:left w:val="none" w:sz="0" w:space="0" w:color="auto"/>
            <w:bottom w:val="none" w:sz="0" w:space="0" w:color="auto"/>
            <w:right w:val="none" w:sz="0" w:space="0" w:color="auto"/>
          </w:divBdr>
        </w:div>
        <w:div w:id="101338344">
          <w:marLeft w:val="640"/>
          <w:marRight w:val="0"/>
          <w:marTop w:val="0"/>
          <w:marBottom w:val="0"/>
          <w:divBdr>
            <w:top w:val="none" w:sz="0" w:space="0" w:color="auto"/>
            <w:left w:val="none" w:sz="0" w:space="0" w:color="auto"/>
            <w:bottom w:val="none" w:sz="0" w:space="0" w:color="auto"/>
            <w:right w:val="none" w:sz="0" w:space="0" w:color="auto"/>
          </w:divBdr>
        </w:div>
        <w:div w:id="1823738069">
          <w:marLeft w:val="640"/>
          <w:marRight w:val="0"/>
          <w:marTop w:val="0"/>
          <w:marBottom w:val="0"/>
          <w:divBdr>
            <w:top w:val="none" w:sz="0" w:space="0" w:color="auto"/>
            <w:left w:val="none" w:sz="0" w:space="0" w:color="auto"/>
            <w:bottom w:val="none" w:sz="0" w:space="0" w:color="auto"/>
            <w:right w:val="none" w:sz="0" w:space="0" w:color="auto"/>
          </w:divBdr>
        </w:div>
        <w:div w:id="1565145814">
          <w:marLeft w:val="640"/>
          <w:marRight w:val="0"/>
          <w:marTop w:val="0"/>
          <w:marBottom w:val="0"/>
          <w:divBdr>
            <w:top w:val="none" w:sz="0" w:space="0" w:color="auto"/>
            <w:left w:val="none" w:sz="0" w:space="0" w:color="auto"/>
            <w:bottom w:val="none" w:sz="0" w:space="0" w:color="auto"/>
            <w:right w:val="none" w:sz="0" w:space="0" w:color="auto"/>
          </w:divBdr>
        </w:div>
        <w:div w:id="831675710">
          <w:marLeft w:val="640"/>
          <w:marRight w:val="0"/>
          <w:marTop w:val="0"/>
          <w:marBottom w:val="0"/>
          <w:divBdr>
            <w:top w:val="none" w:sz="0" w:space="0" w:color="auto"/>
            <w:left w:val="none" w:sz="0" w:space="0" w:color="auto"/>
            <w:bottom w:val="none" w:sz="0" w:space="0" w:color="auto"/>
            <w:right w:val="none" w:sz="0" w:space="0" w:color="auto"/>
          </w:divBdr>
        </w:div>
        <w:div w:id="910307208">
          <w:marLeft w:val="640"/>
          <w:marRight w:val="0"/>
          <w:marTop w:val="0"/>
          <w:marBottom w:val="0"/>
          <w:divBdr>
            <w:top w:val="none" w:sz="0" w:space="0" w:color="auto"/>
            <w:left w:val="none" w:sz="0" w:space="0" w:color="auto"/>
            <w:bottom w:val="none" w:sz="0" w:space="0" w:color="auto"/>
            <w:right w:val="none" w:sz="0" w:space="0" w:color="auto"/>
          </w:divBdr>
        </w:div>
        <w:div w:id="2083410277">
          <w:marLeft w:val="640"/>
          <w:marRight w:val="0"/>
          <w:marTop w:val="0"/>
          <w:marBottom w:val="0"/>
          <w:divBdr>
            <w:top w:val="none" w:sz="0" w:space="0" w:color="auto"/>
            <w:left w:val="none" w:sz="0" w:space="0" w:color="auto"/>
            <w:bottom w:val="none" w:sz="0" w:space="0" w:color="auto"/>
            <w:right w:val="none" w:sz="0" w:space="0" w:color="auto"/>
          </w:divBdr>
        </w:div>
        <w:div w:id="567109005">
          <w:marLeft w:val="640"/>
          <w:marRight w:val="0"/>
          <w:marTop w:val="0"/>
          <w:marBottom w:val="0"/>
          <w:divBdr>
            <w:top w:val="none" w:sz="0" w:space="0" w:color="auto"/>
            <w:left w:val="none" w:sz="0" w:space="0" w:color="auto"/>
            <w:bottom w:val="none" w:sz="0" w:space="0" w:color="auto"/>
            <w:right w:val="none" w:sz="0" w:space="0" w:color="auto"/>
          </w:divBdr>
        </w:div>
        <w:div w:id="2135784830">
          <w:marLeft w:val="640"/>
          <w:marRight w:val="0"/>
          <w:marTop w:val="0"/>
          <w:marBottom w:val="0"/>
          <w:divBdr>
            <w:top w:val="none" w:sz="0" w:space="0" w:color="auto"/>
            <w:left w:val="none" w:sz="0" w:space="0" w:color="auto"/>
            <w:bottom w:val="none" w:sz="0" w:space="0" w:color="auto"/>
            <w:right w:val="none" w:sz="0" w:space="0" w:color="auto"/>
          </w:divBdr>
        </w:div>
        <w:div w:id="2022856214">
          <w:marLeft w:val="640"/>
          <w:marRight w:val="0"/>
          <w:marTop w:val="0"/>
          <w:marBottom w:val="0"/>
          <w:divBdr>
            <w:top w:val="none" w:sz="0" w:space="0" w:color="auto"/>
            <w:left w:val="none" w:sz="0" w:space="0" w:color="auto"/>
            <w:bottom w:val="none" w:sz="0" w:space="0" w:color="auto"/>
            <w:right w:val="none" w:sz="0" w:space="0" w:color="auto"/>
          </w:divBdr>
        </w:div>
        <w:div w:id="680934094">
          <w:marLeft w:val="640"/>
          <w:marRight w:val="0"/>
          <w:marTop w:val="0"/>
          <w:marBottom w:val="0"/>
          <w:divBdr>
            <w:top w:val="none" w:sz="0" w:space="0" w:color="auto"/>
            <w:left w:val="none" w:sz="0" w:space="0" w:color="auto"/>
            <w:bottom w:val="none" w:sz="0" w:space="0" w:color="auto"/>
            <w:right w:val="none" w:sz="0" w:space="0" w:color="auto"/>
          </w:divBdr>
        </w:div>
        <w:div w:id="404454375">
          <w:marLeft w:val="640"/>
          <w:marRight w:val="0"/>
          <w:marTop w:val="0"/>
          <w:marBottom w:val="0"/>
          <w:divBdr>
            <w:top w:val="none" w:sz="0" w:space="0" w:color="auto"/>
            <w:left w:val="none" w:sz="0" w:space="0" w:color="auto"/>
            <w:bottom w:val="none" w:sz="0" w:space="0" w:color="auto"/>
            <w:right w:val="none" w:sz="0" w:space="0" w:color="auto"/>
          </w:divBdr>
        </w:div>
        <w:div w:id="10497106">
          <w:marLeft w:val="640"/>
          <w:marRight w:val="0"/>
          <w:marTop w:val="0"/>
          <w:marBottom w:val="0"/>
          <w:divBdr>
            <w:top w:val="none" w:sz="0" w:space="0" w:color="auto"/>
            <w:left w:val="none" w:sz="0" w:space="0" w:color="auto"/>
            <w:bottom w:val="none" w:sz="0" w:space="0" w:color="auto"/>
            <w:right w:val="none" w:sz="0" w:space="0" w:color="auto"/>
          </w:divBdr>
        </w:div>
        <w:div w:id="1682200282">
          <w:marLeft w:val="640"/>
          <w:marRight w:val="0"/>
          <w:marTop w:val="0"/>
          <w:marBottom w:val="0"/>
          <w:divBdr>
            <w:top w:val="none" w:sz="0" w:space="0" w:color="auto"/>
            <w:left w:val="none" w:sz="0" w:space="0" w:color="auto"/>
            <w:bottom w:val="none" w:sz="0" w:space="0" w:color="auto"/>
            <w:right w:val="none" w:sz="0" w:space="0" w:color="auto"/>
          </w:divBdr>
        </w:div>
        <w:div w:id="461195907">
          <w:marLeft w:val="640"/>
          <w:marRight w:val="0"/>
          <w:marTop w:val="0"/>
          <w:marBottom w:val="0"/>
          <w:divBdr>
            <w:top w:val="none" w:sz="0" w:space="0" w:color="auto"/>
            <w:left w:val="none" w:sz="0" w:space="0" w:color="auto"/>
            <w:bottom w:val="none" w:sz="0" w:space="0" w:color="auto"/>
            <w:right w:val="none" w:sz="0" w:space="0" w:color="auto"/>
          </w:divBdr>
        </w:div>
        <w:div w:id="288051900">
          <w:marLeft w:val="640"/>
          <w:marRight w:val="0"/>
          <w:marTop w:val="0"/>
          <w:marBottom w:val="0"/>
          <w:divBdr>
            <w:top w:val="none" w:sz="0" w:space="0" w:color="auto"/>
            <w:left w:val="none" w:sz="0" w:space="0" w:color="auto"/>
            <w:bottom w:val="none" w:sz="0" w:space="0" w:color="auto"/>
            <w:right w:val="none" w:sz="0" w:space="0" w:color="auto"/>
          </w:divBdr>
        </w:div>
        <w:div w:id="656615209">
          <w:marLeft w:val="640"/>
          <w:marRight w:val="0"/>
          <w:marTop w:val="0"/>
          <w:marBottom w:val="0"/>
          <w:divBdr>
            <w:top w:val="none" w:sz="0" w:space="0" w:color="auto"/>
            <w:left w:val="none" w:sz="0" w:space="0" w:color="auto"/>
            <w:bottom w:val="none" w:sz="0" w:space="0" w:color="auto"/>
            <w:right w:val="none" w:sz="0" w:space="0" w:color="auto"/>
          </w:divBdr>
        </w:div>
        <w:div w:id="1368530298">
          <w:marLeft w:val="640"/>
          <w:marRight w:val="0"/>
          <w:marTop w:val="0"/>
          <w:marBottom w:val="0"/>
          <w:divBdr>
            <w:top w:val="none" w:sz="0" w:space="0" w:color="auto"/>
            <w:left w:val="none" w:sz="0" w:space="0" w:color="auto"/>
            <w:bottom w:val="none" w:sz="0" w:space="0" w:color="auto"/>
            <w:right w:val="none" w:sz="0" w:space="0" w:color="auto"/>
          </w:divBdr>
        </w:div>
        <w:div w:id="1783720935">
          <w:marLeft w:val="640"/>
          <w:marRight w:val="0"/>
          <w:marTop w:val="0"/>
          <w:marBottom w:val="0"/>
          <w:divBdr>
            <w:top w:val="none" w:sz="0" w:space="0" w:color="auto"/>
            <w:left w:val="none" w:sz="0" w:space="0" w:color="auto"/>
            <w:bottom w:val="none" w:sz="0" w:space="0" w:color="auto"/>
            <w:right w:val="none" w:sz="0" w:space="0" w:color="auto"/>
          </w:divBdr>
        </w:div>
        <w:div w:id="342704977">
          <w:marLeft w:val="640"/>
          <w:marRight w:val="0"/>
          <w:marTop w:val="0"/>
          <w:marBottom w:val="0"/>
          <w:divBdr>
            <w:top w:val="none" w:sz="0" w:space="0" w:color="auto"/>
            <w:left w:val="none" w:sz="0" w:space="0" w:color="auto"/>
            <w:bottom w:val="none" w:sz="0" w:space="0" w:color="auto"/>
            <w:right w:val="none" w:sz="0" w:space="0" w:color="auto"/>
          </w:divBdr>
        </w:div>
        <w:div w:id="74785220">
          <w:marLeft w:val="640"/>
          <w:marRight w:val="0"/>
          <w:marTop w:val="0"/>
          <w:marBottom w:val="0"/>
          <w:divBdr>
            <w:top w:val="none" w:sz="0" w:space="0" w:color="auto"/>
            <w:left w:val="none" w:sz="0" w:space="0" w:color="auto"/>
            <w:bottom w:val="none" w:sz="0" w:space="0" w:color="auto"/>
            <w:right w:val="none" w:sz="0" w:space="0" w:color="auto"/>
          </w:divBdr>
        </w:div>
        <w:div w:id="1962109722">
          <w:marLeft w:val="640"/>
          <w:marRight w:val="0"/>
          <w:marTop w:val="0"/>
          <w:marBottom w:val="0"/>
          <w:divBdr>
            <w:top w:val="none" w:sz="0" w:space="0" w:color="auto"/>
            <w:left w:val="none" w:sz="0" w:space="0" w:color="auto"/>
            <w:bottom w:val="none" w:sz="0" w:space="0" w:color="auto"/>
            <w:right w:val="none" w:sz="0" w:space="0" w:color="auto"/>
          </w:divBdr>
        </w:div>
        <w:div w:id="1837571092">
          <w:marLeft w:val="640"/>
          <w:marRight w:val="0"/>
          <w:marTop w:val="0"/>
          <w:marBottom w:val="0"/>
          <w:divBdr>
            <w:top w:val="none" w:sz="0" w:space="0" w:color="auto"/>
            <w:left w:val="none" w:sz="0" w:space="0" w:color="auto"/>
            <w:bottom w:val="none" w:sz="0" w:space="0" w:color="auto"/>
            <w:right w:val="none" w:sz="0" w:space="0" w:color="auto"/>
          </w:divBdr>
        </w:div>
        <w:div w:id="1060055699">
          <w:marLeft w:val="640"/>
          <w:marRight w:val="0"/>
          <w:marTop w:val="0"/>
          <w:marBottom w:val="0"/>
          <w:divBdr>
            <w:top w:val="none" w:sz="0" w:space="0" w:color="auto"/>
            <w:left w:val="none" w:sz="0" w:space="0" w:color="auto"/>
            <w:bottom w:val="none" w:sz="0" w:space="0" w:color="auto"/>
            <w:right w:val="none" w:sz="0" w:space="0" w:color="auto"/>
          </w:divBdr>
        </w:div>
        <w:div w:id="1540775776">
          <w:marLeft w:val="640"/>
          <w:marRight w:val="0"/>
          <w:marTop w:val="0"/>
          <w:marBottom w:val="0"/>
          <w:divBdr>
            <w:top w:val="none" w:sz="0" w:space="0" w:color="auto"/>
            <w:left w:val="none" w:sz="0" w:space="0" w:color="auto"/>
            <w:bottom w:val="none" w:sz="0" w:space="0" w:color="auto"/>
            <w:right w:val="none" w:sz="0" w:space="0" w:color="auto"/>
          </w:divBdr>
        </w:div>
        <w:div w:id="213542053">
          <w:marLeft w:val="640"/>
          <w:marRight w:val="0"/>
          <w:marTop w:val="0"/>
          <w:marBottom w:val="0"/>
          <w:divBdr>
            <w:top w:val="none" w:sz="0" w:space="0" w:color="auto"/>
            <w:left w:val="none" w:sz="0" w:space="0" w:color="auto"/>
            <w:bottom w:val="none" w:sz="0" w:space="0" w:color="auto"/>
            <w:right w:val="none" w:sz="0" w:space="0" w:color="auto"/>
          </w:divBdr>
        </w:div>
        <w:div w:id="848641765">
          <w:marLeft w:val="640"/>
          <w:marRight w:val="0"/>
          <w:marTop w:val="0"/>
          <w:marBottom w:val="0"/>
          <w:divBdr>
            <w:top w:val="none" w:sz="0" w:space="0" w:color="auto"/>
            <w:left w:val="none" w:sz="0" w:space="0" w:color="auto"/>
            <w:bottom w:val="none" w:sz="0" w:space="0" w:color="auto"/>
            <w:right w:val="none" w:sz="0" w:space="0" w:color="auto"/>
          </w:divBdr>
        </w:div>
        <w:div w:id="1818493940">
          <w:marLeft w:val="640"/>
          <w:marRight w:val="0"/>
          <w:marTop w:val="0"/>
          <w:marBottom w:val="0"/>
          <w:divBdr>
            <w:top w:val="none" w:sz="0" w:space="0" w:color="auto"/>
            <w:left w:val="none" w:sz="0" w:space="0" w:color="auto"/>
            <w:bottom w:val="none" w:sz="0" w:space="0" w:color="auto"/>
            <w:right w:val="none" w:sz="0" w:space="0" w:color="auto"/>
          </w:divBdr>
        </w:div>
        <w:div w:id="1098595198">
          <w:marLeft w:val="640"/>
          <w:marRight w:val="0"/>
          <w:marTop w:val="0"/>
          <w:marBottom w:val="0"/>
          <w:divBdr>
            <w:top w:val="none" w:sz="0" w:space="0" w:color="auto"/>
            <w:left w:val="none" w:sz="0" w:space="0" w:color="auto"/>
            <w:bottom w:val="none" w:sz="0" w:space="0" w:color="auto"/>
            <w:right w:val="none" w:sz="0" w:space="0" w:color="auto"/>
          </w:divBdr>
        </w:div>
        <w:div w:id="1961762507">
          <w:marLeft w:val="640"/>
          <w:marRight w:val="0"/>
          <w:marTop w:val="0"/>
          <w:marBottom w:val="0"/>
          <w:divBdr>
            <w:top w:val="none" w:sz="0" w:space="0" w:color="auto"/>
            <w:left w:val="none" w:sz="0" w:space="0" w:color="auto"/>
            <w:bottom w:val="none" w:sz="0" w:space="0" w:color="auto"/>
            <w:right w:val="none" w:sz="0" w:space="0" w:color="auto"/>
          </w:divBdr>
        </w:div>
        <w:div w:id="1935016791">
          <w:marLeft w:val="640"/>
          <w:marRight w:val="0"/>
          <w:marTop w:val="0"/>
          <w:marBottom w:val="0"/>
          <w:divBdr>
            <w:top w:val="none" w:sz="0" w:space="0" w:color="auto"/>
            <w:left w:val="none" w:sz="0" w:space="0" w:color="auto"/>
            <w:bottom w:val="none" w:sz="0" w:space="0" w:color="auto"/>
            <w:right w:val="none" w:sz="0" w:space="0" w:color="auto"/>
          </w:divBdr>
        </w:div>
        <w:div w:id="682434197">
          <w:marLeft w:val="640"/>
          <w:marRight w:val="0"/>
          <w:marTop w:val="0"/>
          <w:marBottom w:val="0"/>
          <w:divBdr>
            <w:top w:val="none" w:sz="0" w:space="0" w:color="auto"/>
            <w:left w:val="none" w:sz="0" w:space="0" w:color="auto"/>
            <w:bottom w:val="none" w:sz="0" w:space="0" w:color="auto"/>
            <w:right w:val="none" w:sz="0" w:space="0" w:color="auto"/>
          </w:divBdr>
        </w:div>
        <w:div w:id="1469863055">
          <w:marLeft w:val="640"/>
          <w:marRight w:val="0"/>
          <w:marTop w:val="0"/>
          <w:marBottom w:val="0"/>
          <w:divBdr>
            <w:top w:val="none" w:sz="0" w:space="0" w:color="auto"/>
            <w:left w:val="none" w:sz="0" w:space="0" w:color="auto"/>
            <w:bottom w:val="none" w:sz="0" w:space="0" w:color="auto"/>
            <w:right w:val="none" w:sz="0" w:space="0" w:color="auto"/>
          </w:divBdr>
        </w:div>
        <w:div w:id="547381077">
          <w:marLeft w:val="640"/>
          <w:marRight w:val="0"/>
          <w:marTop w:val="0"/>
          <w:marBottom w:val="0"/>
          <w:divBdr>
            <w:top w:val="none" w:sz="0" w:space="0" w:color="auto"/>
            <w:left w:val="none" w:sz="0" w:space="0" w:color="auto"/>
            <w:bottom w:val="none" w:sz="0" w:space="0" w:color="auto"/>
            <w:right w:val="none" w:sz="0" w:space="0" w:color="auto"/>
          </w:divBdr>
        </w:div>
        <w:div w:id="1728651908">
          <w:marLeft w:val="640"/>
          <w:marRight w:val="0"/>
          <w:marTop w:val="0"/>
          <w:marBottom w:val="0"/>
          <w:divBdr>
            <w:top w:val="none" w:sz="0" w:space="0" w:color="auto"/>
            <w:left w:val="none" w:sz="0" w:space="0" w:color="auto"/>
            <w:bottom w:val="none" w:sz="0" w:space="0" w:color="auto"/>
            <w:right w:val="none" w:sz="0" w:space="0" w:color="auto"/>
          </w:divBdr>
        </w:div>
        <w:div w:id="688920640">
          <w:marLeft w:val="640"/>
          <w:marRight w:val="0"/>
          <w:marTop w:val="0"/>
          <w:marBottom w:val="0"/>
          <w:divBdr>
            <w:top w:val="none" w:sz="0" w:space="0" w:color="auto"/>
            <w:left w:val="none" w:sz="0" w:space="0" w:color="auto"/>
            <w:bottom w:val="none" w:sz="0" w:space="0" w:color="auto"/>
            <w:right w:val="none" w:sz="0" w:space="0" w:color="auto"/>
          </w:divBdr>
        </w:div>
        <w:div w:id="1816869884">
          <w:marLeft w:val="640"/>
          <w:marRight w:val="0"/>
          <w:marTop w:val="0"/>
          <w:marBottom w:val="0"/>
          <w:divBdr>
            <w:top w:val="none" w:sz="0" w:space="0" w:color="auto"/>
            <w:left w:val="none" w:sz="0" w:space="0" w:color="auto"/>
            <w:bottom w:val="none" w:sz="0" w:space="0" w:color="auto"/>
            <w:right w:val="none" w:sz="0" w:space="0" w:color="auto"/>
          </w:divBdr>
        </w:div>
        <w:div w:id="1185822362">
          <w:marLeft w:val="640"/>
          <w:marRight w:val="0"/>
          <w:marTop w:val="0"/>
          <w:marBottom w:val="0"/>
          <w:divBdr>
            <w:top w:val="none" w:sz="0" w:space="0" w:color="auto"/>
            <w:left w:val="none" w:sz="0" w:space="0" w:color="auto"/>
            <w:bottom w:val="none" w:sz="0" w:space="0" w:color="auto"/>
            <w:right w:val="none" w:sz="0" w:space="0" w:color="auto"/>
          </w:divBdr>
        </w:div>
        <w:div w:id="1398212538">
          <w:marLeft w:val="640"/>
          <w:marRight w:val="0"/>
          <w:marTop w:val="0"/>
          <w:marBottom w:val="0"/>
          <w:divBdr>
            <w:top w:val="none" w:sz="0" w:space="0" w:color="auto"/>
            <w:left w:val="none" w:sz="0" w:space="0" w:color="auto"/>
            <w:bottom w:val="none" w:sz="0" w:space="0" w:color="auto"/>
            <w:right w:val="none" w:sz="0" w:space="0" w:color="auto"/>
          </w:divBdr>
        </w:div>
        <w:div w:id="2012560608">
          <w:marLeft w:val="640"/>
          <w:marRight w:val="0"/>
          <w:marTop w:val="0"/>
          <w:marBottom w:val="0"/>
          <w:divBdr>
            <w:top w:val="none" w:sz="0" w:space="0" w:color="auto"/>
            <w:left w:val="none" w:sz="0" w:space="0" w:color="auto"/>
            <w:bottom w:val="none" w:sz="0" w:space="0" w:color="auto"/>
            <w:right w:val="none" w:sz="0" w:space="0" w:color="auto"/>
          </w:divBdr>
        </w:div>
        <w:div w:id="1694108523">
          <w:marLeft w:val="640"/>
          <w:marRight w:val="0"/>
          <w:marTop w:val="0"/>
          <w:marBottom w:val="0"/>
          <w:divBdr>
            <w:top w:val="none" w:sz="0" w:space="0" w:color="auto"/>
            <w:left w:val="none" w:sz="0" w:space="0" w:color="auto"/>
            <w:bottom w:val="none" w:sz="0" w:space="0" w:color="auto"/>
            <w:right w:val="none" w:sz="0" w:space="0" w:color="auto"/>
          </w:divBdr>
        </w:div>
        <w:div w:id="363406647">
          <w:marLeft w:val="640"/>
          <w:marRight w:val="0"/>
          <w:marTop w:val="0"/>
          <w:marBottom w:val="0"/>
          <w:divBdr>
            <w:top w:val="none" w:sz="0" w:space="0" w:color="auto"/>
            <w:left w:val="none" w:sz="0" w:space="0" w:color="auto"/>
            <w:bottom w:val="none" w:sz="0" w:space="0" w:color="auto"/>
            <w:right w:val="none" w:sz="0" w:space="0" w:color="auto"/>
          </w:divBdr>
        </w:div>
        <w:div w:id="1330519106">
          <w:marLeft w:val="640"/>
          <w:marRight w:val="0"/>
          <w:marTop w:val="0"/>
          <w:marBottom w:val="0"/>
          <w:divBdr>
            <w:top w:val="none" w:sz="0" w:space="0" w:color="auto"/>
            <w:left w:val="none" w:sz="0" w:space="0" w:color="auto"/>
            <w:bottom w:val="none" w:sz="0" w:space="0" w:color="auto"/>
            <w:right w:val="none" w:sz="0" w:space="0" w:color="auto"/>
          </w:divBdr>
        </w:div>
        <w:div w:id="512915858">
          <w:marLeft w:val="640"/>
          <w:marRight w:val="0"/>
          <w:marTop w:val="0"/>
          <w:marBottom w:val="0"/>
          <w:divBdr>
            <w:top w:val="none" w:sz="0" w:space="0" w:color="auto"/>
            <w:left w:val="none" w:sz="0" w:space="0" w:color="auto"/>
            <w:bottom w:val="none" w:sz="0" w:space="0" w:color="auto"/>
            <w:right w:val="none" w:sz="0" w:space="0" w:color="auto"/>
          </w:divBdr>
        </w:div>
        <w:div w:id="1900824061">
          <w:marLeft w:val="640"/>
          <w:marRight w:val="0"/>
          <w:marTop w:val="0"/>
          <w:marBottom w:val="0"/>
          <w:divBdr>
            <w:top w:val="none" w:sz="0" w:space="0" w:color="auto"/>
            <w:left w:val="none" w:sz="0" w:space="0" w:color="auto"/>
            <w:bottom w:val="none" w:sz="0" w:space="0" w:color="auto"/>
            <w:right w:val="none" w:sz="0" w:space="0" w:color="auto"/>
          </w:divBdr>
        </w:div>
        <w:div w:id="697390180">
          <w:marLeft w:val="640"/>
          <w:marRight w:val="0"/>
          <w:marTop w:val="0"/>
          <w:marBottom w:val="0"/>
          <w:divBdr>
            <w:top w:val="none" w:sz="0" w:space="0" w:color="auto"/>
            <w:left w:val="none" w:sz="0" w:space="0" w:color="auto"/>
            <w:bottom w:val="none" w:sz="0" w:space="0" w:color="auto"/>
            <w:right w:val="none" w:sz="0" w:space="0" w:color="auto"/>
          </w:divBdr>
        </w:div>
        <w:div w:id="258374909">
          <w:marLeft w:val="640"/>
          <w:marRight w:val="0"/>
          <w:marTop w:val="0"/>
          <w:marBottom w:val="0"/>
          <w:divBdr>
            <w:top w:val="none" w:sz="0" w:space="0" w:color="auto"/>
            <w:left w:val="none" w:sz="0" w:space="0" w:color="auto"/>
            <w:bottom w:val="none" w:sz="0" w:space="0" w:color="auto"/>
            <w:right w:val="none" w:sz="0" w:space="0" w:color="auto"/>
          </w:divBdr>
        </w:div>
        <w:div w:id="468670781">
          <w:marLeft w:val="640"/>
          <w:marRight w:val="0"/>
          <w:marTop w:val="0"/>
          <w:marBottom w:val="0"/>
          <w:divBdr>
            <w:top w:val="none" w:sz="0" w:space="0" w:color="auto"/>
            <w:left w:val="none" w:sz="0" w:space="0" w:color="auto"/>
            <w:bottom w:val="none" w:sz="0" w:space="0" w:color="auto"/>
            <w:right w:val="none" w:sz="0" w:space="0" w:color="auto"/>
          </w:divBdr>
        </w:div>
        <w:div w:id="613365877">
          <w:marLeft w:val="640"/>
          <w:marRight w:val="0"/>
          <w:marTop w:val="0"/>
          <w:marBottom w:val="0"/>
          <w:divBdr>
            <w:top w:val="none" w:sz="0" w:space="0" w:color="auto"/>
            <w:left w:val="none" w:sz="0" w:space="0" w:color="auto"/>
            <w:bottom w:val="none" w:sz="0" w:space="0" w:color="auto"/>
            <w:right w:val="none" w:sz="0" w:space="0" w:color="auto"/>
          </w:divBdr>
        </w:div>
        <w:div w:id="1887571151">
          <w:marLeft w:val="640"/>
          <w:marRight w:val="0"/>
          <w:marTop w:val="0"/>
          <w:marBottom w:val="0"/>
          <w:divBdr>
            <w:top w:val="none" w:sz="0" w:space="0" w:color="auto"/>
            <w:left w:val="none" w:sz="0" w:space="0" w:color="auto"/>
            <w:bottom w:val="none" w:sz="0" w:space="0" w:color="auto"/>
            <w:right w:val="none" w:sz="0" w:space="0" w:color="auto"/>
          </w:divBdr>
        </w:div>
        <w:div w:id="2039044004">
          <w:marLeft w:val="640"/>
          <w:marRight w:val="0"/>
          <w:marTop w:val="0"/>
          <w:marBottom w:val="0"/>
          <w:divBdr>
            <w:top w:val="none" w:sz="0" w:space="0" w:color="auto"/>
            <w:left w:val="none" w:sz="0" w:space="0" w:color="auto"/>
            <w:bottom w:val="none" w:sz="0" w:space="0" w:color="auto"/>
            <w:right w:val="none" w:sz="0" w:space="0" w:color="auto"/>
          </w:divBdr>
        </w:div>
        <w:div w:id="1433627991">
          <w:marLeft w:val="640"/>
          <w:marRight w:val="0"/>
          <w:marTop w:val="0"/>
          <w:marBottom w:val="0"/>
          <w:divBdr>
            <w:top w:val="none" w:sz="0" w:space="0" w:color="auto"/>
            <w:left w:val="none" w:sz="0" w:space="0" w:color="auto"/>
            <w:bottom w:val="none" w:sz="0" w:space="0" w:color="auto"/>
            <w:right w:val="none" w:sz="0" w:space="0" w:color="auto"/>
          </w:divBdr>
        </w:div>
        <w:div w:id="1577201471">
          <w:marLeft w:val="640"/>
          <w:marRight w:val="0"/>
          <w:marTop w:val="0"/>
          <w:marBottom w:val="0"/>
          <w:divBdr>
            <w:top w:val="none" w:sz="0" w:space="0" w:color="auto"/>
            <w:left w:val="none" w:sz="0" w:space="0" w:color="auto"/>
            <w:bottom w:val="none" w:sz="0" w:space="0" w:color="auto"/>
            <w:right w:val="none" w:sz="0" w:space="0" w:color="auto"/>
          </w:divBdr>
        </w:div>
        <w:div w:id="302929334">
          <w:marLeft w:val="640"/>
          <w:marRight w:val="0"/>
          <w:marTop w:val="0"/>
          <w:marBottom w:val="0"/>
          <w:divBdr>
            <w:top w:val="none" w:sz="0" w:space="0" w:color="auto"/>
            <w:left w:val="none" w:sz="0" w:space="0" w:color="auto"/>
            <w:bottom w:val="none" w:sz="0" w:space="0" w:color="auto"/>
            <w:right w:val="none" w:sz="0" w:space="0" w:color="auto"/>
          </w:divBdr>
        </w:div>
        <w:div w:id="1277254208">
          <w:marLeft w:val="640"/>
          <w:marRight w:val="0"/>
          <w:marTop w:val="0"/>
          <w:marBottom w:val="0"/>
          <w:divBdr>
            <w:top w:val="none" w:sz="0" w:space="0" w:color="auto"/>
            <w:left w:val="none" w:sz="0" w:space="0" w:color="auto"/>
            <w:bottom w:val="none" w:sz="0" w:space="0" w:color="auto"/>
            <w:right w:val="none" w:sz="0" w:space="0" w:color="auto"/>
          </w:divBdr>
        </w:div>
        <w:div w:id="1834447385">
          <w:marLeft w:val="640"/>
          <w:marRight w:val="0"/>
          <w:marTop w:val="0"/>
          <w:marBottom w:val="0"/>
          <w:divBdr>
            <w:top w:val="none" w:sz="0" w:space="0" w:color="auto"/>
            <w:left w:val="none" w:sz="0" w:space="0" w:color="auto"/>
            <w:bottom w:val="none" w:sz="0" w:space="0" w:color="auto"/>
            <w:right w:val="none" w:sz="0" w:space="0" w:color="auto"/>
          </w:divBdr>
        </w:div>
        <w:div w:id="1255894579">
          <w:marLeft w:val="640"/>
          <w:marRight w:val="0"/>
          <w:marTop w:val="0"/>
          <w:marBottom w:val="0"/>
          <w:divBdr>
            <w:top w:val="none" w:sz="0" w:space="0" w:color="auto"/>
            <w:left w:val="none" w:sz="0" w:space="0" w:color="auto"/>
            <w:bottom w:val="none" w:sz="0" w:space="0" w:color="auto"/>
            <w:right w:val="none" w:sz="0" w:space="0" w:color="auto"/>
          </w:divBdr>
        </w:div>
        <w:div w:id="1062291910">
          <w:marLeft w:val="640"/>
          <w:marRight w:val="0"/>
          <w:marTop w:val="0"/>
          <w:marBottom w:val="0"/>
          <w:divBdr>
            <w:top w:val="none" w:sz="0" w:space="0" w:color="auto"/>
            <w:left w:val="none" w:sz="0" w:space="0" w:color="auto"/>
            <w:bottom w:val="none" w:sz="0" w:space="0" w:color="auto"/>
            <w:right w:val="none" w:sz="0" w:space="0" w:color="auto"/>
          </w:divBdr>
        </w:div>
        <w:div w:id="1608804726">
          <w:marLeft w:val="640"/>
          <w:marRight w:val="0"/>
          <w:marTop w:val="0"/>
          <w:marBottom w:val="0"/>
          <w:divBdr>
            <w:top w:val="none" w:sz="0" w:space="0" w:color="auto"/>
            <w:left w:val="none" w:sz="0" w:space="0" w:color="auto"/>
            <w:bottom w:val="none" w:sz="0" w:space="0" w:color="auto"/>
            <w:right w:val="none" w:sz="0" w:space="0" w:color="auto"/>
          </w:divBdr>
        </w:div>
        <w:div w:id="1779642766">
          <w:marLeft w:val="640"/>
          <w:marRight w:val="0"/>
          <w:marTop w:val="0"/>
          <w:marBottom w:val="0"/>
          <w:divBdr>
            <w:top w:val="none" w:sz="0" w:space="0" w:color="auto"/>
            <w:left w:val="none" w:sz="0" w:space="0" w:color="auto"/>
            <w:bottom w:val="none" w:sz="0" w:space="0" w:color="auto"/>
            <w:right w:val="none" w:sz="0" w:space="0" w:color="auto"/>
          </w:divBdr>
        </w:div>
        <w:div w:id="825248667">
          <w:marLeft w:val="640"/>
          <w:marRight w:val="0"/>
          <w:marTop w:val="0"/>
          <w:marBottom w:val="0"/>
          <w:divBdr>
            <w:top w:val="none" w:sz="0" w:space="0" w:color="auto"/>
            <w:left w:val="none" w:sz="0" w:space="0" w:color="auto"/>
            <w:bottom w:val="none" w:sz="0" w:space="0" w:color="auto"/>
            <w:right w:val="none" w:sz="0" w:space="0" w:color="auto"/>
          </w:divBdr>
        </w:div>
        <w:div w:id="189027437">
          <w:marLeft w:val="640"/>
          <w:marRight w:val="0"/>
          <w:marTop w:val="0"/>
          <w:marBottom w:val="0"/>
          <w:divBdr>
            <w:top w:val="none" w:sz="0" w:space="0" w:color="auto"/>
            <w:left w:val="none" w:sz="0" w:space="0" w:color="auto"/>
            <w:bottom w:val="none" w:sz="0" w:space="0" w:color="auto"/>
            <w:right w:val="none" w:sz="0" w:space="0" w:color="auto"/>
          </w:divBdr>
        </w:div>
        <w:div w:id="1744522786">
          <w:marLeft w:val="640"/>
          <w:marRight w:val="0"/>
          <w:marTop w:val="0"/>
          <w:marBottom w:val="0"/>
          <w:divBdr>
            <w:top w:val="none" w:sz="0" w:space="0" w:color="auto"/>
            <w:left w:val="none" w:sz="0" w:space="0" w:color="auto"/>
            <w:bottom w:val="none" w:sz="0" w:space="0" w:color="auto"/>
            <w:right w:val="none" w:sz="0" w:space="0" w:color="auto"/>
          </w:divBdr>
        </w:div>
        <w:div w:id="293293689">
          <w:marLeft w:val="640"/>
          <w:marRight w:val="0"/>
          <w:marTop w:val="0"/>
          <w:marBottom w:val="0"/>
          <w:divBdr>
            <w:top w:val="none" w:sz="0" w:space="0" w:color="auto"/>
            <w:left w:val="none" w:sz="0" w:space="0" w:color="auto"/>
            <w:bottom w:val="none" w:sz="0" w:space="0" w:color="auto"/>
            <w:right w:val="none" w:sz="0" w:space="0" w:color="auto"/>
          </w:divBdr>
        </w:div>
        <w:div w:id="358509180">
          <w:marLeft w:val="640"/>
          <w:marRight w:val="0"/>
          <w:marTop w:val="0"/>
          <w:marBottom w:val="0"/>
          <w:divBdr>
            <w:top w:val="none" w:sz="0" w:space="0" w:color="auto"/>
            <w:left w:val="none" w:sz="0" w:space="0" w:color="auto"/>
            <w:bottom w:val="none" w:sz="0" w:space="0" w:color="auto"/>
            <w:right w:val="none" w:sz="0" w:space="0" w:color="auto"/>
          </w:divBdr>
        </w:div>
        <w:div w:id="1254969818">
          <w:marLeft w:val="640"/>
          <w:marRight w:val="0"/>
          <w:marTop w:val="0"/>
          <w:marBottom w:val="0"/>
          <w:divBdr>
            <w:top w:val="none" w:sz="0" w:space="0" w:color="auto"/>
            <w:left w:val="none" w:sz="0" w:space="0" w:color="auto"/>
            <w:bottom w:val="none" w:sz="0" w:space="0" w:color="auto"/>
            <w:right w:val="none" w:sz="0" w:space="0" w:color="auto"/>
          </w:divBdr>
        </w:div>
        <w:div w:id="1193691570">
          <w:marLeft w:val="640"/>
          <w:marRight w:val="0"/>
          <w:marTop w:val="0"/>
          <w:marBottom w:val="0"/>
          <w:divBdr>
            <w:top w:val="none" w:sz="0" w:space="0" w:color="auto"/>
            <w:left w:val="none" w:sz="0" w:space="0" w:color="auto"/>
            <w:bottom w:val="none" w:sz="0" w:space="0" w:color="auto"/>
            <w:right w:val="none" w:sz="0" w:space="0" w:color="auto"/>
          </w:divBdr>
        </w:div>
        <w:div w:id="1640569639">
          <w:marLeft w:val="640"/>
          <w:marRight w:val="0"/>
          <w:marTop w:val="0"/>
          <w:marBottom w:val="0"/>
          <w:divBdr>
            <w:top w:val="none" w:sz="0" w:space="0" w:color="auto"/>
            <w:left w:val="none" w:sz="0" w:space="0" w:color="auto"/>
            <w:bottom w:val="none" w:sz="0" w:space="0" w:color="auto"/>
            <w:right w:val="none" w:sz="0" w:space="0" w:color="auto"/>
          </w:divBdr>
        </w:div>
        <w:div w:id="1011683847">
          <w:marLeft w:val="640"/>
          <w:marRight w:val="0"/>
          <w:marTop w:val="0"/>
          <w:marBottom w:val="0"/>
          <w:divBdr>
            <w:top w:val="none" w:sz="0" w:space="0" w:color="auto"/>
            <w:left w:val="none" w:sz="0" w:space="0" w:color="auto"/>
            <w:bottom w:val="none" w:sz="0" w:space="0" w:color="auto"/>
            <w:right w:val="none" w:sz="0" w:space="0" w:color="auto"/>
          </w:divBdr>
        </w:div>
        <w:div w:id="597718199">
          <w:marLeft w:val="640"/>
          <w:marRight w:val="0"/>
          <w:marTop w:val="0"/>
          <w:marBottom w:val="0"/>
          <w:divBdr>
            <w:top w:val="none" w:sz="0" w:space="0" w:color="auto"/>
            <w:left w:val="none" w:sz="0" w:space="0" w:color="auto"/>
            <w:bottom w:val="none" w:sz="0" w:space="0" w:color="auto"/>
            <w:right w:val="none" w:sz="0" w:space="0" w:color="auto"/>
          </w:divBdr>
        </w:div>
        <w:div w:id="938297152">
          <w:marLeft w:val="640"/>
          <w:marRight w:val="0"/>
          <w:marTop w:val="0"/>
          <w:marBottom w:val="0"/>
          <w:divBdr>
            <w:top w:val="none" w:sz="0" w:space="0" w:color="auto"/>
            <w:left w:val="none" w:sz="0" w:space="0" w:color="auto"/>
            <w:bottom w:val="none" w:sz="0" w:space="0" w:color="auto"/>
            <w:right w:val="none" w:sz="0" w:space="0" w:color="auto"/>
          </w:divBdr>
        </w:div>
        <w:div w:id="35929132">
          <w:marLeft w:val="640"/>
          <w:marRight w:val="0"/>
          <w:marTop w:val="0"/>
          <w:marBottom w:val="0"/>
          <w:divBdr>
            <w:top w:val="none" w:sz="0" w:space="0" w:color="auto"/>
            <w:left w:val="none" w:sz="0" w:space="0" w:color="auto"/>
            <w:bottom w:val="none" w:sz="0" w:space="0" w:color="auto"/>
            <w:right w:val="none" w:sz="0" w:space="0" w:color="auto"/>
          </w:divBdr>
        </w:div>
        <w:div w:id="1898125401">
          <w:marLeft w:val="640"/>
          <w:marRight w:val="0"/>
          <w:marTop w:val="0"/>
          <w:marBottom w:val="0"/>
          <w:divBdr>
            <w:top w:val="none" w:sz="0" w:space="0" w:color="auto"/>
            <w:left w:val="none" w:sz="0" w:space="0" w:color="auto"/>
            <w:bottom w:val="none" w:sz="0" w:space="0" w:color="auto"/>
            <w:right w:val="none" w:sz="0" w:space="0" w:color="auto"/>
          </w:divBdr>
        </w:div>
        <w:div w:id="654605739">
          <w:marLeft w:val="640"/>
          <w:marRight w:val="0"/>
          <w:marTop w:val="0"/>
          <w:marBottom w:val="0"/>
          <w:divBdr>
            <w:top w:val="none" w:sz="0" w:space="0" w:color="auto"/>
            <w:left w:val="none" w:sz="0" w:space="0" w:color="auto"/>
            <w:bottom w:val="none" w:sz="0" w:space="0" w:color="auto"/>
            <w:right w:val="none" w:sz="0" w:space="0" w:color="auto"/>
          </w:divBdr>
        </w:div>
        <w:div w:id="741293714">
          <w:marLeft w:val="640"/>
          <w:marRight w:val="0"/>
          <w:marTop w:val="0"/>
          <w:marBottom w:val="0"/>
          <w:divBdr>
            <w:top w:val="none" w:sz="0" w:space="0" w:color="auto"/>
            <w:left w:val="none" w:sz="0" w:space="0" w:color="auto"/>
            <w:bottom w:val="none" w:sz="0" w:space="0" w:color="auto"/>
            <w:right w:val="none" w:sz="0" w:space="0" w:color="auto"/>
          </w:divBdr>
        </w:div>
        <w:div w:id="78210134">
          <w:marLeft w:val="640"/>
          <w:marRight w:val="0"/>
          <w:marTop w:val="0"/>
          <w:marBottom w:val="0"/>
          <w:divBdr>
            <w:top w:val="none" w:sz="0" w:space="0" w:color="auto"/>
            <w:left w:val="none" w:sz="0" w:space="0" w:color="auto"/>
            <w:bottom w:val="none" w:sz="0" w:space="0" w:color="auto"/>
            <w:right w:val="none" w:sz="0" w:space="0" w:color="auto"/>
          </w:divBdr>
        </w:div>
        <w:div w:id="1829706468">
          <w:marLeft w:val="640"/>
          <w:marRight w:val="0"/>
          <w:marTop w:val="0"/>
          <w:marBottom w:val="0"/>
          <w:divBdr>
            <w:top w:val="none" w:sz="0" w:space="0" w:color="auto"/>
            <w:left w:val="none" w:sz="0" w:space="0" w:color="auto"/>
            <w:bottom w:val="none" w:sz="0" w:space="0" w:color="auto"/>
            <w:right w:val="none" w:sz="0" w:space="0" w:color="auto"/>
          </w:divBdr>
        </w:div>
        <w:div w:id="902562332">
          <w:marLeft w:val="640"/>
          <w:marRight w:val="0"/>
          <w:marTop w:val="0"/>
          <w:marBottom w:val="0"/>
          <w:divBdr>
            <w:top w:val="none" w:sz="0" w:space="0" w:color="auto"/>
            <w:left w:val="none" w:sz="0" w:space="0" w:color="auto"/>
            <w:bottom w:val="none" w:sz="0" w:space="0" w:color="auto"/>
            <w:right w:val="none" w:sz="0" w:space="0" w:color="auto"/>
          </w:divBdr>
        </w:div>
        <w:div w:id="70205235">
          <w:marLeft w:val="640"/>
          <w:marRight w:val="0"/>
          <w:marTop w:val="0"/>
          <w:marBottom w:val="0"/>
          <w:divBdr>
            <w:top w:val="none" w:sz="0" w:space="0" w:color="auto"/>
            <w:left w:val="none" w:sz="0" w:space="0" w:color="auto"/>
            <w:bottom w:val="none" w:sz="0" w:space="0" w:color="auto"/>
            <w:right w:val="none" w:sz="0" w:space="0" w:color="auto"/>
          </w:divBdr>
        </w:div>
        <w:div w:id="431627084">
          <w:marLeft w:val="640"/>
          <w:marRight w:val="0"/>
          <w:marTop w:val="0"/>
          <w:marBottom w:val="0"/>
          <w:divBdr>
            <w:top w:val="none" w:sz="0" w:space="0" w:color="auto"/>
            <w:left w:val="none" w:sz="0" w:space="0" w:color="auto"/>
            <w:bottom w:val="none" w:sz="0" w:space="0" w:color="auto"/>
            <w:right w:val="none" w:sz="0" w:space="0" w:color="auto"/>
          </w:divBdr>
        </w:div>
        <w:div w:id="1437020875">
          <w:marLeft w:val="640"/>
          <w:marRight w:val="0"/>
          <w:marTop w:val="0"/>
          <w:marBottom w:val="0"/>
          <w:divBdr>
            <w:top w:val="none" w:sz="0" w:space="0" w:color="auto"/>
            <w:left w:val="none" w:sz="0" w:space="0" w:color="auto"/>
            <w:bottom w:val="none" w:sz="0" w:space="0" w:color="auto"/>
            <w:right w:val="none" w:sz="0" w:space="0" w:color="auto"/>
          </w:divBdr>
        </w:div>
        <w:div w:id="618224937">
          <w:marLeft w:val="640"/>
          <w:marRight w:val="0"/>
          <w:marTop w:val="0"/>
          <w:marBottom w:val="0"/>
          <w:divBdr>
            <w:top w:val="none" w:sz="0" w:space="0" w:color="auto"/>
            <w:left w:val="none" w:sz="0" w:space="0" w:color="auto"/>
            <w:bottom w:val="none" w:sz="0" w:space="0" w:color="auto"/>
            <w:right w:val="none" w:sz="0" w:space="0" w:color="auto"/>
          </w:divBdr>
        </w:div>
        <w:div w:id="118186826">
          <w:marLeft w:val="640"/>
          <w:marRight w:val="0"/>
          <w:marTop w:val="0"/>
          <w:marBottom w:val="0"/>
          <w:divBdr>
            <w:top w:val="none" w:sz="0" w:space="0" w:color="auto"/>
            <w:left w:val="none" w:sz="0" w:space="0" w:color="auto"/>
            <w:bottom w:val="none" w:sz="0" w:space="0" w:color="auto"/>
            <w:right w:val="none" w:sz="0" w:space="0" w:color="auto"/>
          </w:divBdr>
        </w:div>
        <w:div w:id="848832838">
          <w:marLeft w:val="640"/>
          <w:marRight w:val="0"/>
          <w:marTop w:val="0"/>
          <w:marBottom w:val="0"/>
          <w:divBdr>
            <w:top w:val="none" w:sz="0" w:space="0" w:color="auto"/>
            <w:left w:val="none" w:sz="0" w:space="0" w:color="auto"/>
            <w:bottom w:val="none" w:sz="0" w:space="0" w:color="auto"/>
            <w:right w:val="none" w:sz="0" w:space="0" w:color="auto"/>
          </w:divBdr>
        </w:div>
        <w:div w:id="1974213149">
          <w:marLeft w:val="640"/>
          <w:marRight w:val="0"/>
          <w:marTop w:val="0"/>
          <w:marBottom w:val="0"/>
          <w:divBdr>
            <w:top w:val="none" w:sz="0" w:space="0" w:color="auto"/>
            <w:left w:val="none" w:sz="0" w:space="0" w:color="auto"/>
            <w:bottom w:val="none" w:sz="0" w:space="0" w:color="auto"/>
            <w:right w:val="none" w:sz="0" w:space="0" w:color="auto"/>
          </w:divBdr>
        </w:div>
        <w:div w:id="1705591273">
          <w:marLeft w:val="640"/>
          <w:marRight w:val="0"/>
          <w:marTop w:val="0"/>
          <w:marBottom w:val="0"/>
          <w:divBdr>
            <w:top w:val="none" w:sz="0" w:space="0" w:color="auto"/>
            <w:left w:val="none" w:sz="0" w:space="0" w:color="auto"/>
            <w:bottom w:val="none" w:sz="0" w:space="0" w:color="auto"/>
            <w:right w:val="none" w:sz="0" w:space="0" w:color="auto"/>
          </w:divBdr>
        </w:div>
        <w:div w:id="272134266">
          <w:marLeft w:val="640"/>
          <w:marRight w:val="0"/>
          <w:marTop w:val="0"/>
          <w:marBottom w:val="0"/>
          <w:divBdr>
            <w:top w:val="none" w:sz="0" w:space="0" w:color="auto"/>
            <w:left w:val="none" w:sz="0" w:space="0" w:color="auto"/>
            <w:bottom w:val="none" w:sz="0" w:space="0" w:color="auto"/>
            <w:right w:val="none" w:sz="0" w:space="0" w:color="auto"/>
          </w:divBdr>
        </w:div>
        <w:div w:id="377973939">
          <w:marLeft w:val="640"/>
          <w:marRight w:val="0"/>
          <w:marTop w:val="0"/>
          <w:marBottom w:val="0"/>
          <w:divBdr>
            <w:top w:val="none" w:sz="0" w:space="0" w:color="auto"/>
            <w:left w:val="none" w:sz="0" w:space="0" w:color="auto"/>
            <w:bottom w:val="none" w:sz="0" w:space="0" w:color="auto"/>
            <w:right w:val="none" w:sz="0" w:space="0" w:color="auto"/>
          </w:divBdr>
        </w:div>
        <w:div w:id="1125462599">
          <w:marLeft w:val="640"/>
          <w:marRight w:val="0"/>
          <w:marTop w:val="0"/>
          <w:marBottom w:val="0"/>
          <w:divBdr>
            <w:top w:val="none" w:sz="0" w:space="0" w:color="auto"/>
            <w:left w:val="none" w:sz="0" w:space="0" w:color="auto"/>
            <w:bottom w:val="none" w:sz="0" w:space="0" w:color="auto"/>
            <w:right w:val="none" w:sz="0" w:space="0" w:color="auto"/>
          </w:divBdr>
        </w:div>
        <w:div w:id="1884554990">
          <w:marLeft w:val="640"/>
          <w:marRight w:val="0"/>
          <w:marTop w:val="0"/>
          <w:marBottom w:val="0"/>
          <w:divBdr>
            <w:top w:val="none" w:sz="0" w:space="0" w:color="auto"/>
            <w:left w:val="none" w:sz="0" w:space="0" w:color="auto"/>
            <w:bottom w:val="none" w:sz="0" w:space="0" w:color="auto"/>
            <w:right w:val="none" w:sz="0" w:space="0" w:color="auto"/>
          </w:divBdr>
        </w:div>
        <w:div w:id="1648240061">
          <w:marLeft w:val="640"/>
          <w:marRight w:val="0"/>
          <w:marTop w:val="0"/>
          <w:marBottom w:val="0"/>
          <w:divBdr>
            <w:top w:val="none" w:sz="0" w:space="0" w:color="auto"/>
            <w:left w:val="none" w:sz="0" w:space="0" w:color="auto"/>
            <w:bottom w:val="none" w:sz="0" w:space="0" w:color="auto"/>
            <w:right w:val="none" w:sz="0" w:space="0" w:color="auto"/>
          </w:divBdr>
        </w:div>
        <w:div w:id="1441679710">
          <w:marLeft w:val="640"/>
          <w:marRight w:val="0"/>
          <w:marTop w:val="0"/>
          <w:marBottom w:val="0"/>
          <w:divBdr>
            <w:top w:val="none" w:sz="0" w:space="0" w:color="auto"/>
            <w:left w:val="none" w:sz="0" w:space="0" w:color="auto"/>
            <w:bottom w:val="none" w:sz="0" w:space="0" w:color="auto"/>
            <w:right w:val="none" w:sz="0" w:space="0" w:color="auto"/>
          </w:divBdr>
        </w:div>
        <w:div w:id="962154054">
          <w:marLeft w:val="640"/>
          <w:marRight w:val="0"/>
          <w:marTop w:val="0"/>
          <w:marBottom w:val="0"/>
          <w:divBdr>
            <w:top w:val="none" w:sz="0" w:space="0" w:color="auto"/>
            <w:left w:val="none" w:sz="0" w:space="0" w:color="auto"/>
            <w:bottom w:val="none" w:sz="0" w:space="0" w:color="auto"/>
            <w:right w:val="none" w:sz="0" w:space="0" w:color="auto"/>
          </w:divBdr>
        </w:div>
        <w:div w:id="2121143027">
          <w:marLeft w:val="640"/>
          <w:marRight w:val="0"/>
          <w:marTop w:val="0"/>
          <w:marBottom w:val="0"/>
          <w:divBdr>
            <w:top w:val="none" w:sz="0" w:space="0" w:color="auto"/>
            <w:left w:val="none" w:sz="0" w:space="0" w:color="auto"/>
            <w:bottom w:val="none" w:sz="0" w:space="0" w:color="auto"/>
            <w:right w:val="none" w:sz="0" w:space="0" w:color="auto"/>
          </w:divBdr>
        </w:div>
        <w:div w:id="2048943296">
          <w:marLeft w:val="640"/>
          <w:marRight w:val="0"/>
          <w:marTop w:val="0"/>
          <w:marBottom w:val="0"/>
          <w:divBdr>
            <w:top w:val="none" w:sz="0" w:space="0" w:color="auto"/>
            <w:left w:val="none" w:sz="0" w:space="0" w:color="auto"/>
            <w:bottom w:val="none" w:sz="0" w:space="0" w:color="auto"/>
            <w:right w:val="none" w:sz="0" w:space="0" w:color="auto"/>
          </w:divBdr>
        </w:div>
        <w:div w:id="1099762072">
          <w:marLeft w:val="640"/>
          <w:marRight w:val="0"/>
          <w:marTop w:val="0"/>
          <w:marBottom w:val="0"/>
          <w:divBdr>
            <w:top w:val="none" w:sz="0" w:space="0" w:color="auto"/>
            <w:left w:val="none" w:sz="0" w:space="0" w:color="auto"/>
            <w:bottom w:val="none" w:sz="0" w:space="0" w:color="auto"/>
            <w:right w:val="none" w:sz="0" w:space="0" w:color="auto"/>
          </w:divBdr>
        </w:div>
        <w:div w:id="202058860">
          <w:marLeft w:val="640"/>
          <w:marRight w:val="0"/>
          <w:marTop w:val="0"/>
          <w:marBottom w:val="0"/>
          <w:divBdr>
            <w:top w:val="none" w:sz="0" w:space="0" w:color="auto"/>
            <w:left w:val="none" w:sz="0" w:space="0" w:color="auto"/>
            <w:bottom w:val="none" w:sz="0" w:space="0" w:color="auto"/>
            <w:right w:val="none" w:sz="0" w:space="0" w:color="auto"/>
          </w:divBdr>
        </w:div>
        <w:div w:id="766315067">
          <w:marLeft w:val="640"/>
          <w:marRight w:val="0"/>
          <w:marTop w:val="0"/>
          <w:marBottom w:val="0"/>
          <w:divBdr>
            <w:top w:val="none" w:sz="0" w:space="0" w:color="auto"/>
            <w:left w:val="none" w:sz="0" w:space="0" w:color="auto"/>
            <w:bottom w:val="none" w:sz="0" w:space="0" w:color="auto"/>
            <w:right w:val="none" w:sz="0" w:space="0" w:color="auto"/>
          </w:divBdr>
        </w:div>
        <w:div w:id="37242119">
          <w:marLeft w:val="640"/>
          <w:marRight w:val="0"/>
          <w:marTop w:val="0"/>
          <w:marBottom w:val="0"/>
          <w:divBdr>
            <w:top w:val="none" w:sz="0" w:space="0" w:color="auto"/>
            <w:left w:val="none" w:sz="0" w:space="0" w:color="auto"/>
            <w:bottom w:val="none" w:sz="0" w:space="0" w:color="auto"/>
            <w:right w:val="none" w:sz="0" w:space="0" w:color="auto"/>
          </w:divBdr>
        </w:div>
        <w:div w:id="687947856">
          <w:marLeft w:val="640"/>
          <w:marRight w:val="0"/>
          <w:marTop w:val="0"/>
          <w:marBottom w:val="0"/>
          <w:divBdr>
            <w:top w:val="none" w:sz="0" w:space="0" w:color="auto"/>
            <w:left w:val="none" w:sz="0" w:space="0" w:color="auto"/>
            <w:bottom w:val="none" w:sz="0" w:space="0" w:color="auto"/>
            <w:right w:val="none" w:sz="0" w:space="0" w:color="auto"/>
          </w:divBdr>
        </w:div>
        <w:div w:id="1790274039">
          <w:marLeft w:val="640"/>
          <w:marRight w:val="0"/>
          <w:marTop w:val="0"/>
          <w:marBottom w:val="0"/>
          <w:divBdr>
            <w:top w:val="none" w:sz="0" w:space="0" w:color="auto"/>
            <w:left w:val="none" w:sz="0" w:space="0" w:color="auto"/>
            <w:bottom w:val="none" w:sz="0" w:space="0" w:color="auto"/>
            <w:right w:val="none" w:sz="0" w:space="0" w:color="auto"/>
          </w:divBdr>
        </w:div>
        <w:div w:id="1277642988">
          <w:marLeft w:val="640"/>
          <w:marRight w:val="0"/>
          <w:marTop w:val="0"/>
          <w:marBottom w:val="0"/>
          <w:divBdr>
            <w:top w:val="none" w:sz="0" w:space="0" w:color="auto"/>
            <w:left w:val="none" w:sz="0" w:space="0" w:color="auto"/>
            <w:bottom w:val="none" w:sz="0" w:space="0" w:color="auto"/>
            <w:right w:val="none" w:sz="0" w:space="0" w:color="auto"/>
          </w:divBdr>
        </w:div>
        <w:div w:id="764809333">
          <w:marLeft w:val="640"/>
          <w:marRight w:val="0"/>
          <w:marTop w:val="0"/>
          <w:marBottom w:val="0"/>
          <w:divBdr>
            <w:top w:val="none" w:sz="0" w:space="0" w:color="auto"/>
            <w:left w:val="none" w:sz="0" w:space="0" w:color="auto"/>
            <w:bottom w:val="none" w:sz="0" w:space="0" w:color="auto"/>
            <w:right w:val="none" w:sz="0" w:space="0" w:color="auto"/>
          </w:divBdr>
        </w:div>
        <w:div w:id="1858427196">
          <w:marLeft w:val="640"/>
          <w:marRight w:val="0"/>
          <w:marTop w:val="0"/>
          <w:marBottom w:val="0"/>
          <w:divBdr>
            <w:top w:val="none" w:sz="0" w:space="0" w:color="auto"/>
            <w:left w:val="none" w:sz="0" w:space="0" w:color="auto"/>
            <w:bottom w:val="none" w:sz="0" w:space="0" w:color="auto"/>
            <w:right w:val="none" w:sz="0" w:space="0" w:color="auto"/>
          </w:divBdr>
        </w:div>
        <w:div w:id="71895137">
          <w:marLeft w:val="640"/>
          <w:marRight w:val="0"/>
          <w:marTop w:val="0"/>
          <w:marBottom w:val="0"/>
          <w:divBdr>
            <w:top w:val="none" w:sz="0" w:space="0" w:color="auto"/>
            <w:left w:val="none" w:sz="0" w:space="0" w:color="auto"/>
            <w:bottom w:val="none" w:sz="0" w:space="0" w:color="auto"/>
            <w:right w:val="none" w:sz="0" w:space="0" w:color="auto"/>
          </w:divBdr>
        </w:div>
        <w:div w:id="1934972961">
          <w:marLeft w:val="640"/>
          <w:marRight w:val="0"/>
          <w:marTop w:val="0"/>
          <w:marBottom w:val="0"/>
          <w:divBdr>
            <w:top w:val="none" w:sz="0" w:space="0" w:color="auto"/>
            <w:left w:val="none" w:sz="0" w:space="0" w:color="auto"/>
            <w:bottom w:val="none" w:sz="0" w:space="0" w:color="auto"/>
            <w:right w:val="none" w:sz="0" w:space="0" w:color="auto"/>
          </w:divBdr>
        </w:div>
        <w:div w:id="357049163">
          <w:marLeft w:val="640"/>
          <w:marRight w:val="0"/>
          <w:marTop w:val="0"/>
          <w:marBottom w:val="0"/>
          <w:divBdr>
            <w:top w:val="none" w:sz="0" w:space="0" w:color="auto"/>
            <w:left w:val="none" w:sz="0" w:space="0" w:color="auto"/>
            <w:bottom w:val="none" w:sz="0" w:space="0" w:color="auto"/>
            <w:right w:val="none" w:sz="0" w:space="0" w:color="auto"/>
          </w:divBdr>
        </w:div>
      </w:divsChild>
    </w:div>
    <w:div w:id="335965755">
      <w:bodyDiv w:val="1"/>
      <w:marLeft w:val="0"/>
      <w:marRight w:val="0"/>
      <w:marTop w:val="0"/>
      <w:marBottom w:val="0"/>
      <w:divBdr>
        <w:top w:val="none" w:sz="0" w:space="0" w:color="auto"/>
        <w:left w:val="none" w:sz="0" w:space="0" w:color="auto"/>
        <w:bottom w:val="none" w:sz="0" w:space="0" w:color="auto"/>
        <w:right w:val="none" w:sz="0" w:space="0" w:color="auto"/>
      </w:divBdr>
    </w:div>
    <w:div w:id="345835429">
      <w:bodyDiv w:val="1"/>
      <w:marLeft w:val="0"/>
      <w:marRight w:val="0"/>
      <w:marTop w:val="0"/>
      <w:marBottom w:val="0"/>
      <w:divBdr>
        <w:top w:val="none" w:sz="0" w:space="0" w:color="auto"/>
        <w:left w:val="none" w:sz="0" w:space="0" w:color="auto"/>
        <w:bottom w:val="none" w:sz="0" w:space="0" w:color="auto"/>
        <w:right w:val="none" w:sz="0" w:space="0" w:color="auto"/>
      </w:divBdr>
    </w:div>
    <w:div w:id="355271483">
      <w:bodyDiv w:val="1"/>
      <w:marLeft w:val="0"/>
      <w:marRight w:val="0"/>
      <w:marTop w:val="0"/>
      <w:marBottom w:val="0"/>
      <w:divBdr>
        <w:top w:val="none" w:sz="0" w:space="0" w:color="auto"/>
        <w:left w:val="none" w:sz="0" w:space="0" w:color="auto"/>
        <w:bottom w:val="none" w:sz="0" w:space="0" w:color="auto"/>
        <w:right w:val="none" w:sz="0" w:space="0" w:color="auto"/>
      </w:divBdr>
    </w:div>
    <w:div w:id="370959534">
      <w:bodyDiv w:val="1"/>
      <w:marLeft w:val="0"/>
      <w:marRight w:val="0"/>
      <w:marTop w:val="0"/>
      <w:marBottom w:val="0"/>
      <w:divBdr>
        <w:top w:val="none" w:sz="0" w:space="0" w:color="auto"/>
        <w:left w:val="none" w:sz="0" w:space="0" w:color="auto"/>
        <w:bottom w:val="none" w:sz="0" w:space="0" w:color="auto"/>
        <w:right w:val="none" w:sz="0" w:space="0" w:color="auto"/>
      </w:divBdr>
    </w:div>
    <w:div w:id="393429481">
      <w:bodyDiv w:val="1"/>
      <w:marLeft w:val="0"/>
      <w:marRight w:val="0"/>
      <w:marTop w:val="0"/>
      <w:marBottom w:val="0"/>
      <w:divBdr>
        <w:top w:val="none" w:sz="0" w:space="0" w:color="auto"/>
        <w:left w:val="none" w:sz="0" w:space="0" w:color="auto"/>
        <w:bottom w:val="none" w:sz="0" w:space="0" w:color="auto"/>
        <w:right w:val="none" w:sz="0" w:space="0" w:color="auto"/>
      </w:divBdr>
    </w:div>
    <w:div w:id="395982132">
      <w:bodyDiv w:val="1"/>
      <w:marLeft w:val="0"/>
      <w:marRight w:val="0"/>
      <w:marTop w:val="0"/>
      <w:marBottom w:val="0"/>
      <w:divBdr>
        <w:top w:val="none" w:sz="0" w:space="0" w:color="auto"/>
        <w:left w:val="none" w:sz="0" w:space="0" w:color="auto"/>
        <w:bottom w:val="none" w:sz="0" w:space="0" w:color="auto"/>
        <w:right w:val="none" w:sz="0" w:space="0" w:color="auto"/>
      </w:divBdr>
    </w:div>
    <w:div w:id="411657992">
      <w:bodyDiv w:val="1"/>
      <w:marLeft w:val="0"/>
      <w:marRight w:val="0"/>
      <w:marTop w:val="0"/>
      <w:marBottom w:val="0"/>
      <w:divBdr>
        <w:top w:val="none" w:sz="0" w:space="0" w:color="auto"/>
        <w:left w:val="none" w:sz="0" w:space="0" w:color="auto"/>
        <w:bottom w:val="none" w:sz="0" w:space="0" w:color="auto"/>
        <w:right w:val="none" w:sz="0" w:space="0" w:color="auto"/>
      </w:divBdr>
    </w:div>
    <w:div w:id="422455876">
      <w:bodyDiv w:val="1"/>
      <w:marLeft w:val="0"/>
      <w:marRight w:val="0"/>
      <w:marTop w:val="0"/>
      <w:marBottom w:val="0"/>
      <w:divBdr>
        <w:top w:val="none" w:sz="0" w:space="0" w:color="auto"/>
        <w:left w:val="none" w:sz="0" w:space="0" w:color="auto"/>
        <w:bottom w:val="none" w:sz="0" w:space="0" w:color="auto"/>
        <w:right w:val="none" w:sz="0" w:space="0" w:color="auto"/>
      </w:divBdr>
    </w:div>
    <w:div w:id="430123388">
      <w:bodyDiv w:val="1"/>
      <w:marLeft w:val="0"/>
      <w:marRight w:val="0"/>
      <w:marTop w:val="0"/>
      <w:marBottom w:val="0"/>
      <w:divBdr>
        <w:top w:val="none" w:sz="0" w:space="0" w:color="auto"/>
        <w:left w:val="none" w:sz="0" w:space="0" w:color="auto"/>
        <w:bottom w:val="none" w:sz="0" w:space="0" w:color="auto"/>
        <w:right w:val="none" w:sz="0" w:space="0" w:color="auto"/>
      </w:divBdr>
    </w:div>
    <w:div w:id="452133215">
      <w:bodyDiv w:val="1"/>
      <w:marLeft w:val="0"/>
      <w:marRight w:val="0"/>
      <w:marTop w:val="0"/>
      <w:marBottom w:val="0"/>
      <w:divBdr>
        <w:top w:val="none" w:sz="0" w:space="0" w:color="auto"/>
        <w:left w:val="none" w:sz="0" w:space="0" w:color="auto"/>
        <w:bottom w:val="none" w:sz="0" w:space="0" w:color="auto"/>
        <w:right w:val="none" w:sz="0" w:space="0" w:color="auto"/>
      </w:divBdr>
    </w:div>
    <w:div w:id="472335407">
      <w:bodyDiv w:val="1"/>
      <w:marLeft w:val="0"/>
      <w:marRight w:val="0"/>
      <w:marTop w:val="0"/>
      <w:marBottom w:val="0"/>
      <w:divBdr>
        <w:top w:val="none" w:sz="0" w:space="0" w:color="auto"/>
        <w:left w:val="none" w:sz="0" w:space="0" w:color="auto"/>
        <w:bottom w:val="none" w:sz="0" w:space="0" w:color="auto"/>
        <w:right w:val="none" w:sz="0" w:space="0" w:color="auto"/>
      </w:divBdr>
    </w:div>
    <w:div w:id="485899964">
      <w:bodyDiv w:val="1"/>
      <w:marLeft w:val="0"/>
      <w:marRight w:val="0"/>
      <w:marTop w:val="0"/>
      <w:marBottom w:val="0"/>
      <w:divBdr>
        <w:top w:val="none" w:sz="0" w:space="0" w:color="auto"/>
        <w:left w:val="none" w:sz="0" w:space="0" w:color="auto"/>
        <w:bottom w:val="none" w:sz="0" w:space="0" w:color="auto"/>
        <w:right w:val="none" w:sz="0" w:space="0" w:color="auto"/>
      </w:divBdr>
    </w:div>
    <w:div w:id="531768426">
      <w:bodyDiv w:val="1"/>
      <w:marLeft w:val="0"/>
      <w:marRight w:val="0"/>
      <w:marTop w:val="0"/>
      <w:marBottom w:val="0"/>
      <w:divBdr>
        <w:top w:val="none" w:sz="0" w:space="0" w:color="auto"/>
        <w:left w:val="none" w:sz="0" w:space="0" w:color="auto"/>
        <w:bottom w:val="none" w:sz="0" w:space="0" w:color="auto"/>
        <w:right w:val="none" w:sz="0" w:space="0" w:color="auto"/>
      </w:divBdr>
    </w:div>
    <w:div w:id="534003842">
      <w:bodyDiv w:val="1"/>
      <w:marLeft w:val="0"/>
      <w:marRight w:val="0"/>
      <w:marTop w:val="0"/>
      <w:marBottom w:val="0"/>
      <w:divBdr>
        <w:top w:val="none" w:sz="0" w:space="0" w:color="auto"/>
        <w:left w:val="none" w:sz="0" w:space="0" w:color="auto"/>
        <w:bottom w:val="none" w:sz="0" w:space="0" w:color="auto"/>
        <w:right w:val="none" w:sz="0" w:space="0" w:color="auto"/>
      </w:divBdr>
    </w:div>
    <w:div w:id="566380698">
      <w:bodyDiv w:val="1"/>
      <w:marLeft w:val="0"/>
      <w:marRight w:val="0"/>
      <w:marTop w:val="0"/>
      <w:marBottom w:val="0"/>
      <w:divBdr>
        <w:top w:val="none" w:sz="0" w:space="0" w:color="auto"/>
        <w:left w:val="none" w:sz="0" w:space="0" w:color="auto"/>
        <w:bottom w:val="none" w:sz="0" w:space="0" w:color="auto"/>
        <w:right w:val="none" w:sz="0" w:space="0" w:color="auto"/>
      </w:divBdr>
    </w:div>
    <w:div w:id="569120249">
      <w:bodyDiv w:val="1"/>
      <w:marLeft w:val="0"/>
      <w:marRight w:val="0"/>
      <w:marTop w:val="0"/>
      <w:marBottom w:val="0"/>
      <w:divBdr>
        <w:top w:val="none" w:sz="0" w:space="0" w:color="auto"/>
        <w:left w:val="none" w:sz="0" w:space="0" w:color="auto"/>
        <w:bottom w:val="none" w:sz="0" w:space="0" w:color="auto"/>
        <w:right w:val="none" w:sz="0" w:space="0" w:color="auto"/>
      </w:divBdr>
    </w:div>
    <w:div w:id="582564356">
      <w:bodyDiv w:val="1"/>
      <w:marLeft w:val="0"/>
      <w:marRight w:val="0"/>
      <w:marTop w:val="0"/>
      <w:marBottom w:val="0"/>
      <w:divBdr>
        <w:top w:val="none" w:sz="0" w:space="0" w:color="auto"/>
        <w:left w:val="none" w:sz="0" w:space="0" w:color="auto"/>
        <w:bottom w:val="none" w:sz="0" w:space="0" w:color="auto"/>
        <w:right w:val="none" w:sz="0" w:space="0" w:color="auto"/>
      </w:divBdr>
      <w:divsChild>
        <w:div w:id="395250855">
          <w:marLeft w:val="640"/>
          <w:marRight w:val="0"/>
          <w:marTop w:val="0"/>
          <w:marBottom w:val="0"/>
          <w:divBdr>
            <w:top w:val="none" w:sz="0" w:space="0" w:color="auto"/>
            <w:left w:val="none" w:sz="0" w:space="0" w:color="auto"/>
            <w:bottom w:val="none" w:sz="0" w:space="0" w:color="auto"/>
            <w:right w:val="none" w:sz="0" w:space="0" w:color="auto"/>
          </w:divBdr>
        </w:div>
        <w:div w:id="1747416501">
          <w:marLeft w:val="640"/>
          <w:marRight w:val="0"/>
          <w:marTop w:val="0"/>
          <w:marBottom w:val="0"/>
          <w:divBdr>
            <w:top w:val="none" w:sz="0" w:space="0" w:color="auto"/>
            <w:left w:val="none" w:sz="0" w:space="0" w:color="auto"/>
            <w:bottom w:val="none" w:sz="0" w:space="0" w:color="auto"/>
            <w:right w:val="none" w:sz="0" w:space="0" w:color="auto"/>
          </w:divBdr>
        </w:div>
        <w:div w:id="1454787885">
          <w:marLeft w:val="640"/>
          <w:marRight w:val="0"/>
          <w:marTop w:val="0"/>
          <w:marBottom w:val="0"/>
          <w:divBdr>
            <w:top w:val="none" w:sz="0" w:space="0" w:color="auto"/>
            <w:left w:val="none" w:sz="0" w:space="0" w:color="auto"/>
            <w:bottom w:val="none" w:sz="0" w:space="0" w:color="auto"/>
            <w:right w:val="none" w:sz="0" w:space="0" w:color="auto"/>
          </w:divBdr>
        </w:div>
        <w:div w:id="1470827026">
          <w:marLeft w:val="640"/>
          <w:marRight w:val="0"/>
          <w:marTop w:val="0"/>
          <w:marBottom w:val="0"/>
          <w:divBdr>
            <w:top w:val="none" w:sz="0" w:space="0" w:color="auto"/>
            <w:left w:val="none" w:sz="0" w:space="0" w:color="auto"/>
            <w:bottom w:val="none" w:sz="0" w:space="0" w:color="auto"/>
            <w:right w:val="none" w:sz="0" w:space="0" w:color="auto"/>
          </w:divBdr>
        </w:div>
        <w:div w:id="1412191404">
          <w:marLeft w:val="640"/>
          <w:marRight w:val="0"/>
          <w:marTop w:val="0"/>
          <w:marBottom w:val="0"/>
          <w:divBdr>
            <w:top w:val="none" w:sz="0" w:space="0" w:color="auto"/>
            <w:left w:val="none" w:sz="0" w:space="0" w:color="auto"/>
            <w:bottom w:val="none" w:sz="0" w:space="0" w:color="auto"/>
            <w:right w:val="none" w:sz="0" w:space="0" w:color="auto"/>
          </w:divBdr>
        </w:div>
        <w:div w:id="1809977294">
          <w:marLeft w:val="640"/>
          <w:marRight w:val="0"/>
          <w:marTop w:val="0"/>
          <w:marBottom w:val="0"/>
          <w:divBdr>
            <w:top w:val="none" w:sz="0" w:space="0" w:color="auto"/>
            <w:left w:val="none" w:sz="0" w:space="0" w:color="auto"/>
            <w:bottom w:val="none" w:sz="0" w:space="0" w:color="auto"/>
            <w:right w:val="none" w:sz="0" w:space="0" w:color="auto"/>
          </w:divBdr>
        </w:div>
        <w:div w:id="1338800571">
          <w:marLeft w:val="640"/>
          <w:marRight w:val="0"/>
          <w:marTop w:val="0"/>
          <w:marBottom w:val="0"/>
          <w:divBdr>
            <w:top w:val="none" w:sz="0" w:space="0" w:color="auto"/>
            <w:left w:val="none" w:sz="0" w:space="0" w:color="auto"/>
            <w:bottom w:val="none" w:sz="0" w:space="0" w:color="auto"/>
            <w:right w:val="none" w:sz="0" w:space="0" w:color="auto"/>
          </w:divBdr>
        </w:div>
        <w:div w:id="658116100">
          <w:marLeft w:val="640"/>
          <w:marRight w:val="0"/>
          <w:marTop w:val="0"/>
          <w:marBottom w:val="0"/>
          <w:divBdr>
            <w:top w:val="none" w:sz="0" w:space="0" w:color="auto"/>
            <w:left w:val="none" w:sz="0" w:space="0" w:color="auto"/>
            <w:bottom w:val="none" w:sz="0" w:space="0" w:color="auto"/>
            <w:right w:val="none" w:sz="0" w:space="0" w:color="auto"/>
          </w:divBdr>
        </w:div>
        <w:div w:id="792939704">
          <w:marLeft w:val="640"/>
          <w:marRight w:val="0"/>
          <w:marTop w:val="0"/>
          <w:marBottom w:val="0"/>
          <w:divBdr>
            <w:top w:val="none" w:sz="0" w:space="0" w:color="auto"/>
            <w:left w:val="none" w:sz="0" w:space="0" w:color="auto"/>
            <w:bottom w:val="none" w:sz="0" w:space="0" w:color="auto"/>
            <w:right w:val="none" w:sz="0" w:space="0" w:color="auto"/>
          </w:divBdr>
        </w:div>
        <w:div w:id="1345665291">
          <w:marLeft w:val="640"/>
          <w:marRight w:val="0"/>
          <w:marTop w:val="0"/>
          <w:marBottom w:val="0"/>
          <w:divBdr>
            <w:top w:val="none" w:sz="0" w:space="0" w:color="auto"/>
            <w:left w:val="none" w:sz="0" w:space="0" w:color="auto"/>
            <w:bottom w:val="none" w:sz="0" w:space="0" w:color="auto"/>
            <w:right w:val="none" w:sz="0" w:space="0" w:color="auto"/>
          </w:divBdr>
        </w:div>
        <w:div w:id="2132625596">
          <w:marLeft w:val="640"/>
          <w:marRight w:val="0"/>
          <w:marTop w:val="0"/>
          <w:marBottom w:val="0"/>
          <w:divBdr>
            <w:top w:val="none" w:sz="0" w:space="0" w:color="auto"/>
            <w:left w:val="none" w:sz="0" w:space="0" w:color="auto"/>
            <w:bottom w:val="none" w:sz="0" w:space="0" w:color="auto"/>
            <w:right w:val="none" w:sz="0" w:space="0" w:color="auto"/>
          </w:divBdr>
        </w:div>
        <w:div w:id="1994554227">
          <w:marLeft w:val="640"/>
          <w:marRight w:val="0"/>
          <w:marTop w:val="0"/>
          <w:marBottom w:val="0"/>
          <w:divBdr>
            <w:top w:val="none" w:sz="0" w:space="0" w:color="auto"/>
            <w:left w:val="none" w:sz="0" w:space="0" w:color="auto"/>
            <w:bottom w:val="none" w:sz="0" w:space="0" w:color="auto"/>
            <w:right w:val="none" w:sz="0" w:space="0" w:color="auto"/>
          </w:divBdr>
        </w:div>
        <w:div w:id="120196430">
          <w:marLeft w:val="640"/>
          <w:marRight w:val="0"/>
          <w:marTop w:val="0"/>
          <w:marBottom w:val="0"/>
          <w:divBdr>
            <w:top w:val="none" w:sz="0" w:space="0" w:color="auto"/>
            <w:left w:val="none" w:sz="0" w:space="0" w:color="auto"/>
            <w:bottom w:val="none" w:sz="0" w:space="0" w:color="auto"/>
            <w:right w:val="none" w:sz="0" w:space="0" w:color="auto"/>
          </w:divBdr>
        </w:div>
        <w:div w:id="114257091">
          <w:marLeft w:val="640"/>
          <w:marRight w:val="0"/>
          <w:marTop w:val="0"/>
          <w:marBottom w:val="0"/>
          <w:divBdr>
            <w:top w:val="none" w:sz="0" w:space="0" w:color="auto"/>
            <w:left w:val="none" w:sz="0" w:space="0" w:color="auto"/>
            <w:bottom w:val="none" w:sz="0" w:space="0" w:color="auto"/>
            <w:right w:val="none" w:sz="0" w:space="0" w:color="auto"/>
          </w:divBdr>
        </w:div>
        <w:div w:id="426195396">
          <w:marLeft w:val="640"/>
          <w:marRight w:val="0"/>
          <w:marTop w:val="0"/>
          <w:marBottom w:val="0"/>
          <w:divBdr>
            <w:top w:val="none" w:sz="0" w:space="0" w:color="auto"/>
            <w:left w:val="none" w:sz="0" w:space="0" w:color="auto"/>
            <w:bottom w:val="none" w:sz="0" w:space="0" w:color="auto"/>
            <w:right w:val="none" w:sz="0" w:space="0" w:color="auto"/>
          </w:divBdr>
        </w:div>
        <w:div w:id="474957463">
          <w:marLeft w:val="640"/>
          <w:marRight w:val="0"/>
          <w:marTop w:val="0"/>
          <w:marBottom w:val="0"/>
          <w:divBdr>
            <w:top w:val="none" w:sz="0" w:space="0" w:color="auto"/>
            <w:left w:val="none" w:sz="0" w:space="0" w:color="auto"/>
            <w:bottom w:val="none" w:sz="0" w:space="0" w:color="auto"/>
            <w:right w:val="none" w:sz="0" w:space="0" w:color="auto"/>
          </w:divBdr>
        </w:div>
        <w:div w:id="1010452572">
          <w:marLeft w:val="640"/>
          <w:marRight w:val="0"/>
          <w:marTop w:val="0"/>
          <w:marBottom w:val="0"/>
          <w:divBdr>
            <w:top w:val="none" w:sz="0" w:space="0" w:color="auto"/>
            <w:left w:val="none" w:sz="0" w:space="0" w:color="auto"/>
            <w:bottom w:val="none" w:sz="0" w:space="0" w:color="auto"/>
            <w:right w:val="none" w:sz="0" w:space="0" w:color="auto"/>
          </w:divBdr>
        </w:div>
        <w:div w:id="144594345">
          <w:marLeft w:val="640"/>
          <w:marRight w:val="0"/>
          <w:marTop w:val="0"/>
          <w:marBottom w:val="0"/>
          <w:divBdr>
            <w:top w:val="none" w:sz="0" w:space="0" w:color="auto"/>
            <w:left w:val="none" w:sz="0" w:space="0" w:color="auto"/>
            <w:bottom w:val="none" w:sz="0" w:space="0" w:color="auto"/>
            <w:right w:val="none" w:sz="0" w:space="0" w:color="auto"/>
          </w:divBdr>
        </w:div>
        <w:div w:id="1732533137">
          <w:marLeft w:val="640"/>
          <w:marRight w:val="0"/>
          <w:marTop w:val="0"/>
          <w:marBottom w:val="0"/>
          <w:divBdr>
            <w:top w:val="none" w:sz="0" w:space="0" w:color="auto"/>
            <w:left w:val="none" w:sz="0" w:space="0" w:color="auto"/>
            <w:bottom w:val="none" w:sz="0" w:space="0" w:color="auto"/>
            <w:right w:val="none" w:sz="0" w:space="0" w:color="auto"/>
          </w:divBdr>
        </w:div>
        <w:div w:id="743479">
          <w:marLeft w:val="640"/>
          <w:marRight w:val="0"/>
          <w:marTop w:val="0"/>
          <w:marBottom w:val="0"/>
          <w:divBdr>
            <w:top w:val="none" w:sz="0" w:space="0" w:color="auto"/>
            <w:left w:val="none" w:sz="0" w:space="0" w:color="auto"/>
            <w:bottom w:val="none" w:sz="0" w:space="0" w:color="auto"/>
            <w:right w:val="none" w:sz="0" w:space="0" w:color="auto"/>
          </w:divBdr>
        </w:div>
        <w:div w:id="1559123437">
          <w:marLeft w:val="640"/>
          <w:marRight w:val="0"/>
          <w:marTop w:val="0"/>
          <w:marBottom w:val="0"/>
          <w:divBdr>
            <w:top w:val="none" w:sz="0" w:space="0" w:color="auto"/>
            <w:left w:val="none" w:sz="0" w:space="0" w:color="auto"/>
            <w:bottom w:val="none" w:sz="0" w:space="0" w:color="auto"/>
            <w:right w:val="none" w:sz="0" w:space="0" w:color="auto"/>
          </w:divBdr>
        </w:div>
        <w:div w:id="16083199">
          <w:marLeft w:val="640"/>
          <w:marRight w:val="0"/>
          <w:marTop w:val="0"/>
          <w:marBottom w:val="0"/>
          <w:divBdr>
            <w:top w:val="none" w:sz="0" w:space="0" w:color="auto"/>
            <w:left w:val="none" w:sz="0" w:space="0" w:color="auto"/>
            <w:bottom w:val="none" w:sz="0" w:space="0" w:color="auto"/>
            <w:right w:val="none" w:sz="0" w:space="0" w:color="auto"/>
          </w:divBdr>
        </w:div>
        <w:div w:id="865100686">
          <w:marLeft w:val="640"/>
          <w:marRight w:val="0"/>
          <w:marTop w:val="0"/>
          <w:marBottom w:val="0"/>
          <w:divBdr>
            <w:top w:val="none" w:sz="0" w:space="0" w:color="auto"/>
            <w:left w:val="none" w:sz="0" w:space="0" w:color="auto"/>
            <w:bottom w:val="none" w:sz="0" w:space="0" w:color="auto"/>
            <w:right w:val="none" w:sz="0" w:space="0" w:color="auto"/>
          </w:divBdr>
        </w:div>
        <w:div w:id="1990594248">
          <w:marLeft w:val="640"/>
          <w:marRight w:val="0"/>
          <w:marTop w:val="0"/>
          <w:marBottom w:val="0"/>
          <w:divBdr>
            <w:top w:val="none" w:sz="0" w:space="0" w:color="auto"/>
            <w:left w:val="none" w:sz="0" w:space="0" w:color="auto"/>
            <w:bottom w:val="none" w:sz="0" w:space="0" w:color="auto"/>
            <w:right w:val="none" w:sz="0" w:space="0" w:color="auto"/>
          </w:divBdr>
        </w:div>
        <w:div w:id="372777201">
          <w:marLeft w:val="640"/>
          <w:marRight w:val="0"/>
          <w:marTop w:val="0"/>
          <w:marBottom w:val="0"/>
          <w:divBdr>
            <w:top w:val="none" w:sz="0" w:space="0" w:color="auto"/>
            <w:left w:val="none" w:sz="0" w:space="0" w:color="auto"/>
            <w:bottom w:val="none" w:sz="0" w:space="0" w:color="auto"/>
            <w:right w:val="none" w:sz="0" w:space="0" w:color="auto"/>
          </w:divBdr>
        </w:div>
        <w:div w:id="1489135031">
          <w:marLeft w:val="640"/>
          <w:marRight w:val="0"/>
          <w:marTop w:val="0"/>
          <w:marBottom w:val="0"/>
          <w:divBdr>
            <w:top w:val="none" w:sz="0" w:space="0" w:color="auto"/>
            <w:left w:val="none" w:sz="0" w:space="0" w:color="auto"/>
            <w:bottom w:val="none" w:sz="0" w:space="0" w:color="auto"/>
            <w:right w:val="none" w:sz="0" w:space="0" w:color="auto"/>
          </w:divBdr>
        </w:div>
        <w:div w:id="1228489962">
          <w:marLeft w:val="640"/>
          <w:marRight w:val="0"/>
          <w:marTop w:val="0"/>
          <w:marBottom w:val="0"/>
          <w:divBdr>
            <w:top w:val="none" w:sz="0" w:space="0" w:color="auto"/>
            <w:left w:val="none" w:sz="0" w:space="0" w:color="auto"/>
            <w:bottom w:val="none" w:sz="0" w:space="0" w:color="auto"/>
            <w:right w:val="none" w:sz="0" w:space="0" w:color="auto"/>
          </w:divBdr>
        </w:div>
        <w:div w:id="1455902083">
          <w:marLeft w:val="640"/>
          <w:marRight w:val="0"/>
          <w:marTop w:val="0"/>
          <w:marBottom w:val="0"/>
          <w:divBdr>
            <w:top w:val="none" w:sz="0" w:space="0" w:color="auto"/>
            <w:left w:val="none" w:sz="0" w:space="0" w:color="auto"/>
            <w:bottom w:val="none" w:sz="0" w:space="0" w:color="auto"/>
            <w:right w:val="none" w:sz="0" w:space="0" w:color="auto"/>
          </w:divBdr>
        </w:div>
        <w:div w:id="1086877381">
          <w:marLeft w:val="640"/>
          <w:marRight w:val="0"/>
          <w:marTop w:val="0"/>
          <w:marBottom w:val="0"/>
          <w:divBdr>
            <w:top w:val="none" w:sz="0" w:space="0" w:color="auto"/>
            <w:left w:val="none" w:sz="0" w:space="0" w:color="auto"/>
            <w:bottom w:val="none" w:sz="0" w:space="0" w:color="auto"/>
            <w:right w:val="none" w:sz="0" w:space="0" w:color="auto"/>
          </w:divBdr>
        </w:div>
        <w:div w:id="930701523">
          <w:marLeft w:val="640"/>
          <w:marRight w:val="0"/>
          <w:marTop w:val="0"/>
          <w:marBottom w:val="0"/>
          <w:divBdr>
            <w:top w:val="none" w:sz="0" w:space="0" w:color="auto"/>
            <w:left w:val="none" w:sz="0" w:space="0" w:color="auto"/>
            <w:bottom w:val="none" w:sz="0" w:space="0" w:color="auto"/>
            <w:right w:val="none" w:sz="0" w:space="0" w:color="auto"/>
          </w:divBdr>
        </w:div>
        <w:div w:id="547183138">
          <w:marLeft w:val="640"/>
          <w:marRight w:val="0"/>
          <w:marTop w:val="0"/>
          <w:marBottom w:val="0"/>
          <w:divBdr>
            <w:top w:val="none" w:sz="0" w:space="0" w:color="auto"/>
            <w:left w:val="none" w:sz="0" w:space="0" w:color="auto"/>
            <w:bottom w:val="none" w:sz="0" w:space="0" w:color="auto"/>
            <w:right w:val="none" w:sz="0" w:space="0" w:color="auto"/>
          </w:divBdr>
        </w:div>
        <w:div w:id="1778597207">
          <w:marLeft w:val="640"/>
          <w:marRight w:val="0"/>
          <w:marTop w:val="0"/>
          <w:marBottom w:val="0"/>
          <w:divBdr>
            <w:top w:val="none" w:sz="0" w:space="0" w:color="auto"/>
            <w:left w:val="none" w:sz="0" w:space="0" w:color="auto"/>
            <w:bottom w:val="none" w:sz="0" w:space="0" w:color="auto"/>
            <w:right w:val="none" w:sz="0" w:space="0" w:color="auto"/>
          </w:divBdr>
        </w:div>
        <w:div w:id="1000306685">
          <w:marLeft w:val="640"/>
          <w:marRight w:val="0"/>
          <w:marTop w:val="0"/>
          <w:marBottom w:val="0"/>
          <w:divBdr>
            <w:top w:val="none" w:sz="0" w:space="0" w:color="auto"/>
            <w:left w:val="none" w:sz="0" w:space="0" w:color="auto"/>
            <w:bottom w:val="none" w:sz="0" w:space="0" w:color="auto"/>
            <w:right w:val="none" w:sz="0" w:space="0" w:color="auto"/>
          </w:divBdr>
        </w:div>
        <w:div w:id="1543203831">
          <w:marLeft w:val="640"/>
          <w:marRight w:val="0"/>
          <w:marTop w:val="0"/>
          <w:marBottom w:val="0"/>
          <w:divBdr>
            <w:top w:val="none" w:sz="0" w:space="0" w:color="auto"/>
            <w:left w:val="none" w:sz="0" w:space="0" w:color="auto"/>
            <w:bottom w:val="none" w:sz="0" w:space="0" w:color="auto"/>
            <w:right w:val="none" w:sz="0" w:space="0" w:color="auto"/>
          </w:divBdr>
        </w:div>
        <w:div w:id="298413551">
          <w:marLeft w:val="640"/>
          <w:marRight w:val="0"/>
          <w:marTop w:val="0"/>
          <w:marBottom w:val="0"/>
          <w:divBdr>
            <w:top w:val="none" w:sz="0" w:space="0" w:color="auto"/>
            <w:left w:val="none" w:sz="0" w:space="0" w:color="auto"/>
            <w:bottom w:val="none" w:sz="0" w:space="0" w:color="auto"/>
            <w:right w:val="none" w:sz="0" w:space="0" w:color="auto"/>
          </w:divBdr>
        </w:div>
        <w:div w:id="151065592">
          <w:marLeft w:val="640"/>
          <w:marRight w:val="0"/>
          <w:marTop w:val="0"/>
          <w:marBottom w:val="0"/>
          <w:divBdr>
            <w:top w:val="none" w:sz="0" w:space="0" w:color="auto"/>
            <w:left w:val="none" w:sz="0" w:space="0" w:color="auto"/>
            <w:bottom w:val="none" w:sz="0" w:space="0" w:color="auto"/>
            <w:right w:val="none" w:sz="0" w:space="0" w:color="auto"/>
          </w:divBdr>
        </w:div>
        <w:div w:id="580721722">
          <w:marLeft w:val="640"/>
          <w:marRight w:val="0"/>
          <w:marTop w:val="0"/>
          <w:marBottom w:val="0"/>
          <w:divBdr>
            <w:top w:val="none" w:sz="0" w:space="0" w:color="auto"/>
            <w:left w:val="none" w:sz="0" w:space="0" w:color="auto"/>
            <w:bottom w:val="none" w:sz="0" w:space="0" w:color="auto"/>
            <w:right w:val="none" w:sz="0" w:space="0" w:color="auto"/>
          </w:divBdr>
        </w:div>
        <w:div w:id="9647454">
          <w:marLeft w:val="640"/>
          <w:marRight w:val="0"/>
          <w:marTop w:val="0"/>
          <w:marBottom w:val="0"/>
          <w:divBdr>
            <w:top w:val="none" w:sz="0" w:space="0" w:color="auto"/>
            <w:left w:val="none" w:sz="0" w:space="0" w:color="auto"/>
            <w:bottom w:val="none" w:sz="0" w:space="0" w:color="auto"/>
            <w:right w:val="none" w:sz="0" w:space="0" w:color="auto"/>
          </w:divBdr>
        </w:div>
        <w:div w:id="1969317508">
          <w:marLeft w:val="640"/>
          <w:marRight w:val="0"/>
          <w:marTop w:val="0"/>
          <w:marBottom w:val="0"/>
          <w:divBdr>
            <w:top w:val="none" w:sz="0" w:space="0" w:color="auto"/>
            <w:left w:val="none" w:sz="0" w:space="0" w:color="auto"/>
            <w:bottom w:val="none" w:sz="0" w:space="0" w:color="auto"/>
            <w:right w:val="none" w:sz="0" w:space="0" w:color="auto"/>
          </w:divBdr>
        </w:div>
        <w:div w:id="1823740322">
          <w:marLeft w:val="640"/>
          <w:marRight w:val="0"/>
          <w:marTop w:val="0"/>
          <w:marBottom w:val="0"/>
          <w:divBdr>
            <w:top w:val="none" w:sz="0" w:space="0" w:color="auto"/>
            <w:left w:val="none" w:sz="0" w:space="0" w:color="auto"/>
            <w:bottom w:val="none" w:sz="0" w:space="0" w:color="auto"/>
            <w:right w:val="none" w:sz="0" w:space="0" w:color="auto"/>
          </w:divBdr>
        </w:div>
        <w:div w:id="1915241137">
          <w:marLeft w:val="640"/>
          <w:marRight w:val="0"/>
          <w:marTop w:val="0"/>
          <w:marBottom w:val="0"/>
          <w:divBdr>
            <w:top w:val="none" w:sz="0" w:space="0" w:color="auto"/>
            <w:left w:val="none" w:sz="0" w:space="0" w:color="auto"/>
            <w:bottom w:val="none" w:sz="0" w:space="0" w:color="auto"/>
            <w:right w:val="none" w:sz="0" w:space="0" w:color="auto"/>
          </w:divBdr>
        </w:div>
        <w:div w:id="698966871">
          <w:marLeft w:val="640"/>
          <w:marRight w:val="0"/>
          <w:marTop w:val="0"/>
          <w:marBottom w:val="0"/>
          <w:divBdr>
            <w:top w:val="none" w:sz="0" w:space="0" w:color="auto"/>
            <w:left w:val="none" w:sz="0" w:space="0" w:color="auto"/>
            <w:bottom w:val="none" w:sz="0" w:space="0" w:color="auto"/>
            <w:right w:val="none" w:sz="0" w:space="0" w:color="auto"/>
          </w:divBdr>
        </w:div>
        <w:div w:id="513494963">
          <w:marLeft w:val="640"/>
          <w:marRight w:val="0"/>
          <w:marTop w:val="0"/>
          <w:marBottom w:val="0"/>
          <w:divBdr>
            <w:top w:val="none" w:sz="0" w:space="0" w:color="auto"/>
            <w:left w:val="none" w:sz="0" w:space="0" w:color="auto"/>
            <w:bottom w:val="none" w:sz="0" w:space="0" w:color="auto"/>
            <w:right w:val="none" w:sz="0" w:space="0" w:color="auto"/>
          </w:divBdr>
        </w:div>
        <w:div w:id="439954540">
          <w:marLeft w:val="640"/>
          <w:marRight w:val="0"/>
          <w:marTop w:val="0"/>
          <w:marBottom w:val="0"/>
          <w:divBdr>
            <w:top w:val="none" w:sz="0" w:space="0" w:color="auto"/>
            <w:left w:val="none" w:sz="0" w:space="0" w:color="auto"/>
            <w:bottom w:val="none" w:sz="0" w:space="0" w:color="auto"/>
            <w:right w:val="none" w:sz="0" w:space="0" w:color="auto"/>
          </w:divBdr>
        </w:div>
        <w:div w:id="1053622825">
          <w:marLeft w:val="640"/>
          <w:marRight w:val="0"/>
          <w:marTop w:val="0"/>
          <w:marBottom w:val="0"/>
          <w:divBdr>
            <w:top w:val="none" w:sz="0" w:space="0" w:color="auto"/>
            <w:left w:val="none" w:sz="0" w:space="0" w:color="auto"/>
            <w:bottom w:val="none" w:sz="0" w:space="0" w:color="auto"/>
            <w:right w:val="none" w:sz="0" w:space="0" w:color="auto"/>
          </w:divBdr>
        </w:div>
        <w:div w:id="1750883433">
          <w:marLeft w:val="640"/>
          <w:marRight w:val="0"/>
          <w:marTop w:val="0"/>
          <w:marBottom w:val="0"/>
          <w:divBdr>
            <w:top w:val="none" w:sz="0" w:space="0" w:color="auto"/>
            <w:left w:val="none" w:sz="0" w:space="0" w:color="auto"/>
            <w:bottom w:val="none" w:sz="0" w:space="0" w:color="auto"/>
            <w:right w:val="none" w:sz="0" w:space="0" w:color="auto"/>
          </w:divBdr>
        </w:div>
        <w:div w:id="1376387399">
          <w:marLeft w:val="640"/>
          <w:marRight w:val="0"/>
          <w:marTop w:val="0"/>
          <w:marBottom w:val="0"/>
          <w:divBdr>
            <w:top w:val="none" w:sz="0" w:space="0" w:color="auto"/>
            <w:left w:val="none" w:sz="0" w:space="0" w:color="auto"/>
            <w:bottom w:val="none" w:sz="0" w:space="0" w:color="auto"/>
            <w:right w:val="none" w:sz="0" w:space="0" w:color="auto"/>
          </w:divBdr>
        </w:div>
        <w:div w:id="93401949">
          <w:marLeft w:val="640"/>
          <w:marRight w:val="0"/>
          <w:marTop w:val="0"/>
          <w:marBottom w:val="0"/>
          <w:divBdr>
            <w:top w:val="none" w:sz="0" w:space="0" w:color="auto"/>
            <w:left w:val="none" w:sz="0" w:space="0" w:color="auto"/>
            <w:bottom w:val="none" w:sz="0" w:space="0" w:color="auto"/>
            <w:right w:val="none" w:sz="0" w:space="0" w:color="auto"/>
          </w:divBdr>
        </w:div>
        <w:div w:id="312491263">
          <w:marLeft w:val="640"/>
          <w:marRight w:val="0"/>
          <w:marTop w:val="0"/>
          <w:marBottom w:val="0"/>
          <w:divBdr>
            <w:top w:val="none" w:sz="0" w:space="0" w:color="auto"/>
            <w:left w:val="none" w:sz="0" w:space="0" w:color="auto"/>
            <w:bottom w:val="none" w:sz="0" w:space="0" w:color="auto"/>
            <w:right w:val="none" w:sz="0" w:space="0" w:color="auto"/>
          </w:divBdr>
        </w:div>
        <w:div w:id="580406727">
          <w:marLeft w:val="640"/>
          <w:marRight w:val="0"/>
          <w:marTop w:val="0"/>
          <w:marBottom w:val="0"/>
          <w:divBdr>
            <w:top w:val="none" w:sz="0" w:space="0" w:color="auto"/>
            <w:left w:val="none" w:sz="0" w:space="0" w:color="auto"/>
            <w:bottom w:val="none" w:sz="0" w:space="0" w:color="auto"/>
            <w:right w:val="none" w:sz="0" w:space="0" w:color="auto"/>
          </w:divBdr>
        </w:div>
        <w:div w:id="1499734643">
          <w:marLeft w:val="640"/>
          <w:marRight w:val="0"/>
          <w:marTop w:val="0"/>
          <w:marBottom w:val="0"/>
          <w:divBdr>
            <w:top w:val="none" w:sz="0" w:space="0" w:color="auto"/>
            <w:left w:val="none" w:sz="0" w:space="0" w:color="auto"/>
            <w:bottom w:val="none" w:sz="0" w:space="0" w:color="auto"/>
            <w:right w:val="none" w:sz="0" w:space="0" w:color="auto"/>
          </w:divBdr>
        </w:div>
        <w:div w:id="710225700">
          <w:marLeft w:val="640"/>
          <w:marRight w:val="0"/>
          <w:marTop w:val="0"/>
          <w:marBottom w:val="0"/>
          <w:divBdr>
            <w:top w:val="none" w:sz="0" w:space="0" w:color="auto"/>
            <w:left w:val="none" w:sz="0" w:space="0" w:color="auto"/>
            <w:bottom w:val="none" w:sz="0" w:space="0" w:color="auto"/>
            <w:right w:val="none" w:sz="0" w:space="0" w:color="auto"/>
          </w:divBdr>
        </w:div>
        <w:div w:id="313687044">
          <w:marLeft w:val="640"/>
          <w:marRight w:val="0"/>
          <w:marTop w:val="0"/>
          <w:marBottom w:val="0"/>
          <w:divBdr>
            <w:top w:val="none" w:sz="0" w:space="0" w:color="auto"/>
            <w:left w:val="none" w:sz="0" w:space="0" w:color="auto"/>
            <w:bottom w:val="none" w:sz="0" w:space="0" w:color="auto"/>
            <w:right w:val="none" w:sz="0" w:space="0" w:color="auto"/>
          </w:divBdr>
        </w:div>
        <w:div w:id="1111244109">
          <w:marLeft w:val="640"/>
          <w:marRight w:val="0"/>
          <w:marTop w:val="0"/>
          <w:marBottom w:val="0"/>
          <w:divBdr>
            <w:top w:val="none" w:sz="0" w:space="0" w:color="auto"/>
            <w:left w:val="none" w:sz="0" w:space="0" w:color="auto"/>
            <w:bottom w:val="none" w:sz="0" w:space="0" w:color="auto"/>
            <w:right w:val="none" w:sz="0" w:space="0" w:color="auto"/>
          </w:divBdr>
        </w:div>
        <w:div w:id="1043333334">
          <w:marLeft w:val="640"/>
          <w:marRight w:val="0"/>
          <w:marTop w:val="0"/>
          <w:marBottom w:val="0"/>
          <w:divBdr>
            <w:top w:val="none" w:sz="0" w:space="0" w:color="auto"/>
            <w:left w:val="none" w:sz="0" w:space="0" w:color="auto"/>
            <w:bottom w:val="none" w:sz="0" w:space="0" w:color="auto"/>
            <w:right w:val="none" w:sz="0" w:space="0" w:color="auto"/>
          </w:divBdr>
        </w:div>
        <w:div w:id="325283312">
          <w:marLeft w:val="640"/>
          <w:marRight w:val="0"/>
          <w:marTop w:val="0"/>
          <w:marBottom w:val="0"/>
          <w:divBdr>
            <w:top w:val="none" w:sz="0" w:space="0" w:color="auto"/>
            <w:left w:val="none" w:sz="0" w:space="0" w:color="auto"/>
            <w:bottom w:val="none" w:sz="0" w:space="0" w:color="auto"/>
            <w:right w:val="none" w:sz="0" w:space="0" w:color="auto"/>
          </w:divBdr>
        </w:div>
        <w:div w:id="645015600">
          <w:marLeft w:val="640"/>
          <w:marRight w:val="0"/>
          <w:marTop w:val="0"/>
          <w:marBottom w:val="0"/>
          <w:divBdr>
            <w:top w:val="none" w:sz="0" w:space="0" w:color="auto"/>
            <w:left w:val="none" w:sz="0" w:space="0" w:color="auto"/>
            <w:bottom w:val="none" w:sz="0" w:space="0" w:color="auto"/>
            <w:right w:val="none" w:sz="0" w:space="0" w:color="auto"/>
          </w:divBdr>
        </w:div>
        <w:div w:id="1397896314">
          <w:marLeft w:val="640"/>
          <w:marRight w:val="0"/>
          <w:marTop w:val="0"/>
          <w:marBottom w:val="0"/>
          <w:divBdr>
            <w:top w:val="none" w:sz="0" w:space="0" w:color="auto"/>
            <w:left w:val="none" w:sz="0" w:space="0" w:color="auto"/>
            <w:bottom w:val="none" w:sz="0" w:space="0" w:color="auto"/>
            <w:right w:val="none" w:sz="0" w:space="0" w:color="auto"/>
          </w:divBdr>
        </w:div>
        <w:div w:id="1346786780">
          <w:marLeft w:val="640"/>
          <w:marRight w:val="0"/>
          <w:marTop w:val="0"/>
          <w:marBottom w:val="0"/>
          <w:divBdr>
            <w:top w:val="none" w:sz="0" w:space="0" w:color="auto"/>
            <w:left w:val="none" w:sz="0" w:space="0" w:color="auto"/>
            <w:bottom w:val="none" w:sz="0" w:space="0" w:color="auto"/>
            <w:right w:val="none" w:sz="0" w:space="0" w:color="auto"/>
          </w:divBdr>
        </w:div>
        <w:div w:id="2044017942">
          <w:marLeft w:val="640"/>
          <w:marRight w:val="0"/>
          <w:marTop w:val="0"/>
          <w:marBottom w:val="0"/>
          <w:divBdr>
            <w:top w:val="none" w:sz="0" w:space="0" w:color="auto"/>
            <w:left w:val="none" w:sz="0" w:space="0" w:color="auto"/>
            <w:bottom w:val="none" w:sz="0" w:space="0" w:color="auto"/>
            <w:right w:val="none" w:sz="0" w:space="0" w:color="auto"/>
          </w:divBdr>
        </w:div>
        <w:div w:id="2121147644">
          <w:marLeft w:val="640"/>
          <w:marRight w:val="0"/>
          <w:marTop w:val="0"/>
          <w:marBottom w:val="0"/>
          <w:divBdr>
            <w:top w:val="none" w:sz="0" w:space="0" w:color="auto"/>
            <w:left w:val="none" w:sz="0" w:space="0" w:color="auto"/>
            <w:bottom w:val="none" w:sz="0" w:space="0" w:color="auto"/>
            <w:right w:val="none" w:sz="0" w:space="0" w:color="auto"/>
          </w:divBdr>
        </w:div>
        <w:div w:id="1528522992">
          <w:marLeft w:val="640"/>
          <w:marRight w:val="0"/>
          <w:marTop w:val="0"/>
          <w:marBottom w:val="0"/>
          <w:divBdr>
            <w:top w:val="none" w:sz="0" w:space="0" w:color="auto"/>
            <w:left w:val="none" w:sz="0" w:space="0" w:color="auto"/>
            <w:bottom w:val="none" w:sz="0" w:space="0" w:color="auto"/>
            <w:right w:val="none" w:sz="0" w:space="0" w:color="auto"/>
          </w:divBdr>
        </w:div>
        <w:div w:id="1803885564">
          <w:marLeft w:val="640"/>
          <w:marRight w:val="0"/>
          <w:marTop w:val="0"/>
          <w:marBottom w:val="0"/>
          <w:divBdr>
            <w:top w:val="none" w:sz="0" w:space="0" w:color="auto"/>
            <w:left w:val="none" w:sz="0" w:space="0" w:color="auto"/>
            <w:bottom w:val="none" w:sz="0" w:space="0" w:color="auto"/>
            <w:right w:val="none" w:sz="0" w:space="0" w:color="auto"/>
          </w:divBdr>
        </w:div>
        <w:div w:id="274144024">
          <w:marLeft w:val="640"/>
          <w:marRight w:val="0"/>
          <w:marTop w:val="0"/>
          <w:marBottom w:val="0"/>
          <w:divBdr>
            <w:top w:val="none" w:sz="0" w:space="0" w:color="auto"/>
            <w:left w:val="none" w:sz="0" w:space="0" w:color="auto"/>
            <w:bottom w:val="none" w:sz="0" w:space="0" w:color="auto"/>
            <w:right w:val="none" w:sz="0" w:space="0" w:color="auto"/>
          </w:divBdr>
        </w:div>
        <w:div w:id="103353422">
          <w:marLeft w:val="640"/>
          <w:marRight w:val="0"/>
          <w:marTop w:val="0"/>
          <w:marBottom w:val="0"/>
          <w:divBdr>
            <w:top w:val="none" w:sz="0" w:space="0" w:color="auto"/>
            <w:left w:val="none" w:sz="0" w:space="0" w:color="auto"/>
            <w:bottom w:val="none" w:sz="0" w:space="0" w:color="auto"/>
            <w:right w:val="none" w:sz="0" w:space="0" w:color="auto"/>
          </w:divBdr>
        </w:div>
        <w:div w:id="231619247">
          <w:marLeft w:val="640"/>
          <w:marRight w:val="0"/>
          <w:marTop w:val="0"/>
          <w:marBottom w:val="0"/>
          <w:divBdr>
            <w:top w:val="none" w:sz="0" w:space="0" w:color="auto"/>
            <w:left w:val="none" w:sz="0" w:space="0" w:color="auto"/>
            <w:bottom w:val="none" w:sz="0" w:space="0" w:color="auto"/>
            <w:right w:val="none" w:sz="0" w:space="0" w:color="auto"/>
          </w:divBdr>
        </w:div>
        <w:div w:id="1596478881">
          <w:marLeft w:val="640"/>
          <w:marRight w:val="0"/>
          <w:marTop w:val="0"/>
          <w:marBottom w:val="0"/>
          <w:divBdr>
            <w:top w:val="none" w:sz="0" w:space="0" w:color="auto"/>
            <w:left w:val="none" w:sz="0" w:space="0" w:color="auto"/>
            <w:bottom w:val="none" w:sz="0" w:space="0" w:color="auto"/>
            <w:right w:val="none" w:sz="0" w:space="0" w:color="auto"/>
          </w:divBdr>
        </w:div>
        <w:div w:id="414014400">
          <w:marLeft w:val="640"/>
          <w:marRight w:val="0"/>
          <w:marTop w:val="0"/>
          <w:marBottom w:val="0"/>
          <w:divBdr>
            <w:top w:val="none" w:sz="0" w:space="0" w:color="auto"/>
            <w:left w:val="none" w:sz="0" w:space="0" w:color="auto"/>
            <w:bottom w:val="none" w:sz="0" w:space="0" w:color="auto"/>
            <w:right w:val="none" w:sz="0" w:space="0" w:color="auto"/>
          </w:divBdr>
        </w:div>
        <w:div w:id="1791438177">
          <w:marLeft w:val="640"/>
          <w:marRight w:val="0"/>
          <w:marTop w:val="0"/>
          <w:marBottom w:val="0"/>
          <w:divBdr>
            <w:top w:val="none" w:sz="0" w:space="0" w:color="auto"/>
            <w:left w:val="none" w:sz="0" w:space="0" w:color="auto"/>
            <w:bottom w:val="none" w:sz="0" w:space="0" w:color="auto"/>
            <w:right w:val="none" w:sz="0" w:space="0" w:color="auto"/>
          </w:divBdr>
        </w:div>
        <w:div w:id="1910072654">
          <w:marLeft w:val="640"/>
          <w:marRight w:val="0"/>
          <w:marTop w:val="0"/>
          <w:marBottom w:val="0"/>
          <w:divBdr>
            <w:top w:val="none" w:sz="0" w:space="0" w:color="auto"/>
            <w:left w:val="none" w:sz="0" w:space="0" w:color="auto"/>
            <w:bottom w:val="none" w:sz="0" w:space="0" w:color="auto"/>
            <w:right w:val="none" w:sz="0" w:space="0" w:color="auto"/>
          </w:divBdr>
        </w:div>
        <w:div w:id="270557152">
          <w:marLeft w:val="640"/>
          <w:marRight w:val="0"/>
          <w:marTop w:val="0"/>
          <w:marBottom w:val="0"/>
          <w:divBdr>
            <w:top w:val="none" w:sz="0" w:space="0" w:color="auto"/>
            <w:left w:val="none" w:sz="0" w:space="0" w:color="auto"/>
            <w:bottom w:val="none" w:sz="0" w:space="0" w:color="auto"/>
            <w:right w:val="none" w:sz="0" w:space="0" w:color="auto"/>
          </w:divBdr>
        </w:div>
        <w:div w:id="670108170">
          <w:marLeft w:val="640"/>
          <w:marRight w:val="0"/>
          <w:marTop w:val="0"/>
          <w:marBottom w:val="0"/>
          <w:divBdr>
            <w:top w:val="none" w:sz="0" w:space="0" w:color="auto"/>
            <w:left w:val="none" w:sz="0" w:space="0" w:color="auto"/>
            <w:bottom w:val="none" w:sz="0" w:space="0" w:color="auto"/>
            <w:right w:val="none" w:sz="0" w:space="0" w:color="auto"/>
          </w:divBdr>
        </w:div>
        <w:div w:id="464978864">
          <w:marLeft w:val="640"/>
          <w:marRight w:val="0"/>
          <w:marTop w:val="0"/>
          <w:marBottom w:val="0"/>
          <w:divBdr>
            <w:top w:val="none" w:sz="0" w:space="0" w:color="auto"/>
            <w:left w:val="none" w:sz="0" w:space="0" w:color="auto"/>
            <w:bottom w:val="none" w:sz="0" w:space="0" w:color="auto"/>
            <w:right w:val="none" w:sz="0" w:space="0" w:color="auto"/>
          </w:divBdr>
        </w:div>
        <w:div w:id="290018781">
          <w:marLeft w:val="640"/>
          <w:marRight w:val="0"/>
          <w:marTop w:val="0"/>
          <w:marBottom w:val="0"/>
          <w:divBdr>
            <w:top w:val="none" w:sz="0" w:space="0" w:color="auto"/>
            <w:left w:val="none" w:sz="0" w:space="0" w:color="auto"/>
            <w:bottom w:val="none" w:sz="0" w:space="0" w:color="auto"/>
            <w:right w:val="none" w:sz="0" w:space="0" w:color="auto"/>
          </w:divBdr>
        </w:div>
        <w:div w:id="264307405">
          <w:marLeft w:val="640"/>
          <w:marRight w:val="0"/>
          <w:marTop w:val="0"/>
          <w:marBottom w:val="0"/>
          <w:divBdr>
            <w:top w:val="none" w:sz="0" w:space="0" w:color="auto"/>
            <w:left w:val="none" w:sz="0" w:space="0" w:color="auto"/>
            <w:bottom w:val="none" w:sz="0" w:space="0" w:color="auto"/>
            <w:right w:val="none" w:sz="0" w:space="0" w:color="auto"/>
          </w:divBdr>
        </w:div>
        <w:div w:id="2017536751">
          <w:marLeft w:val="640"/>
          <w:marRight w:val="0"/>
          <w:marTop w:val="0"/>
          <w:marBottom w:val="0"/>
          <w:divBdr>
            <w:top w:val="none" w:sz="0" w:space="0" w:color="auto"/>
            <w:left w:val="none" w:sz="0" w:space="0" w:color="auto"/>
            <w:bottom w:val="none" w:sz="0" w:space="0" w:color="auto"/>
            <w:right w:val="none" w:sz="0" w:space="0" w:color="auto"/>
          </w:divBdr>
        </w:div>
        <w:div w:id="953488545">
          <w:marLeft w:val="640"/>
          <w:marRight w:val="0"/>
          <w:marTop w:val="0"/>
          <w:marBottom w:val="0"/>
          <w:divBdr>
            <w:top w:val="none" w:sz="0" w:space="0" w:color="auto"/>
            <w:left w:val="none" w:sz="0" w:space="0" w:color="auto"/>
            <w:bottom w:val="none" w:sz="0" w:space="0" w:color="auto"/>
            <w:right w:val="none" w:sz="0" w:space="0" w:color="auto"/>
          </w:divBdr>
        </w:div>
        <w:div w:id="1661956479">
          <w:marLeft w:val="640"/>
          <w:marRight w:val="0"/>
          <w:marTop w:val="0"/>
          <w:marBottom w:val="0"/>
          <w:divBdr>
            <w:top w:val="none" w:sz="0" w:space="0" w:color="auto"/>
            <w:left w:val="none" w:sz="0" w:space="0" w:color="auto"/>
            <w:bottom w:val="none" w:sz="0" w:space="0" w:color="auto"/>
            <w:right w:val="none" w:sz="0" w:space="0" w:color="auto"/>
          </w:divBdr>
        </w:div>
        <w:div w:id="1230069623">
          <w:marLeft w:val="640"/>
          <w:marRight w:val="0"/>
          <w:marTop w:val="0"/>
          <w:marBottom w:val="0"/>
          <w:divBdr>
            <w:top w:val="none" w:sz="0" w:space="0" w:color="auto"/>
            <w:left w:val="none" w:sz="0" w:space="0" w:color="auto"/>
            <w:bottom w:val="none" w:sz="0" w:space="0" w:color="auto"/>
            <w:right w:val="none" w:sz="0" w:space="0" w:color="auto"/>
          </w:divBdr>
        </w:div>
        <w:div w:id="1950815528">
          <w:marLeft w:val="640"/>
          <w:marRight w:val="0"/>
          <w:marTop w:val="0"/>
          <w:marBottom w:val="0"/>
          <w:divBdr>
            <w:top w:val="none" w:sz="0" w:space="0" w:color="auto"/>
            <w:left w:val="none" w:sz="0" w:space="0" w:color="auto"/>
            <w:bottom w:val="none" w:sz="0" w:space="0" w:color="auto"/>
            <w:right w:val="none" w:sz="0" w:space="0" w:color="auto"/>
          </w:divBdr>
        </w:div>
        <w:div w:id="561604354">
          <w:marLeft w:val="640"/>
          <w:marRight w:val="0"/>
          <w:marTop w:val="0"/>
          <w:marBottom w:val="0"/>
          <w:divBdr>
            <w:top w:val="none" w:sz="0" w:space="0" w:color="auto"/>
            <w:left w:val="none" w:sz="0" w:space="0" w:color="auto"/>
            <w:bottom w:val="none" w:sz="0" w:space="0" w:color="auto"/>
            <w:right w:val="none" w:sz="0" w:space="0" w:color="auto"/>
          </w:divBdr>
        </w:div>
        <w:div w:id="1412004846">
          <w:marLeft w:val="640"/>
          <w:marRight w:val="0"/>
          <w:marTop w:val="0"/>
          <w:marBottom w:val="0"/>
          <w:divBdr>
            <w:top w:val="none" w:sz="0" w:space="0" w:color="auto"/>
            <w:left w:val="none" w:sz="0" w:space="0" w:color="auto"/>
            <w:bottom w:val="none" w:sz="0" w:space="0" w:color="auto"/>
            <w:right w:val="none" w:sz="0" w:space="0" w:color="auto"/>
          </w:divBdr>
        </w:div>
        <w:div w:id="188033062">
          <w:marLeft w:val="640"/>
          <w:marRight w:val="0"/>
          <w:marTop w:val="0"/>
          <w:marBottom w:val="0"/>
          <w:divBdr>
            <w:top w:val="none" w:sz="0" w:space="0" w:color="auto"/>
            <w:left w:val="none" w:sz="0" w:space="0" w:color="auto"/>
            <w:bottom w:val="none" w:sz="0" w:space="0" w:color="auto"/>
            <w:right w:val="none" w:sz="0" w:space="0" w:color="auto"/>
          </w:divBdr>
        </w:div>
        <w:div w:id="1122848671">
          <w:marLeft w:val="640"/>
          <w:marRight w:val="0"/>
          <w:marTop w:val="0"/>
          <w:marBottom w:val="0"/>
          <w:divBdr>
            <w:top w:val="none" w:sz="0" w:space="0" w:color="auto"/>
            <w:left w:val="none" w:sz="0" w:space="0" w:color="auto"/>
            <w:bottom w:val="none" w:sz="0" w:space="0" w:color="auto"/>
            <w:right w:val="none" w:sz="0" w:space="0" w:color="auto"/>
          </w:divBdr>
        </w:div>
        <w:div w:id="474370608">
          <w:marLeft w:val="640"/>
          <w:marRight w:val="0"/>
          <w:marTop w:val="0"/>
          <w:marBottom w:val="0"/>
          <w:divBdr>
            <w:top w:val="none" w:sz="0" w:space="0" w:color="auto"/>
            <w:left w:val="none" w:sz="0" w:space="0" w:color="auto"/>
            <w:bottom w:val="none" w:sz="0" w:space="0" w:color="auto"/>
            <w:right w:val="none" w:sz="0" w:space="0" w:color="auto"/>
          </w:divBdr>
        </w:div>
        <w:div w:id="752095098">
          <w:marLeft w:val="640"/>
          <w:marRight w:val="0"/>
          <w:marTop w:val="0"/>
          <w:marBottom w:val="0"/>
          <w:divBdr>
            <w:top w:val="none" w:sz="0" w:space="0" w:color="auto"/>
            <w:left w:val="none" w:sz="0" w:space="0" w:color="auto"/>
            <w:bottom w:val="none" w:sz="0" w:space="0" w:color="auto"/>
            <w:right w:val="none" w:sz="0" w:space="0" w:color="auto"/>
          </w:divBdr>
        </w:div>
        <w:div w:id="939145526">
          <w:marLeft w:val="640"/>
          <w:marRight w:val="0"/>
          <w:marTop w:val="0"/>
          <w:marBottom w:val="0"/>
          <w:divBdr>
            <w:top w:val="none" w:sz="0" w:space="0" w:color="auto"/>
            <w:left w:val="none" w:sz="0" w:space="0" w:color="auto"/>
            <w:bottom w:val="none" w:sz="0" w:space="0" w:color="auto"/>
            <w:right w:val="none" w:sz="0" w:space="0" w:color="auto"/>
          </w:divBdr>
        </w:div>
        <w:div w:id="1875996391">
          <w:marLeft w:val="640"/>
          <w:marRight w:val="0"/>
          <w:marTop w:val="0"/>
          <w:marBottom w:val="0"/>
          <w:divBdr>
            <w:top w:val="none" w:sz="0" w:space="0" w:color="auto"/>
            <w:left w:val="none" w:sz="0" w:space="0" w:color="auto"/>
            <w:bottom w:val="none" w:sz="0" w:space="0" w:color="auto"/>
            <w:right w:val="none" w:sz="0" w:space="0" w:color="auto"/>
          </w:divBdr>
        </w:div>
        <w:div w:id="1077824046">
          <w:marLeft w:val="640"/>
          <w:marRight w:val="0"/>
          <w:marTop w:val="0"/>
          <w:marBottom w:val="0"/>
          <w:divBdr>
            <w:top w:val="none" w:sz="0" w:space="0" w:color="auto"/>
            <w:left w:val="none" w:sz="0" w:space="0" w:color="auto"/>
            <w:bottom w:val="none" w:sz="0" w:space="0" w:color="auto"/>
            <w:right w:val="none" w:sz="0" w:space="0" w:color="auto"/>
          </w:divBdr>
        </w:div>
        <w:div w:id="1392314254">
          <w:marLeft w:val="640"/>
          <w:marRight w:val="0"/>
          <w:marTop w:val="0"/>
          <w:marBottom w:val="0"/>
          <w:divBdr>
            <w:top w:val="none" w:sz="0" w:space="0" w:color="auto"/>
            <w:left w:val="none" w:sz="0" w:space="0" w:color="auto"/>
            <w:bottom w:val="none" w:sz="0" w:space="0" w:color="auto"/>
            <w:right w:val="none" w:sz="0" w:space="0" w:color="auto"/>
          </w:divBdr>
        </w:div>
        <w:div w:id="1778796666">
          <w:marLeft w:val="640"/>
          <w:marRight w:val="0"/>
          <w:marTop w:val="0"/>
          <w:marBottom w:val="0"/>
          <w:divBdr>
            <w:top w:val="none" w:sz="0" w:space="0" w:color="auto"/>
            <w:left w:val="none" w:sz="0" w:space="0" w:color="auto"/>
            <w:bottom w:val="none" w:sz="0" w:space="0" w:color="auto"/>
            <w:right w:val="none" w:sz="0" w:space="0" w:color="auto"/>
          </w:divBdr>
        </w:div>
        <w:div w:id="138042326">
          <w:marLeft w:val="640"/>
          <w:marRight w:val="0"/>
          <w:marTop w:val="0"/>
          <w:marBottom w:val="0"/>
          <w:divBdr>
            <w:top w:val="none" w:sz="0" w:space="0" w:color="auto"/>
            <w:left w:val="none" w:sz="0" w:space="0" w:color="auto"/>
            <w:bottom w:val="none" w:sz="0" w:space="0" w:color="auto"/>
            <w:right w:val="none" w:sz="0" w:space="0" w:color="auto"/>
          </w:divBdr>
        </w:div>
        <w:div w:id="924151969">
          <w:marLeft w:val="640"/>
          <w:marRight w:val="0"/>
          <w:marTop w:val="0"/>
          <w:marBottom w:val="0"/>
          <w:divBdr>
            <w:top w:val="none" w:sz="0" w:space="0" w:color="auto"/>
            <w:left w:val="none" w:sz="0" w:space="0" w:color="auto"/>
            <w:bottom w:val="none" w:sz="0" w:space="0" w:color="auto"/>
            <w:right w:val="none" w:sz="0" w:space="0" w:color="auto"/>
          </w:divBdr>
        </w:div>
        <w:div w:id="1904557019">
          <w:marLeft w:val="640"/>
          <w:marRight w:val="0"/>
          <w:marTop w:val="0"/>
          <w:marBottom w:val="0"/>
          <w:divBdr>
            <w:top w:val="none" w:sz="0" w:space="0" w:color="auto"/>
            <w:left w:val="none" w:sz="0" w:space="0" w:color="auto"/>
            <w:bottom w:val="none" w:sz="0" w:space="0" w:color="auto"/>
            <w:right w:val="none" w:sz="0" w:space="0" w:color="auto"/>
          </w:divBdr>
        </w:div>
        <w:div w:id="1249268369">
          <w:marLeft w:val="640"/>
          <w:marRight w:val="0"/>
          <w:marTop w:val="0"/>
          <w:marBottom w:val="0"/>
          <w:divBdr>
            <w:top w:val="none" w:sz="0" w:space="0" w:color="auto"/>
            <w:left w:val="none" w:sz="0" w:space="0" w:color="auto"/>
            <w:bottom w:val="none" w:sz="0" w:space="0" w:color="auto"/>
            <w:right w:val="none" w:sz="0" w:space="0" w:color="auto"/>
          </w:divBdr>
        </w:div>
        <w:div w:id="849833423">
          <w:marLeft w:val="640"/>
          <w:marRight w:val="0"/>
          <w:marTop w:val="0"/>
          <w:marBottom w:val="0"/>
          <w:divBdr>
            <w:top w:val="none" w:sz="0" w:space="0" w:color="auto"/>
            <w:left w:val="none" w:sz="0" w:space="0" w:color="auto"/>
            <w:bottom w:val="none" w:sz="0" w:space="0" w:color="auto"/>
            <w:right w:val="none" w:sz="0" w:space="0" w:color="auto"/>
          </w:divBdr>
        </w:div>
        <w:div w:id="884412220">
          <w:marLeft w:val="640"/>
          <w:marRight w:val="0"/>
          <w:marTop w:val="0"/>
          <w:marBottom w:val="0"/>
          <w:divBdr>
            <w:top w:val="none" w:sz="0" w:space="0" w:color="auto"/>
            <w:left w:val="none" w:sz="0" w:space="0" w:color="auto"/>
            <w:bottom w:val="none" w:sz="0" w:space="0" w:color="auto"/>
            <w:right w:val="none" w:sz="0" w:space="0" w:color="auto"/>
          </w:divBdr>
        </w:div>
        <w:div w:id="126319700">
          <w:marLeft w:val="640"/>
          <w:marRight w:val="0"/>
          <w:marTop w:val="0"/>
          <w:marBottom w:val="0"/>
          <w:divBdr>
            <w:top w:val="none" w:sz="0" w:space="0" w:color="auto"/>
            <w:left w:val="none" w:sz="0" w:space="0" w:color="auto"/>
            <w:bottom w:val="none" w:sz="0" w:space="0" w:color="auto"/>
            <w:right w:val="none" w:sz="0" w:space="0" w:color="auto"/>
          </w:divBdr>
        </w:div>
        <w:div w:id="1331062762">
          <w:marLeft w:val="640"/>
          <w:marRight w:val="0"/>
          <w:marTop w:val="0"/>
          <w:marBottom w:val="0"/>
          <w:divBdr>
            <w:top w:val="none" w:sz="0" w:space="0" w:color="auto"/>
            <w:left w:val="none" w:sz="0" w:space="0" w:color="auto"/>
            <w:bottom w:val="none" w:sz="0" w:space="0" w:color="auto"/>
            <w:right w:val="none" w:sz="0" w:space="0" w:color="auto"/>
          </w:divBdr>
        </w:div>
        <w:div w:id="694236971">
          <w:marLeft w:val="640"/>
          <w:marRight w:val="0"/>
          <w:marTop w:val="0"/>
          <w:marBottom w:val="0"/>
          <w:divBdr>
            <w:top w:val="none" w:sz="0" w:space="0" w:color="auto"/>
            <w:left w:val="none" w:sz="0" w:space="0" w:color="auto"/>
            <w:bottom w:val="none" w:sz="0" w:space="0" w:color="auto"/>
            <w:right w:val="none" w:sz="0" w:space="0" w:color="auto"/>
          </w:divBdr>
        </w:div>
        <w:div w:id="293223123">
          <w:marLeft w:val="640"/>
          <w:marRight w:val="0"/>
          <w:marTop w:val="0"/>
          <w:marBottom w:val="0"/>
          <w:divBdr>
            <w:top w:val="none" w:sz="0" w:space="0" w:color="auto"/>
            <w:left w:val="none" w:sz="0" w:space="0" w:color="auto"/>
            <w:bottom w:val="none" w:sz="0" w:space="0" w:color="auto"/>
            <w:right w:val="none" w:sz="0" w:space="0" w:color="auto"/>
          </w:divBdr>
        </w:div>
        <w:div w:id="1160390858">
          <w:marLeft w:val="640"/>
          <w:marRight w:val="0"/>
          <w:marTop w:val="0"/>
          <w:marBottom w:val="0"/>
          <w:divBdr>
            <w:top w:val="none" w:sz="0" w:space="0" w:color="auto"/>
            <w:left w:val="none" w:sz="0" w:space="0" w:color="auto"/>
            <w:bottom w:val="none" w:sz="0" w:space="0" w:color="auto"/>
            <w:right w:val="none" w:sz="0" w:space="0" w:color="auto"/>
          </w:divBdr>
        </w:div>
        <w:div w:id="1641300622">
          <w:marLeft w:val="640"/>
          <w:marRight w:val="0"/>
          <w:marTop w:val="0"/>
          <w:marBottom w:val="0"/>
          <w:divBdr>
            <w:top w:val="none" w:sz="0" w:space="0" w:color="auto"/>
            <w:left w:val="none" w:sz="0" w:space="0" w:color="auto"/>
            <w:bottom w:val="none" w:sz="0" w:space="0" w:color="auto"/>
            <w:right w:val="none" w:sz="0" w:space="0" w:color="auto"/>
          </w:divBdr>
        </w:div>
        <w:div w:id="1849712554">
          <w:marLeft w:val="640"/>
          <w:marRight w:val="0"/>
          <w:marTop w:val="0"/>
          <w:marBottom w:val="0"/>
          <w:divBdr>
            <w:top w:val="none" w:sz="0" w:space="0" w:color="auto"/>
            <w:left w:val="none" w:sz="0" w:space="0" w:color="auto"/>
            <w:bottom w:val="none" w:sz="0" w:space="0" w:color="auto"/>
            <w:right w:val="none" w:sz="0" w:space="0" w:color="auto"/>
          </w:divBdr>
        </w:div>
        <w:div w:id="550113493">
          <w:marLeft w:val="640"/>
          <w:marRight w:val="0"/>
          <w:marTop w:val="0"/>
          <w:marBottom w:val="0"/>
          <w:divBdr>
            <w:top w:val="none" w:sz="0" w:space="0" w:color="auto"/>
            <w:left w:val="none" w:sz="0" w:space="0" w:color="auto"/>
            <w:bottom w:val="none" w:sz="0" w:space="0" w:color="auto"/>
            <w:right w:val="none" w:sz="0" w:space="0" w:color="auto"/>
          </w:divBdr>
        </w:div>
        <w:div w:id="1489790097">
          <w:marLeft w:val="640"/>
          <w:marRight w:val="0"/>
          <w:marTop w:val="0"/>
          <w:marBottom w:val="0"/>
          <w:divBdr>
            <w:top w:val="none" w:sz="0" w:space="0" w:color="auto"/>
            <w:left w:val="none" w:sz="0" w:space="0" w:color="auto"/>
            <w:bottom w:val="none" w:sz="0" w:space="0" w:color="auto"/>
            <w:right w:val="none" w:sz="0" w:space="0" w:color="auto"/>
          </w:divBdr>
        </w:div>
        <w:div w:id="575827314">
          <w:marLeft w:val="640"/>
          <w:marRight w:val="0"/>
          <w:marTop w:val="0"/>
          <w:marBottom w:val="0"/>
          <w:divBdr>
            <w:top w:val="none" w:sz="0" w:space="0" w:color="auto"/>
            <w:left w:val="none" w:sz="0" w:space="0" w:color="auto"/>
            <w:bottom w:val="none" w:sz="0" w:space="0" w:color="auto"/>
            <w:right w:val="none" w:sz="0" w:space="0" w:color="auto"/>
          </w:divBdr>
        </w:div>
        <w:div w:id="1717192165">
          <w:marLeft w:val="640"/>
          <w:marRight w:val="0"/>
          <w:marTop w:val="0"/>
          <w:marBottom w:val="0"/>
          <w:divBdr>
            <w:top w:val="none" w:sz="0" w:space="0" w:color="auto"/>
            <w:left w:val="none" w:sz="0" w:space="0" w:color="auto"/>
            <w:bottom w:val="none" w:sz="0" w:space="0" w:color="auto"/>
            <w:right w:val="none" w:sz="0" w:space="0" w:color="auto"/>
          </w:divBdr>
        </w:div>
        <w:div w:id="2057006085">
          <w:marLeft w:val="640"/>
          <w:marRight w:val="0"/>
          <w:marTop w:val="0"/>
          <w:marBottom w:val="0"/>
          <w:divBdr>
            <w:top w:val="none" w:sz="0" w:space="0" w:color="auto"/>
            <w:left w:val="none" w:sz="0" w:space="0" w:color="auto"/>
            <w:bottom w:val="none" w:sz="0" w:space="0" w:color="auto"/>
            <w:right w:val="none" w:sz="0" w:space="0" w:color="auto"/>
          </w:divBdr>
        </w:div>
        <w:div w:id="509494646">
          <w:marLeft w:val="640"/>
          <w:marRight w:val="0"/>
          <w:marTop w:val="0"/>
          <w:marBottom w:val="0"/>
          <w:divBdr>
            <w:top w:val="none" w:sz="0" w:space="0" w:color="auto"/>
            <w:left w:val="none" w:sz="0" w:space="0" w:color="auto"/>
            <w:bottom w:val="none" w:sz="0" w:space="0" w:color="auto"/>
            <w:right w:val="none" w:sz="0" w:space="0" w:color="auto"/>
          </w:divBdr>
        </w:div>
        <w:div w:id="1442148692">
          <w:marLeft w:val="640"/>
          <w:marRight w:val="0"/>
          <w:marTop w:val="0"/>
          <w:marBottom w:val="0"/>
          <w:divBdr>
            <w:top w:val="none" w:sz="0" w:space="0" w:color="auto"/>
            <w:left w:val="none" w:sz="0" w:space="0" w:color="auto"/>
            <w:bottom w:val="none" w:sz="0" w:space="0" w:color="auto"/>
            <w:right w:val="none" w:sz="0" w:space="0" w:color="auto"/>
          </w:divBdr>
        </w:div>
        <w:div w:id="1178499077">
          <w:marLeft w:val="640"/>
          <w:marRight w:val="0"/>
          <w:marTop w:val="0"/>
          <w:marBottom w:val="0"/>
          <w:divBdr>
            <w:top w:val="none" w:sz="0" w:space="0" w:color="auto"/>
            <w:left w:val="none" w:sz="0" w:space="0" w:color="auto"/>
            <w:bottom w:val="none" w:sz="0" w:space="0" w:color="auto"/>
            <w:right w:val="none" w:sz="0" w:space="0" w:color="auto"/>
          </w:divBdr>
        </w:div>
        <w:div w:id="113015899">
          <w:marLeft w:val="640"/>
          <w:marRight w:val="0"/>
          <w:marTop w:val="0"/>
          <w:marBottom w:val="0"/>
          <w:divBdr>
            <w:top w:val="none" w:sz="0" w:space="0" w:color="auto"/>
            <w:left w:val="none" w:sz="0" w:space="0" w:color="auto"/>
            <w:bottom w:val="none" w:sz="0" w:space="0" w:color="auto"/>
            <w:right w:val="none" w:sz="0" w:space="0" w:color="auto"/>
          </w:divBdr>
        </w:div>
        <w:div w:id="1572151890">
          <w:marLeft w:val="640"/>
          <w:marRight w:val="0"/>
          <w:marTop w:val="0"/>
          <w:marBottom w:val="0"/>
          <w:divBdr>
            <w:top w:val="none" w:sz="0" w:space="0" w:color="auto"/>
            <w:left w:val="none" w:sz="0" w:space="0" w:color="auto"/>
            <w:bottom w:val="none" w:sz="0" w:space="0" w:color="auto"/>
            <w:right w:val="none" w:sz="0" w:space="0" w:color="auto"/>
          </w:divBdr>
        </w:div>
        <w:div w:id="1084495655">
          <w:marLeft w:val="640"/>
          <w:marRight w:val="0"/>
          <w:marTop w:val="0"/>
          <w:marBottom w:val="0"/>
          <w:divBdr>
            <w:top w:val="none" w:sz="0" w:space="0" w:color="auto"/>
            <w:left w:val="none" w:sz="0" w:space="0" w:color="auto"/>
            <w:bottom w:val="none" w:sz="0" w:space="0" w:color="auto"/>
            <w:right w:val="none" w:sz="0" w:space="0" w:color="auto"/>
          </w:divBdr>
        </w:div>
        <w:div w:id="1139036350">
          <w:marLeft w:val="640"/>
          <w:marRight w:val="0"/>
          <w:marTop w:val="0"/>
          <w:marBottom w:val="0"/>
          <w:divBdr>
            <w:top w:val="none" w:sz="0" w:space="0" w:color="auto"/>
            <w:left w:val="none" w:sz="0" w:space="0" w:color="auto"/>
            <w:bottom w:val="none" w:sz="0" w:space="0" w:color="auto"/>
            <w:right w:val="none" w:sz="0" w:space="0" w:color="auto"/>
          </w:divBdr>
        </w:div>
        <w:div w:id="724987523">
          <w:marLeft w:val="640"/>
          <w:marRight w:val="0"/>
          <w:marTop w:val="0"/>
          <w:marBottom w:val="0"/>
          <w:divBdr>
            <w:top w:val="none" w:sz="0" w:space="0" w:color="auto"/>
            <w:left w:val="none" w:sz="0" w:space="0" w:color="auto"/>
            <w:bottom w:val="none" w:sz="0" w:space="0" w:color="auto"/>
            <w:right w:val="none" w:sz="0" w:space="0" w:color="auto"/>
          </w:divBdr>
        </w:div>
        <w:div w:id="879633058">
          <w:marLeft w:val="640"/>
          <w:marRight w:val="0"/>
          <w:marTop w:val="0"/>
          <w:marBottom w:val="0"/>
          <w:divBdr>
            <w:top w:val="none" w:sz="0" w:space="0" w:color="auto"/>
            <w:left w:val="none" w:sz="0" w:space="0" w:color="auto"/>
            <w:bottom w:val="none" w:sz="0" w:space="0" w:color="auto"/>
            <w:right w:val="none" w:sz="0" w:space="0" w:color="auto"/>
          </w:divBdr>
        </w:div>
        <w:div w:id="1133258339">
          <w:marLeft w:val="640"/>
          <w:marRight w:val="0"/>
          <w:marTop w:val="0"/>
          <w:marBottom w:val="0"/>
          <w:divBdr>
            <w:top w:val="none" w:sz="0" w:space="0" w:color="auto"/>
            <w:left w:val="none" w:sz="0" w:space="0" w:color="auto"/>
            <w:bottom w:val="none" w:sz="0" w:space="0" w:color="auto"/>
            <w:right w:val="none" w:sz="0" w:space="0" w:color="auto"/>
          </w:divBdr>
        </w:div>
        <w:div w:id="979386596">
          <w:marLeft w:val="640"/>
          <w:marRight w:val="0"/>
          <w:marTop w:val="0"/>
          <w:marBottom w:val="0"/>
          <w:divBdr>
            <w:top w:val="none" w:sz="0" w:space="0" w:color="auto"/>
            <w:left w:val="none" w:sz="0" w:space="0" w:color="auto"/>
            <w:bottom w:val="none" w:sz="0" w:space="0" w:color="auto"/>
            <w:right w:val="none" w:sz="0" w:space="0" w:color="auto"/>
          </w:divBdr>
        </w:div>
        <w:div w:id="270667500">
          <w:marLeft w:val="640"/>
          <w:marRight w:val="0"/>
          <w:marTop w:val="0"/>
          <w:marBottom w:val="0"/>
          <w:divBdr>
            <w:top w:val="none" w:sz="0" w:space="0" w:color="auto"/>
            <w:left w:val="none" w:sz="0" w:space="0" w:color="auto"/>
            <w:bottom w:val="none" w:sz="0" w:space="0" w:color="auto"/>
            <w:right w:val="none" w:sz="0" w:space="0" w:color="auto"/>
          </w:divBdr>
        </w:div>
        <w:div w:id="2062054979">
          <w:marLeft w:val="640"/>
          <w:marRight w:val="0"/>
          <w:marTop w:val="0"/>
          <w:marBottom w:val="0"/>
          <w:divBdr>
            <w:top w:val="none" w:sz="0" w:space="0" w:color="auto"/>
            <w:left w:val="none" w:sz="0" w:space="0" w:color="auto"/>
            <w:bottom w:val="none" w:sz="0" w:space="0" w:color="auto"/>
            <w:right w:val="none" w:sz="0" w:space="0" w:color="auto"/>
          </w:divBdr>
        </w:div>
        <w:div w:id="41951215">
          <w:marLeft w:val="640"/>
          <w:marRight w:val="0"/>
          <w:marTop w:val="0"/>
          <w:marBottom w:val="0"/>
          <w:divBdr>
            <w:top w:val="none" w:sz="0" w:space="0" w:color="auto"/>
            <w:left w:val="none" w:sz="0" w:space="0" w:color="auto"/>
            <w:bottom w:val="none" w:sz="0" w:space="0" w:color="auto"/>
            <w:right w:val="none" w:sz="0" w:space="0" w:color="auto"/>
          </w:divBdr>
        </w:div>
        <w:div w:id="376587938">
          <w:marLeft w:val="640"/>
          <w:marRight w:val="0"/>
          <w:marTop w:val="0"/>
          <w:marBottom w:val="0"/>
          <w:divBdr>
            <w:top w:val="none" w:sz="0" w:space="0" w:color="auto"/>
            <w:left w:val="none" w:sz="0" w:space="0" w:color="auto"/>
            <w:bottom w:val="none" w:sz="0" w:space="0" w:color="auto"/>
            <w:right w:val="none" w:sz="0" w:space="0" w:color="auto"/>
          </w:divBdr>
        </w:div>
        <w:div w:id="1092819462">
          <w:marLeft w:val="640"/>
          <w:marRight w:val="0"/>
          <w:marTop w:val="0"/>
          <w:marBottom w:val="0"/>
          <w:divBdr>
            <w:top w:val="none" w:sz="0" w:space="0" w:color="auto"/>
            <w:left w:val="none" w:sz="0" w:space="0" w:color="auto"/>
            <w:bottom w:val="none" w:sz="0" w:space="0" w:color="auto"/>
            <w:right w:val="none" w:sz="0" w:space="0" w:color="auto"/>
          </w:divBdr>
        </w:div>
        <w:div w:id="1797332148">
          <w:marLeft w:val="640"/>
          <w:marRight w:val="0"/>
          <w:marTop w:val="0"/>
          <w:marBottom w:val="0"/>
          <w:divBdr>
            <w:top w:val="none" w:sz="0" w:space="0" w:color="auto"/>
            <w:left w:val="none" w:sz="0" w:space="0" w:color="auto"/>
            <w:bottom w:val="none" w:sz="0" w:space="0" w:color="auto"/>
            <w:right w:val="none" w:sz="0" w:space="0" w:color="auto"/>
          </w:divBdr>
        </w:div>
        <w:div w:id="687103409">
          <w:marLeft w:val="640"/>
          <w:marRight w:val="0"/>
          <w:marTop w:val="0"/>
          <w:marBottom w:val="0"/>
          <w:divBdr>
            <w:top w:val="none" w:sz="0" w:space="0" w:color="auto"/>
            <w:left w:val="none" w:sz="0" w:space="0" w:color="auto"/>
            <w:bottom w:val="none" w:sz="0" w:space="0" w:color="auto"/>
            <w:right w:val="none" w:sz="0" w:space="0" w:color="auto"/>
          </w:divBdr>
        </w:div>
        <w:div w:id="1869904548">
          <w:marLeft w:val="640"/>
          <w:marRight w:val="0"/>
          <w:marTop w:val="0"/>
          <w:marBottom w:val="0"/>
          <w:divBdr>
            <w:top w:val="none" w:sz="0" w:space="0" w:color="auto"/>
            <w:left w:val="none" w:sz="0" w:space="0" w:color="auto"/>
            <w:bottom w:val="none" w:sz="0" w:space="0" w:color="auto"/>
            <w:right w:val="none" w:sz="0" w:space="0" w:color="auto"/>
          </w:divBdr>
        </w:div>
        <w:div w:id="205610457">
          <w:marLeft w:val="640"/>
          <w:marRight w:val="0"/>
          <w:marTop w:val="0"/>
          <w:marBottom w:val="0"/>
          <w:divBdr>
            <w:top w:val="none" w:sz="0" w:space="0" w:color="auto"/>
            <w:left w:val="none" w:sz="0" w:space="0" w:color="auto"/>
            <w:bottom w:val="none" w:sz="0" w:space="0" w:color="auto"/>
            <w:right w:val="none" w:sz="0" w:space="0" w:color="auto"/>
          </w:divBdr>
        </w:div>
        <w:div w:id="61486333">
          <w:marLeft w:val="640"/>
          <w:marRight w:val="0"/>
          <w:marTop w:val="0"/>
          <w:marBottom w:val="0"/>
          <w:divBdr>
            <w:top w:val="none" w:sz="0" w:space="0" w:color="auto"/>
            <w:left w:val="none" w:sz="0" w:space="0" w:color="auto"/>
            <w:bottom w:val="none" w:sz="0" w:space="0" w:color="auto"/>
            <w:right w:val="none" w:sz="0" w:space="0" w:color="auto"/>
          </w:divBdr>
        </w:div>
        <w:div w:id="2018923259">
          <w:marLeft w:val="640"/>
          <w:marRight w:val="0"/>
          <w:marTop w:val="0"/>
          <w:marBottom w:val="0"/>
          <w:divBdr>
            <w:top w:val="none" w:sz="0" w:space="0" w:color="auto"/>
            <w:left w:val="none" w:sz="0" w:space="0" w:color="auto"/>
            <w:bottom w:val="none" w:sz="0" w:space="0" w:color="auto"/>
            <w:right w:val="none" w:sz="0" w:space="0" w:color="auto"/>
          </w:divBdr>
        </w:div>
        <w:div w:id="2017536553">
          <w:marLeft w:val="640"/>
          <w:marRight w:val="0"/>
          <w:marTop w:val="0"/>
          <w:marBottom w:val="0"/>
          <w:divBdr>
            <w:top w:val="none" w:sz="0" w:space="0" w:color="auto"/>
            <w:left w:val="none" w:sz="0" w:space="0" w:color="auto"/>
            <w:bottom w:val="none" w:sz="0" w:space="0" w:color="auto"/>
            <w:right w:val="none" w:sz="0" w:space="0" w:color="auto"/>
          </w:divBdr>
        </w:div>
        <w:div w:id="2144077375">
          <w:marLeft w:val="640"/>
          <w:marRight w:val="0"/>
          <w:marTop w:val="0"/>
          <w:marBottom w:val="0"/>
          <w:divBdr>
            <w:top w:val="none" w:sz="0" w:space="0" w:color="auto"/>
            <w:left w:val="none" w:sz="0" w:space="0" w:color="auto"/>
            <w:bottom w:val="none" w:sz="0" w:space="0" w:color="auto"/>
            <w:right w:val="none" w:sz="0" w:space="0" w:color="auto"/>
          </w:divBdr>
        </w:div>
        <w:div w:id="957176729">
          <w:marLeft w:val="640"/>
          <w:marRight w:val="0"/>
          <w:marTop w:val="0"/>
          <w:marBottom w:val="0"/>
          <w:divBdr>
            <w:top w:val="none" w:sz="0" w:space="0" w:color="auto"/>
            <w:left w:val="none" w:sz="0" w:space="0" w:color="auto"/>
            <w:bottom w:val="none" w:sz="0" w:space="0" w:color="auto"/>
            <w:right w:val="none" w:sz="0" w:space="0" w:color="auto"/>
          </w:divBdr>
        </w:div>
        <w:div w:id="587544882">
          <w:marLeft w:val="640"/>
          <w:marRight w:val="0"/>
          <w:marTop w:val="0"/>
          <w:marBottom w:val="0"/>
          <w:divBdr>
            <w:top w:val="none" w:sz="0" w:space="0" w:color="auto"/>
            <w:left w:val="none" w:sz="0" w:space="0" w:color="auto"/>
            <w:bottom w:val="none" w:sz="0" w:space="0" w:color="auto"/>
            <w:right w:val="none" w:sz="0" w:space="0" w:color="auto"/>
          </w:divBdr>
        </w:div>
        <w:div w:id="1516264162">
          <w:marLeft w:val="640"/>
          <w:marRight w:val="0"/>
          <w:marTop w:val="0"/>
          <w:marBottom w:val="0"/>
          <w:divBdr>
            <w:top w:val="none" w:sz="0" w:space="0" w:color="auto"/>
            <w:left w:val="none" w:sz="0" w:space="0" w:color="auto"/>
            <w:bottom w:val="none" w:sz="0" w:space="0" w:color="auto"/>
            <w:right w:val="none" w:sz="0" w:space="0" w:color="auto"/>
          </w:divBdr>
        </w:div>
        <w:div w:id="824856074">
          <w:marLeft w:val="640"/>
          <w:marRight w:val="0"/>
          <w:marTop w:val="0"/>
          <w:marBottom w:val="0"/>
          <w:divBdr>
            <w:top w:val="none" w:sz="0" w:space="0" w:color="auto"/>
            <w:left w:val="none" w:sz="0" w:space="0" w:color="auto"/>
            <w:bottom w:val="none" w:sz="0" w:space="0" w:color="auto"/>
            <w:right w:val="none" w:sz="0" w:space="0" w:color="auto"/>
          </w:divBdr>
        </w:div>
        <w:div w:id="2117871470">
          <w:marLeft w:val="640"/>
          <w:marRight w:val="0"/>
          <w:marTop w:val="0"/>
          <w:marBottom w:val="0"/>
          <w:divBdr>
            <w:top w:val="none" w:sz="0" w:space="0" w:color="auto"/>
            <w:left w:val="none" w:sz="0" w:space="0" w:color="auto"/>
            <w:bottom w:val="none" w:sz="0" w:space="0" w:color="auto"/>
            <w:right w:val="none" w:sz="0" w:space="0" w:color="auto"/>
          </w:divBdr>
        </w:div>
        <w:div w:id="1023552855">
          <w:marLeft w:val="640"/>
          <w:marRight w:val="0"/>
          <w:marTop w:val="0"/>
          <w:marBottom w:val="0"/>
          <w:divBdr>
            <w:top w:val="none" w:sz="0" w:space="0" w:color="auto"/>
            <w:left w:val="none" w:sz="0" w:space="0" w:color="auto"/>
            <w:bottom w:val="none" w:sz="0" w:space="0" w:color="auto"/>
            <w:right w:val="none" w:sz="0" w:space="0" w:color="auto"/>
          </w:divBdr>
        </w:div>
        <w:div w:id="1997299238">
          <w:marLeft w:val="640"/>
          <w:marRight w:val="0"/>
          <w:marTop w:val="0"/>
          <w:marBottom w:val="0"/>
          <w:divBdr>
            <w:top w:val="none" w:sz="0" w:space="0" w:color="auto"/>
            <w:left w:val="none" w:sz="0" w:space="0" w:color="auto"/>
            <w:bottom w:val="none" w:sz="0" w:space="0" w:color="auto"/>
            <w:right w:val="none" w:sz="0" w:space="0" w:color="auto"/>
          </w:divBdr>
        </w:div>
        <w:div w:id="139351297">
          <w:marLeft w:val="640"/>
          <w:marRight w:val="0"/>
          <w:marTop w:val="0"/>
          <w:marBottom w:val="0"/>
          <w:divBdr>
            <w:top w:val="none" w:sz="0" w:space="0" w:color="auto"/>
            <w:left w:val="none" w:sz="0" w:space="0" w:color="auto"/>
            <w:bottom w:val="none" w:sz="0" w:space="0" w:color="auto"/>
            <w:right w:val="none" w:sz="0" w:space="0" w:color="auto"/>
          </w:divBdr>
        </w:div>
        <w:div w:id="1002126686">
          <w:marLeft w:val="640"/>
          <w:marRight w:val="0"/>
          <w:marTop w:val="0"/>
          <w:marBottom w:val="0"/>
          <w:divBdr>
            <w:top w:val="none" w:sz="0" w:space="0" w:color="auto"/>
            <w:left w:val="none" w:sz="0" w:space="0" w:color="auto"/>
            <w:bottom w:val="none" w:sz="0" w:space="0" w:color="auto"/>
            <w:right w:val="none" w:sz="0" w:space="0" w:color="auto"/>
          </w:divBdr>
        </w:div>
        <w:div w:id="1606841619">
          <w:marLeft w:val="640"/>
          <w:marRight w:val="0"/>
          <w:marTop w:val="0"/>
          <w:marBottom w:val="0"/>
          <w:divBdr>
            <w:top w:val="none" w:sz="0" w:space="0" w:color="auto"/>
            <w:left w:val="none" w:sz="0" w:space="0" w:color="auto"/>
            <w:bottom w:val="none" w:sz="0" w:space="0" w:color="auto"/>
            <w:right w:val="none" w:sz="0" w:space="0" w:color="auto"/>
          </w:divBdr>
        </w:div>
        <w:div w:id="2077120718">
          <w:marLeft w:val="640"/>
          <w:marRight w:val="0"/>
          <w:marTop w:val="0"/>
          <w:marBottom w:val="0"/>
          <w:divBdr>
            <w:top w:val="none" w:sz="0" w:space="0" w:color="auto"/>
            <w:left w:val="none" w:sz="0" w:space="0" w:color="auto"/>
            <w:bottom w:val="none" w:sz="0" w:space="0" w:color="auto"/>
            <w:right w:val="none" w:sz="0" w:space="0" w:color="auto"/>
          </w:divBdr>
        </w:div>
        <w:div w:id="2111117150">
          <w:marLeft w:val="640"/>
          <w:marRight w:val="0"/>
          <w:marTop w:val="0"/>
          <w:marBottom w:val="0"/>
          <w:divBdr>
            <w:top w:val="none" w:sz="0" w:space="0" w:color="auto"/>
            <w:left w:val="none" w:sz="0" w:space="0" w:color="auto"/>
            <w:bottom w:val="none" w:sz="0" w:space="0" w:color="auto"/>
            <w:right w:val="none" w:sz="0" w:space="0" w:color="auto"/>
          </w:divBdr>
        </w:div>
        <w:div w:id="186875282">
          <w:marLeft w:val="640"/>
          <w:marRight w:val="0"/>
          <w:marTop w:val="0"/>
          <w:marBottom w:val="0"/>
          <w:divBdr>
            <w:top w:val="none" w:sz="0" w:space="0" w:color="auto"/>
            <w:left w:val="none" w:sz="0" w:space="0" w:color="auto"/>
            <w:bottom w:val="none" w:sz="0" w:space="0" w:color="auto"/>
            <w:right w:val="none" w:sz="0" w:space="0" w:color="auto"/>
          </w:divBdr>
        </w:div>
        <w:div w:id="1971202760">
          <w:marLeft w:val="640"/>
          <w:marRight w:val="0"/>
          <w:marTop w:val="0"/>
          <w:marBottom w:val="0"/>
          <w:divBdr>
            <w:top w:val="none" w:sz="0" w:space="0" w:color="auto"/>
            <w:left w:val="none" w:sz="0" w:space="0" w:color="auto"/>
            <w:bottom w:val="none" w:sz="0" w:space="0" w:color="auto"/>
            <w:right w:val="none" w:sz="0" w:space="0" w:color="auto"/>
          </w:divBdr>
        </w:div>
        <w:div w:id="1364600803">
          <w:marLeft w:val="640"/>
          <w:marRight w:val="0"/>
          <w:marTop w:val="0"/>
          <w:marBottom w:val="0"/>
          <w:divBdr>
            <w:top w:val="none" w:sz="0" w:space="0" w:color="auto"/>
            <w:left w:val="none" w:sz="0" w:space="0" w:color="auto"/>
            <w:bottom w:val="none" w:sz="0" w:space="0" w:color="auto"/>
            <w:right w:val="none" w:sz="0" w:space="0" w:color="auto"/>
          </w:divBdr>
        </w:div>
        <w:div w:id="1266501506">
          <w:marLeft w:val="640"/>
          <w:marRight w:val="0"/>
          <w:marTop w:val="0"/>
          <w:marBottom w:val="0"/>
          <w:divBdr>
            <w:top w:val="none" w:sz="0" w:space="0" w:color="auto"/>
            <w:left w:val="none" w:sz="0" w:space="0" w:color="auto"/>
            <w:bottom w:val="none" w:sz="0" w:space="0" w:color="auto"/>
            <w:right w:val="none" w:sz="0" w:space="0" w:color="auto"/>
          </w:divBdr>
        </w:div>
        <w:div w:id="1688867914">
          <w:marLeft w:val="640"/>
          <w:marRight w:val="0"/>
          <w:marTop w:val="0"/>
          <w:marBottom w:val="0"/>
          <w:divBdr>
            <w:top w:val="none" w:sz="0" w:space="0" w:color="auto"/>
            <w:left w:val="none" w:sz="0" w:space="0" w:color="auto"/>
            <w:bottom w:val="none" w:sz="0" w:space="0" w:color="auto"/>
            <w:right w:val="none" w:sz="0" w:space="0" w:color="auto"/>
          </w:divBdr>
        </w:div>
        <w:div w:id="1636642073">
          <w:marLeft w:val="640"/>
          <w:marRight w:val="0"/>
          <w:marTop w:val="0"/>
          <w:marBottom w:val="0"/>
          <w:divBdr>
            <w:top w:val="none" w:sz="0" w:space="0" w:color="auto"/>
            <w:left w:val="none" w:sz="0" w:space="0" w:color="auto"/>
            <w:bottom w:val="none" w:sz="0" w:space="0" w:color="auto"/>
            <w:right w:val="none" w:sz="0" w:space="0" w:color="auto"/>
          </w:divBdr>
        </w:div>
        <w:div w:id="552077824">
          <w:marLeft w:val="640"/>
          <w:marRight w:val="0"/>
          <w:marTop w:val="0"/>
          <w:marBottom w:val="0"/>
          <w:divBdr>
            <w:top w:val="none" w:sz="0" w:space="0" w:color="auto"/>
            <w:left w:val="none" w:sz="0" w:space="0" w:color="auto"/>
            <w:bottom w:val="none" w:sz="0" w:space="0" w:color="auto"/>
            <w:right w:val="none" w:sz="0" w:space="0" w:color="auto"/>
          </w:divBdr>
        </w:div>
        <w:div w:id="623384772">
          <w:marLeft w:val="640"/>
          <w:marRight w:val="0"/>
          <w:marTop w:val="0"/>
          <w:marBottom w:val="0"/>
          <w:divBdr>
            <w:top w:val="none" w:sz="0" w:space="0" w:color="auto"/>
            <w:left w:val="none" w:sz="0" w:space="0" w:color="auto"/>
            <w:bottom w:val="none" w:sz="0" w:space="0" w:color="auto"/>
            <w:right w:val="none" w:sz="0" w:space="0" w:color="auto"/>
          </w:divBdr>
        </w:div>
        <w:div w:id="449323199">
          <w:marLeft w:val="640"/>
          <w:marRight w:val="0"/>
          <w:marTop w:val="0"/>
          <w:marBottom w:val="0"/>
          <w:divBdr>
            <w:top w:val="none" w:sz="0" w:space="0" w:color="auto"/>
            <w:left w:val="none" w:sz="0" w:space="0" w:color="auto"/>
            <w:bottom w:val="none" w:sz="0" w:space="0" w:color="auto"/>
            <w:right w:val="none" w:sz="0" w:space="0" w:color="auto"/>
          </w:divBdr>
        </w:div>
        <w:div w:id="1615207029">
          <w:marLeft w:val="640"/>
          <w:marRight w:val="0"/>
          <w:marTop w:val="0"/>
          <w:marBottom w:val="0"/>
          <w:divBdr>
            <w:top w:val="none" w:sz="0" w:space="0" w:color="auto"/>
            <w:left w:val="none" w:sz="0" w:space="0" w:color="auto"/>
            <w:bottom w:val="none" w:sz="0" w:space="0" w:color="auto"/>
            <w:right w:val="none" w:sz="0" w:space="0" w:color="auto"/>
          </w:divBdr>
        </w:div>
        <w:div w:id="5909077">
          <w:marLeft w:val="640"/>
          <w:marRight w:val="0"/>
          <w:marTop w:val="0"/>
          <w:marBottom w:val="0"/>
          <w:divBdr>
            <w:top w:val="none" w:sz="0" w:space="0" w:color="auto"/>
            <w:left w:val="none" w:sz="0" w:space="0" w:color="auto"/>
            <w:bottom w:val="none" w:sz="0" w:space="0" w:color="auto"/>
            <w:right w:val="none" w:sz="0" w:space="0" w:color="auto"/>
          </w:divBdr>
        </w:div>
      </w:divsChild>
    </w:div>
    <w:div w:id="599991084">
      <w:bodyDiv w:val="1"/>
      <w:marLeft w:val="0"/>
      <w:marRight w:val="0"/>
      <w:marTop w:val="0"/>
      <w:marBottom w:val="0"/>
      <w:divBdr>
        <w:top w:val="none" w:sz="0" w:space="0" w:color="auto"/>
        <w:left w:val="none" w:sz="0" w:space="0" w:color="auto"/>
        <w:bottom w:val="none" w:sz="0" w:space="0" w:color="auto"/>
        <w:right w:val="none" w:sz="0" w:space="0" w:color="auto"/>
      </w:divBdr>
    </w:div>
    <w:div w:id="600645041">
      <w:bodyDiv w:val="1"/>
      <w:marLeft w:val="0"/>
      <w:marRight w:val="0"/>
      <w:marTop w:val="0"/>
      <w:marBottom w:val="0"/>
      <w:divBdr>
        <w:top w:val="none" w:sz="0" w:space="0" w:color="auto"/>
        <w:left w:val="none" w:sz="0" w:space="0" w:color="auto"/>
        <w:bottom w:val="none" w:sz="0" w:space="0" w:color="auto"/>
        <w:right w:val="none" w:sz="0" w:space="0" w:color="auto"/>
      </w:divBdr>
    </w:div>
    <w:div w:id="606427429">
      <w:bodyDiv w:val="1"/>
      <w:marLeft w:val="0"/>
      <w:marRight w:val="0"/>
      <w:marTop w:val="0"/>
      <w:marBottom w:val="0"/>
      <w:divBdr>
        <w:top w:val="none" w:sz="0" w:space="0" w:color="auto"/>
        <w:left w:val="none" w:sz="0" w:space="0" w:color="auto"/>
        <w:bottom w:val="none" w:sz="0" w:space="0" w:color="auto"/>
        <w:right w:val="none" w:sz="0" w:space="0" w:color="auto"/>
      </w:divBdr>
    </w:div>
    <w:div w:id="610556111">
      <w:bodyDiv w:val="1"/>
      <w:marLeft w:val="0"/>
      <w:marRight w:val="0"/>
      <w:marTop w:val="0"/>
      <w:marBottom w:val="0"/>
      <w:divBdr>
        <w:top w:val="none" w:sz="0" w:space="0" w:color="auto"/>
        <w:left w:val="none" w:sz="0" w:space="0" w:color="auto"/>
        <w:bottom w:val="none" w:sz="0" w:space="0" w:color="auto"/>
        <w:right w:val="none" w:sz="0" w:space="0" w:color="auto"/>
      </w:divBdr>
    </w:div>
    <w:div w:id="635909833">
      <w:bodyDiv w:val="1"/>
      <w:marLeft w:val="0"/>
      <w:marRight w:val="0"/>
      <w:marTop w:val="0"/>
      <w:marBottom w:val="0"/>
      <w:divBdr>
        <w:top w:val="none" w:sz="0" w:space="0" w:color="auto"/>
        <w:left w:val="none" w:sz="0" w:space="0" w:color="auto"/>
        <w:bottom w:val="none" w:sz="0" w:space="0" w:color="auto"/>
        <w:right w:val="none" w:sz="0" w:space="0" w:color="auto"/>
      </w:divBdr>
    </w:div>
    <w:div w:id="673841216">
      <w:bodyDiv w:val="1"/>
      <w:marLeft w:val="0"/>
      <w:marRight w:val="0"/>
      <w:marTop w:val="0"/>
      <w:marBottom w:val="0"/>
      <w:divBdr>
        <w:top w:val="none" w:sz="0" w:space="0" w:color="auto"/>
        <w:left w:val="none" w:sz="0" w:space="0" w:color="auto"/>
        <w:bottom w:val="none" w:sz="0" w:space="0" w:color="auto"/>
        <w:right w:val="none" w:sz="0" w:space="0" w:color="auto"/>
      </w:divBdr>
    </w:div>
    <w:div w:id="703867430">
      <w:bodyDiv w:val="1"/>
      <w:marLeft w:val="0"/>
      <w:marRight w:val="0"/>
      <w:marTop w:val="0"/>
      <w:marBottom w:val="0"/>
      <w:divBdr>
        <w:top w:val="none" w:sz="0" w:space="0" w:color="auto"/>
        <w:left w:val="none" w:sz="0" w:space="0" w:color="auto"/>
        <w:bottom w:val="none" w:sz="0" w:space="0" w:color="auto"/>
        <w:right w:val="none" w:sz="0" w:space="0" w:color="auto"/>
      </w:divBdr>
    </w:div>
    <w:div w:id="749428235">
      <w:bodyDiv w:val="1"/>
      <w:marLeft w:val="0"/>
      <w:marRight w:val="0"/>
      <w:marTop w:val="0"/>
      <w:marBottom w:val="0"/>
      <w:divBdr>
        <w:top w:val="none" w:sz="0" w:space="0" w:color="auto"/>
        <w:left w:val="none" w:sz="0" w:space="0" w:color="auto"/>
        <w:bottom w:val="none" w:sz="0" w:space="0" w:color="auto"/>
        <w:right w:val="none" w:sz="0" w:space="0" w:color="auto"/>
      </w:divBdr>
    </w:div>
    <w:div w:id="758873710">
      <w:bodyDiv w:val="1"/>
      <w:marLeft w:val="0"/>
      <w:marRight w:val="0"/>
      <w:marTop w:val="0"/>
      <w:marBottom w:val="0"/>
      <w:divBdr>
        <w:top w:val="none" w:sz="0" w:space="0" w:color="auto"/>
        <w:left w:val="none" w:sz="0" w:space="0" w:color="auto"/>
        <w:bottom w:val="none" w:sz="0" w:space="0" w:color="auto"/>
        <w:right w:val="none" w:sz="0" w:space="0" w:color="auto"/>
      </w:divBdr>
      <w:divsChild>
        <w:div w:id="1935477389">
          <w:marLeft w:val="640"/>
          <w:marRight w:val="0"/>
          <w:marTop w:val="0"/>
          <w:marBottom w:val="0"/>
          <w:divBdr>
            <w:top w:val="none" w:sz="0" w:space="0" w:color="auto"/>
            <w:left w:val="none" w:sz="0" w:space="0" w:color="auto"/>
            <w:bottom w:val="none" w:sz="0" w:space="0" w:color="auto"/>
            <w:right w:val="none" w:sz="0" w:space="0" w:color="auto"/>
          </w:divBdr>
        </w:div>
        <w:div w:id="1050416966">
          <w:marLeft w:val="640"/>
          <w:marRight w:val="0"/>
          <w:marTop w:val="0"/>
          <w:marBottom w:val="0"/>
          <w:divBdr>
            <w:top w:val="none" w:sz="0" w:space="0" w:color="auto"/>
            <w:left w:val="none" w:sz="0" w:space="0" w:color="auto"/>
            <w:bottom w:val="none" w:sz="0" w:space="0" w:color="auto"/>
            <w:right w:val="none" w:sz="0" w:space="0" w:color="auto"/>
          </w:divBdr>
        </w:div>
        <w:div w:id="1494251228">
          <w:marLeft w:val="640"/>
          <w:marRight w:val="0"/>
          <w:marTop w:val="0"/>
          <w:marBottom w:val="0"/>
          <w:divBdr>
            <w:top w:val="none" w:sz="0" w:space="0" w:color="auto"/>
            <w:left w:val="none" w:sz="0" w:space="0" w:color="auto"/>
            <w:bottom w:val="none" w:sz="0" w:space="0" w:color="auto"/>
            <w:right w:val="none" w:sz="0" w:space="0" w:color="auto"/>
          </w:divBdr>
        </w:div>
        <w:div w:id="91973504">
          <w:marLeft w:val="640"/>
          <w:marRight w:val="0"/>
          <w:marTop w:val="0"/>
          <w:marBottom w:val="0"/>
          <w:divBdr>
            <w:top w:val="none" w:sz="0" w:space="0" w:color="auto"/>
            <w:left w:val="none" w:sz="0" w:space="0" w:color="auto"/>
            <w:bottom w:val="none" w:sz="0" w:space="0" w:color="auto"/>
            <w:right w:val="none" w:sz="0" w:space="0" w:color="auto"/>
          </w:divBdr>
        </w:div>
        <w:div w:id="761535440">
          <w:marLeft w:val="640"/>
          <w:marRight w:val="0"/>
          <w:marTop w:val="0"/>
          <w:marBottom w:val="0"/>
          <w:divBdr>
            <w:top w:val="none" w:sz="0" w:space="0" w:color="auto"/>
            <w:left w:val="none" w:sz="0" w:space="0" w:color="auto"/>
            <w:bottom w:val="none" w:sz="0" w:space="0" w:color="auto"/>
            <w:right w:val="none" w:sz="0" w:space="0" w:color="auto"/>
          </w:divBdr>
        </w:div>
        <w:div w:id="223100218">
          <w:marLeft w:val="640"/>
          <w:marRight w:val="0"/>
          <w:marTop w:val="0"/>
          <w:marBottom w:val="0"/>
          <w:divBdr>
            <w:top w:val="none" w:sz="0" w:space="0" w:color="auto"/>
            <w:left w:val="none" w:sz="0" w:space="0" w:color="auto"/>
            <w:bottom w:val="none" w:sz="0" w:space="0" w:color="auto"/>
            <w:right w:val="none" w:sz="0" w:space="0" w:color="auto"/>
          </w:divBdr>
        </w:div>
        <w:div w:id="2049522653">
          <w:marLeft w:val="640"/>
          <w:marRight w:val="0"/>
          <w:marTop w:val="0"/>
          <w:marBottom w:val="0"/>
          <w:divBdr>
            <w:top w:val="none" w:sz="0" w:space="0" w:color="auto"/>
            <w:left w:val="none" w:sz="0" w:space="0" w:color="auto"/>
            <w:bottom w:val="none" w:sz="0" w:space="0" w:color="auto"/>
            <w:right w:val="none" w:sz="0" w:space="0" w:color="auto"/>
          </w:divBdr>
        </w:div>
        <w:div w:id="720444117">
          <w:marLeft w:val="640"/>
          <w:marRight w:val="0"/>
          <w:marTop w:val="0"/>
          <w:marBottom w:val="0"/>
          <w:divBdr>
            <w:top w:val="none" w:sz="0" w:space="0" w:color="auto"/>
            <w:left w:val="none" w:sz="0" w:space="0" w:color="auto"/>
            <w:bottom w:val="none" w:sz="0" w:space="0" w:color="auto"/>
            <w:right w:val="none" w:sz="0" w:space="0" w:color="auto"/>
          </w:divBdr>
        </w:div>
        <w:div w:id="1649673939">
          <w:marLeft w:val="640"/>
          <w:marRight w:val="0"/>
          <w:marTop w:val="0"/>
          <w:marBottom w:val="0"/>
          <w:divBdr>
            <w:top w:val="none" w:sz="0" w:space="0" w:color="auto"/>
            <w:left w:val="none" w:sz="0" w:space="0" w:color="auto"/>
            <w:bottom w:val="none" w:sz="0" w:space="0" w:color="auto"/>
            <w:right w:val="none" w:sz="0" w:space="0" w:color="auto"/>
          </w:divBdr>
        </w:div>
        <w:div w:id="1661499572">
          <w:marLeft w:val="640"/>
          <w:marRight w:val="0"/>
          <w:marTop w:val="0"/>
          <w:marBottom w:val="0"/>
          <w:divBdr>
            <w:top w:val="none" w:sz="0" w:space="0" w:color="auto"/>
            <w:left w:val="none" w:sz="0" w:space="0" w:color="auto"/>
            <w:bottom w:val="none" w:sz="0" w:space="0" w:color="auto"/>
            <w:right w:val="none" w:sz="0" w:space="0" w:color="auto"/>
          </w:divBdr>
        </w:div>
        <w:div w:id="1115711834">
          <w:marLeft w:val="640"/>
          <w:marRight w:val="0"/>
          <w:marTop w:val="0"/>
          <w:marBottom w:val="0"/>
          <w:divBdr>
            <w:top w:val="none" w:sz="0" w:space="0" w:color="auto"/>
            <w:left w:val="none" w:sz="0" w:space="0" w:color="auto"/>
            <w:bottom w:val="none" w:sz="0" w:space="0" w:color="auto"/>
            <w:right w:val="none" w:sz="0" w:space="0" w:color="auto"/>
          </w:divBdr>
        </w:div>
        <w:div w:id="997811236">
          <w:marLeft w:val="640"/>
          <w:marRight w:val="0"/>
          <w:marTop w:val="0"/>
          <w:marBottom w:val="0"/>
          <w:divBdr>
            <w:top w:val="none" w:sz="0" w:space="0" w:color="auto"/>
            <w:left w:val="none" w:sz="0" w:space="0" w:color="auto"/>
            <w:bottom w:val="none" w:sz="0" w:space="0" w:color="auto"/>
            <w:right w:val="none" w:sz="0" w:space="0" w:color="auto"/>
          </w:divBdr>
        </w:div>
        <w:div w:id="1821262722">
          <w:marLeft w:val="640"/>
          <w:marRight w:val="0"/>
          <w:marTop w:val="0"/>
          <w:marBottom w:val="0"/>
          <w:divBdr>
            <w:top w:val="none" w:sz="0" w:space="0" w:color="auto"/>
            <w:left w:val="none" w:sz="0" w:space="0" w:color="auto"/>
            <w:bottom w:val="none" w:sz="0" w:space="0" w:color="auto"/>
            <w:right w:val="none" w:sz="0" w:space="0" w:color="auto"/>
          </w:divBdr>
        </w:div>
        <w:div w:id="1788432438">
          <w:marLeft w:val="640"/>
          <w:marRight w:val="0"/>
          <w:marTop w:val="0"/>
          <w:marBottom w:val="0"/>
          <w:divBdr>
            <w:top w:val="none" w:sz="0" w:space="0" w:color="auto"/>
            <w:left w:val="none" w:sz="0" w:space="0" w:color="auto"/>
            <w:bottom w:val="none" w:sz="0" w:space="0" w:color="auto"/>
            <w:right w:val="none" w:sz="0" w:space="0" w:color="auto"/>
          </w:divBdr>
        </w:div>
        <w:div w:id="967465887">
          <w:marLeft w:val="640"/>
          <w:marRight w:val="0"/>
          <w:marTop w:val="0"/>
          <w:marBottom w:val="0"/>
          <w:divBdr>
            <w:top w:val="none" w:sz="0" w:space="0" w:color="auto"/>
            <w:left w:val="none" w:sz="0" w:space="0" w:color="auto"/>
            <w:bottom w:val="none" w:sz="0" w:space="0" w:color="auto"/>
            <w:right w:val="none" w:sz="0" w:space="0" w:color="auto"/>
          </w:divBdr>
        </w:div>
        <w:div w:id="111749120">
          <w:marLeft w:val="640"/>
          <w:marRight w:val="0"/>
          <w:marTop w:val="0"/>
          <w:marBottom w:val="0"/>
          <w:divBdr>
            <w:top w:val="none" w:sz="0" w:space="0" w:color="auto"/>
            <w:left w:val="none" w:sz="0" w:space="0" w:color="auto"/>
            <w:bottom w:val="none" w:sz="0" w:space="0" w:color="auto"/>
            <w:right w:val="none" w:sz="0" w:space="0" w:color="auto"/>
          </w:divBdr>
        </w:div>
        <w:div w:id="242878838">
          <w:marLeft w:val="640"/>
          <w:marRight w:val="0"/>
          <w:marTop w:val="0"/>
          <w:marBottom w:val="0"/>
          <w:divBdr>
            <w:top w:val="none" w:sz="0" w:space="0" w:color="auto"/>
            <w:left w:val="none" w:sz="0" w:space="0" w:color="auto"/>
            <w:bottom w:val="none" w:sz="0" w:space="0" w:color="auto"/>
            <w:right w:val="none" w:sz="0" w:space="0" w:color="auto"/>
          </w:divBdr>
        </w:div>
        <w:div w:id="1886914847">
          <w:marLeft w:val="640"/>
          <w:marRight w:val="0"/>
          <w:marTop w:val="0"/>
          <w:marBottom w:val="0"/>
          <w:divBdr>
            <w:top w:val="none" w:sz="0" w:space="0" w:color="auto"/>
            <w:left w:val="none" w:sz="0" w:space="0" w:color="auto"/>
            <w:bottom w:val="none" w:sz="0" w:space="0" w:color="auto"/>
            <w:right w:val="none" w:sz="0" w:space="0" w:color="auto"/>
          </w:divBdr>
        </w:div>
        <w:div w:id="92672904">
          <w:marLeft w:val="640"/>
          <w:marRight w:val="0"/>
          <w:marTop w:val="0"/>
          <w:marBottom w:val="0"/>
          <w:divBdr>
            <w:top w:val="none" w:sz="0" w:space="0" w:color="auto"/>
            <w:left w:val="none" w:sz="0" w:space="0" w:color="auto"/>
            <w:bottom w:val="none" w:sz="0" w:space="0" w:color="auto"/>
            <w:right w:val="none" w:sz="0" w:space="0" w:color="auto"/>
          </w:divBdr>
        </w:div>
        <w:div w:id="1387559990">
          <w:marLeft w:val="640"/>
          <w:marRight w:val="0"/>
          <w:marTop w:val="0"/>
          <w:marBottom w:val="0"/>
          <w:divBdr>
            <w:top w:val="none" w:sz="0" w:space="0" w:color="auto"/>
            <w:left w:val="none" w:sz="0" w:space="0" w:color="auto"/>
            <w:bottom w:val="none" w:sz="0" w:space="0" w:color="auto"/>
            <w:right w:val="none" w:sz="0" w:space="0" w:color="auto"/>
          </w:divBdr>
        </w:div>
        <w:div w:id="1577393738">
          <w:marLeft w:val="640"/>
          <w:marRight w:val="0"/>
          <w:marTop w:val="0"/>
          <w:marBottom w:val="0"/>
          <w:divBdr>
            <w:top w:val="none" w:sz="0" w:space="0" w:color="auto"/>
            <w:left w:val="none" w:sz="0" w:space="0" w:color="auto"/>
            <w:bottom w:val="none" w:sz="0" w:space="0" w:color="auto"/>
            <w:right w:val="none" w:sz="0" w:space="0" w:color="auto"/>
          </w:divBdr>
        </w:div>
        <w:div w:id="370034008">
          <w:marLeft w:val="640"/>
          <w:marRight w:val="0"/>
          <w:marTop w:val="0"/>
          <w:marBottom w:val="0"/>
          <w:divBdr>
            <w:top w:val="none" w:sz="0" w:space="0" w:color="auto"/>
            <w:left w:val="none" w:sz="0" w:space="0" w:color="auto"/>
            <w:bottom w:val="none" w:sz="0" w:space="0" w:color="auto"/>
            <w:right w:val="none" w:sz="0" w:space="0" w:color="auto"/>
          </w:divBdr>
        </w:div>
        <w:div w:id="1271862253">
          <w:marLeft w:val="640"/>
          <w:marRight w:val="0"/>
          <w:marTop w:val="0"/>
          <w:marBottom w:val="0"/>
          <w:divBdr>
            <w:top w:val="none" w:sz="0" w:space="0" w:color="auto"/>
            <w:left w:val="none" w:sz="0" w:space="0" w:color="auto"/>
            <w:bottom w:val="none" w:sz="0" w:space="0" w:color="auto"/>
            <w:right w:val="none" w:sz="0" w:space="0" w:color="auto"/>
          </w:divBdr>
        </w:div>
        <w:div w:id="1927877486">
          <w:marLeft w:val="640"/>
          <w:marRight w:val="0"/>
          <w:marTop w:val="0"/>
          <w:marBottom w:val="0"/>
          <w:divBdr>
            <w:top w:val="none" w:sz="0" w:space="0" w:color="auto"/>
            <w:left w:val="none" w:sz="0" w:space="0" w:color="auto"/>
            <w:bottom w:val="none" w:sz="0" w:space="0" w:color="auto"/>
            <w:right w:val="none" w:sz="0" w:space="0" w:color="auto"/>
          </w:divBdr>
        </w:div>
        <w:div w:id="1893418210">
          <w:marLeft w:val="640"/>
          <w:marRight w:val="0"/>
          <w:marTop w:val="0"/>
          <w:marBottom w:val="0"/>
          <w:divBdr>
            <w:top w:val="none" w:sz="0" w:space="0" w:color="auto"/>
            <w:left w:val="none" w:sz="0" w:space="0" w:color="auto"/>
            <w:bottom w:val="none" w:sz="0" w:space="0" w:color="auto"/>
            <w:right w:val="none" w:sz="0" w:space="0" w:color="auto"/>
          </w:divBdr>
        </w:div>
        <w:div w:id="566495742">
          <w:marLeft w:val="640"/>
          <w:marRight w:val="0"/>
          <w:marTop w:val="0"/>
          <w:marBottom w:val="0"/>
          <w:divBdr>
            <w:top w:val="none" w:sz="0" w:space="0" w:color="auto"/>
            <w:left w:val="none" w:sz="0" w:space="0" w:color="auto"/>
            <w:bottom w:val="none" w:sz="0" w:space="0" w:color="auto"/>
            <w:right w:val="none" w:sz="0" w:space="0" w:color="auto"/>
          </w:divBdr>
        </w:div>
        <w:div w:id="1592423785">
          <w:marLeft w:val="640"/>
          <w:marRight w:val="0"/>
          <w:marTop w:val="0"/>
          <w:marBottom w:val="0"/>
          <w:divBdr>
            <w:top w:val="none" w:sz="0" w:space="0" w:color="auto"/>
            <w:left w:val="none" w:sz="0" w:space="0" w:color="auto"/>
            <w:bottom w:val="none" w:sz="0" w:space="0" w:color="auto"/>
            <w:right w:val="none" w:sz="0" w:space="0" w:color="auto"/>
          </w:divBdr>
        </w:div>
        <w:div w:id="1501193561">
          <w:marLeft w:val="640"/>
          <w:marRight w:val="0"/>
          <w:marTop w:val="0"/>
          <w:marBottom w:val="0"/>
          <w:divBdr>
            <w:top w:val="none" w:sz="0" w:space="0" w:color="auto"/>
            <w:left w:val="none" w:sz="0" w:space="0" w:color="auto"/>
            <w:bottom w:val="none" w:sz="0" w:space="0" w:color="auto"/>
            <w:right w:val="none" w:sz="0" w:space="0" w:color="auto"/>
          </w:divBdr>
        </w:div>
        <w:div w:id="874854570">
          <w:marLeft w:val="640"/>
          <w:marRight w:val="0"/>
          <w:marTop w:val="0"/>
          <w:marBottom w:val="0"/>
          <w:divBdr>
            <w:top w:val="none" w:sz="0" w:space="0" w:color="auto"/>
            <w:left w:val="none" w:sz="0" w:space="0" w:color="auto"/>
            <w:bottom w:val="none" w:sz="0" w:space="0" w:color="auto"/>
            <w:right w:val="none" w:sz="0" w:space="0" w:color="auto"/>
          </w:divBdr>
        </w:div>
        <w:div w:id="1542208480">
          <w:marLeft w:val="640"/>
          <w:marRight w:val="0"/>
          <w:marTop w:val="0"/>
          <w:marBottom w:val="0"/>
          <w:divBdr>
            <w:top w:val="none" w:sz="0" w:space="0" w:color="auto"/>
            <w:left w:val="none" w:sz="0" w:space="0" w:color="auto"/>
            <w:bottom w:val="none" w:sz="0" w:space="0" w:color="auto"/>
            <w:right w:val="none" w:sz="0" w:space="0" w:color="auto"/>
          </w:divBdr>
        </w:div>
        <w:div w:id="216933893">
          <w:marLeft w:val="640"/>
          <w:marRight w:val="0"/>
          <w:marTop w:val="0"/>
          <w:marBottom w:val="0"/>
          <w:divBdr>
            <w:top w:val="none" w:sz="0" w:space="0" w:color="auto"/>
            <w:left w:val="none" w:sz="0" w:space="0" w:color="auto"/>
            <w:bottom w:val="none" w:sz="0" w:space="0" w:color="auto"/>
            <w:right w:val="none" w:sz="0" w:space="0" w:color="auto"/>
          </w:divBdr>
        </w:div>
        <w:div w:id="816653933">
          <w:marLeft w:val="640"/>
          <w:marRight w:val="0"/>
          <w:marTop w:val="0"/>
          <w:marBottom w:val="0"/>
          <w:divBdr>
            <w:top w:val="none" w:sz="0" w:space="0" w:color="auto"/>
            <w:left w:val="none" w:sz="0" w:space="0" w:color="auto"/>
            <w:bottom w:val="none" w:sz="0" w:space="0" w:color="auto"/>
            <w:right w:val="none" w:sz="0" w:space="0" w:color="auto"/>
          </w:divBdr>
        </w:div>
        <w:div w:id="812940634">
          <w:marLeft w:val="640"/>
          <w:marRight w:val="0"/>
          <w:marTop w:val="0"/>
          <w:marBottom w:val="0"/>
          <w:divBdr>
            <w:top w:val="none" w:sz="0" w:space="0" w:color="auto"/>
            <w:left w:val="none" w:sz="0" w:space="0" w:color="auto"/>
            <w:bottom w:val="none" w:sz="0" w:space="0" w:color="auto"/>
            <w:right w:val="none" w:sz="0" w:space="0" w:color="auto"/>
          </w:divBdr>
        </w:div>
        <w:div w:id="191235892">
          <w:marLeft w:val="640"/>
          <w:marRight w:val="0"/>
          <w:marTop w:val="0"/>
          <w:marBottom w:val="0"/>
          <w:divBdr>
            <w:top w:val="none" w:sz="0" w:space="0" w:color="auto"/>
            <w:left w:val="none" w:sz="0" w:space="0" w:color="auto"/>
            <w:bottom w:val="none" w:sz="0" w:space="0" w:color="auto"/>
            <w:right w:val="none" w:sz="0" w:space="0" w:color="auto"/>
          </w:divBdr>
        </w:div>
        <w:div w:id="1299264635">
          <w:marLeft w:val="640"/>
          <w:marRight w:val="0"/>
          <w:marTop w:val="0"/>
          <w:marBottom w:val="0"/>
          <w:divBdr>
            <w:top w:val="none" w:sz="0" w:space="0" w:color="auto"/>
            <w:left w:val="none" w:sz="0" w:space="0" w:color="auto"/>
            <w:bottom w:val="none" w:sz="0" w:space="0" w:color="auto"/>
            <w:right w:val="none" w:sz="0" w:space="0" w:color="auto"/>
          </w:divBdr>
        </w:div>
        <w:div w:id="1752001105">
          <w:marLeft w:val="640"/>
          <w:marRight w:val="0"/>
          <w:marTop w:val="0"/>
          <w:marBottom w:val="0"/>
          <w:divBdr>
            <w:top w:val="none" w:sz="0" w:space="0" w:color="auto"/>
            <w:left w:val="none" w:sz="0" w:space="0" w:color="auto"/>
            <w:bottom w:val="none" w:sz="0" w:space="0" w:color="auto"/>
            <w:right w:val="none" w:sz="0" w:space="0" w:color="auto"/>
          </w:divBdr>
        </w:div>
        <w:div w:id="1326787162">
          <w:marLeft w:val="640"/>
          <w:marRight w:val="0"/>
          <w:marTop w:val="0"/>
          <w:marBottom w:val="0"/>
          <w:divBdr>
            <w:top w:val="none" w:sz="0" w:space="0" w:color="auto"/>
            <w:left w:val="none" w:sz="0" w:space="0" w:color="auto"/>
            <w:bottom w:val="none" w:sz="0" w:space="0" w:color="auto"/>
            <w:right w:val="none" w:sz="0" w:space="0" w:color="auto"/>
          </w:divBdr>
        </w:div>
        <w:div w:id="1365134487">
          <w:marLeft w:val="640"/>
          <w:marRight w:val="0"/>
          <w:marTop w:val="0"/>
          <w:marBottom w:val="0"/>
          <w:divBdr>
            <w:top w:val="none" w:sz="0" w:space="0" w:color="auto"/>
            <w:left w:val="none" w:sz="0" w:space="0" w:color="auto"/>
            <w:bottom w:val="none" w:sz="0" w:space="0" w:color="auto"/>
            <w:right w:val="none" w:sz="0" w:space="0" w:color="auto"/>
          </w:divBdr>
        </w:div>
        <w:div w:id="1256403596">
          <w:marLeft w:val="640"/>
          <w:marRight w:val="0"/>
          <w:marTop w:val="0"/>
          <w:marBottom w:val="0"/>
          <w:divBdr>
            <w:top w:val="none" w:sz="0" w:space="0" w:color="auto"/>
            <w:left w:val="none" w:sz="0" w:space="0" w:color="auto"/>
            <w:bottom w:val="none" w:sz="0" w:space="0" w:color="auto"/>
            <w:right w:val="none" w:sz="0" w:space="0" w:color="auto"/>
          </w:divBdr>
        </w:div>
        <w:div w:id="926963183">
          <w:marLeft w:val="640"/>
          <w:marRight w:val="0"/>
          <w:marTop w:val="0"/>
          <w:marBottom w:val="0"/>
          <w:divBdr>
            <w:top w:val="none" w:sz="0" w:space="0" w:color="auto"/>
            <w:left w:val="none" w:sz="0" w:space="0" w:color="auto"/>
            <w:bottom w:val="none" w:sz="0" w:space="0" w:color="auto"/>
            <w:right w:val="none" w:sz="0" w:space="0" w:color="auto"/>
          </w:divBdr>
        </w:div>
        <w:div w:id="1091121569">
          <w:marLeft w:val="640"/>
          <w:marRight w:val="0"/>
          <w:marTop w:val="0"/>
          <w:marBottom w:val="0"/>
          <w:divBdr>
            <w:top w:val="none" w:sz="0" w:space="0" w:color="auto"/>
            <w:left w:val="none" w:sz="0" w:space="0" w:color="auto"/>
            <w:bottom w:val="none" w:sz="0" w:space="0" w:color="auto"/>
            <w:right w:val="none" w:sz="0" w:space="0" w:color="auto"/>
          </w:divBdr>
        </w:div>
        <w:div w:id="2146581791">
          <w:marLeft w:val="640"/>
          <w:marRight w:val="0"/>
          <w:marTop w:val="0"/>
          <w:marBottom w:val="0"/>
          <w:divBdr>
            <w:top w:val="none" w:sz="0" w:space="0" w:color="auto"/>
            <w:left w:val="none" w:sz="0" w:space="0" w:color="auto"/>
            <w:bottom w:val="none" w:sz="0" w:space="0" w:color="auto"/>
            <w:right w:val="none" w:sz="0" w:space="0" w:color="auto"/>
          </w:divBdr>
        </w:div>
        <w:div w:id="1777168082">
          <w:marLeft w:val="640"/>
          <w:marRight w:val="0"/>
          <w:marTop w:val="0"/>
          <w:marBottom w:val="0"/>
          <w:divBdr>
            <w:top w:val="none" w:sz="0" w:space="0" w:color="auto"/>
            <w:left w:val="none" w:sz="0" w:space="0" w:color="auto"/>
            <w:bottom w:val="none" w:sz="0" w:space="0" w:color="auto"/>
            <w:right w:val="none" w:sz="0" w:space="0" w:color="auto"/>
          </w:divBdr>
        </w:div>
        <w:div w:id="292949484">
          <w:marLeft w:val="640"/>
          <w:marRight w:val="0"/>
          <w:marTop w:val="0"/>
          <w:marBottom w:val="0"/>
          <w:divBdr>
            <w:top w:val="none" w:sz="0" w:space="0" w:color="auto"/>
            <w:left w:val="none" w:sz="0" w:space="0" w:color="auto"/>
            <w:bottom w:val="none" w:sz="0" w:space="0" w:color="auto"/>
            <w:right w:val="none" w:sz="0" w:space="0" w:color="auto"/>
          </w:divBdr>
        </w:div>
        <w:div w:id="503131961">
          <w:marLeft w:val="640"/>
          <w:marRight w:val="0"/>
          <w:marTop w:val="0"/>
          <w:marBottom w:val="0"/>
          <w:divBdr>
            <w:top w:val="none" w:sz="0" w:space="0" w:color="auto"/>
            <w:left w:val="none" w:sz="0" w:space="0" w:color="auto"/>
            <w:bottom w:val="none" w:sz="0" w:space="0" w:color="auto"/>
            <w:right w:val="none" w:sz="0" w:space="0" w:color="auto"/>
          </w:divBdr>
        </w:div>
        <w:div w:id="846478375">
          <w:marLeft w:val="640"/>
          <w:marRight w:val="0"/>
          <w:marTop w:val="0"/>
          <w:marBottom w:val="0"/>
          <w:divBdr>
            <w:top w:val="none" w:sz="0" w:space="0" w:color="auto"/>
            <w:left w:val="none" w:sz="0" w:space="0" w:color="auto"/>
            <w:bottom w:val="none" w:sz="0" w:space="0" w:color="auto"/>
            <w:right w:val="none" w:sz="0" w:space="0" w:color="auto"/>
          </w:divBdr>
        </w:div>
        <w:div w:id="771824569">
          <w:marLeft w:val="640"/>
          <w:marRight w:val="0"/>
          <w:marTop w:val="0"/>
          <w:marBottom w:val="0"/>
          <w:divBdr>
            <w:top w:val="none" w:sz="0" w:space="0" w:color="auto"/>
            <w:left w:val="none" w:sz="0" w:space="0" w:color="auto"/>
            <w:bottom w:val="none" w:sz="0" w:space="0" w:color="auto"/>
            <w:right w:val="none" w:sz="0" w:space="0" w:color="auto"/>
          </w:divBdr>
        </w:div>
        <w:div w:id="151144033">
          <w:marLeft w:val="640"/>
          <w:marRight w:val="0"/>
          <w:marTop w:val="0"/>
          <w:marBottom w:val="0"/>
          <w:divBdr>
            <w:top w:val="none" w:sz="0" w:space="0" w:color="auto"/>
            <w:left w:val="none" w:sz="0" w:space="0" w:color="auto"/>
            <w:bottom w:val="none" w:sz="0" w:space="0" w:color="auto"/>
            <w:right w:val="none" w:sz="0" w:space="0" w:color="auto"/>
          </w:divBdr>
        </w:div>
        <w:div w:id="161745364">
          <w:marLeft w:val="640"/>
          <w:marRight w:val="0"/>
          <w:marTop w:val="0"/>
          <w:marBottom w:val="0"/>
          <w:divBdr>
            <w:top w:val="none" w:sz="0" w:space="0" w:color="auto"/>
            <w:left w:val="none" w:sz="0" w:space="0" w:color="auto"/>
            <w:bottom w:val="none" w:sz="0" w:space="0" w:color="auto"/>
            <w:right w:val="none" w:sz="0" w:space="0" w:color="auto"/>
          </w:divBdr>
        </w:div>
        <w:div w:id="198933390">
          <w:marLeft w:val="640"/>
          <w:marRight w:val="0"/>
          <w:marTop w:val="0"/>
          <w:marBottom w:val="0"/>
          <w:divBdr>
            <w:top w:val="none" w:sz="0" w:space="0" w:color="auto"/>
            <w:left w:val="none" w:sz="0" w:space="0" w:color="auto"/>
            <w:bottom w:val="none" w:sz="0" w:space="0" w:color="auto"/>
            <w:right w:val="none" w:sz="0" w:space="0" w:color="auto"/>
          </w:divBdr>
        </w:div>
        <w:div w:id="678308726">
          <w:marLeft w:val="640"/>
          <w:marRight w:val="0"/>
          <w:marTop w:val="0"/>
          <w:marBottom w:val="0"/>
          <w:divBdr>
            <w:top w:val="none" w:sz="0" w:space="0" w:color="auto"/>
            <w:left w:val="none" w:sz="0" w:space="0" w:color="auto"/>
            <w:bottom w:val="none" w:sz="0" w:space="0" w:color="auto"/>
            <w:right w:val="none" w:sz="0" w:space="0" w:color="auto"/>
          </w:divBdr>
        </w:div>
        <w:div w:id="1596133083">
          <w:marLeft w:val="640"/>
          <w:marRight w:val="0"/>
          <w:marTop w:val="0"/>
          <w:marBottom w:val="0"/>
          <w:divBdr>
            <w:top w:val="none" w:sz="0" w:space="0" w:color="auto"/>
            <w:left w:val="none" w:sz="0" w:space="0" w:color="auto"/>
            <w:bottom w:val="none" w:sz="0" w:space="0" w:color="auto"/>
            <w:right w:val="none" w:sz="0" w:space="0" w:color="auto"/>
          </w:divBdr>
        </w:div>
        <w:div w:id="2111773368">
          <w:marLeft w:val="640"/>
          <w:marRight w:val="0"/>
          <w:marTop w:val="0"/>
          <w:marBottom w:val="0"/>
          <w:divBdr>
            <w:top w:val="none" w:sz="0" w:space="0" w:color="auto"/>
            <w:left w:val="none" w:sz="0" w:space="0" w:color="auto"/>
            <w:bottom w:val="none" w:sz="0" w:space="0" w:color="auto"/>
            <w:right w:val="none" w:sz="0" w:space="0" w:color="auto"/>
          </w:divBdr>
        </w:div>
        <w:div w:id="313728459">
          <w:marLeft w:val="640"/>
          <w:marRight w:val="0"/>
          <w:marTop w:val="0"/>
          <w:marBottom w:val="0"/>
          <w:divBdr>
            <w:top w:val="none" w:sz="0" w:space="0" w:color="auto"/>
            <w:left w:val="none" w:sz="0" w:space="0" w:color="auto"/>
            <w:bottom w:val="none" w:sz="0" w:space="0" w:color="auto"/>
            <w:right w:val="none" w:sz="0" w:space="0" w:color="auto"/>
          </w:divBdr>
        </w:div>
        <w:div w:id="1980115096">
          <w:marLeft w:val="640"/>
          <w:marRight w:val="0"/>
          <w:marTop w:val="0"/>
          <w:marBottom w:val="0"/>
          <w:divBdr>
            <w:top w:val="none" w:sz="0" w:space="0" w:color="auto"/>
            <w:left w:val="none" w:sz="0" w:space="0" w:color="auto"/>
            <w:bottom w:val="none" w:sz="0" w:space="0" w:color="auto"/>
            <w:right w:val="none" w:sz="0" w:space="0" w:color="auto"/>
          </w:divBdr>
        </w:div>
        <w:div w:id="1898205354">
          <w:marLeft w:val="640"/>
          <w:marRight w:val="0"/>
          <w:marTop w:val="0"/>
          <w:marBottom w:val="0"/>
          <w:divBdr>
            <w:top w:val="none" w:sz="0" w:space="0" w:color="auto"/>
            <w:left w:val="none" w:sz="0" w:space="0" w:color="auto"/>
            <w:bottom w:val="none" w:sz="0" w:space="0" w:color="auto"/>
            <w:right w:val="none" w:sz="0" w:space="0" w:color="auto"/>
          </w:divBdr>
        </w:div>
        <w:div w:id="648827619">
          <w:marLeft w:val="640"/>
          <w:marRight w:val="0"/>
          <w:marTop w:val="0"/>
          <w:marBottom w:val="0"/>
          <w:divBdr>
            <w:top w:val="none" w:sz="0" w:space="0" w:color="auto"/>
            <w:left w:val="none" w:sz="0" w:space="0" w:color="auto"/>
            <w:bottom w:val="none" w:sz="0" w:space="0" w:color="auto"/>
            <w:right w:val="none" w:sz="0" w:space="0" w:color="auto"/>
          </w:divBdr>
        </w:div>
        <w:div w:id="1591698440">
          <w:marLeft w:val="640"/>
          <w:marRight w:val="0"/>
          <w:marTop w:val="0"/>
          <w:marBottom w:val="0"/>
          <w:divBdr>
            <w:top w:val="none" w:sz="0" w:space="0" w:color="auto"/>
            <w:left w:val="none" w:sz="0" w:space="0" w:color="auto"/>
            <w:bottom w:val="none" w:sz="0" w:space="0" w:color="auto"/>
            <w:right w:val="none" w:sz="0" w:space="0" w:color="auto"/>
          </w:divBdr>
        </w:div>
        <w:div w:id="686830016">
          <w:marLeft w:val="640"/>
          <w:marRight w:val="0"/>
          <w:marTop w:val="0"/>
          <w:marBottom w:val="0"/>
          <w:divBdr>
            <w:top w:val="none" w:sz="0" w:space="0" w:color="auto"/>
            <w:left w:val="none" w:sz="0" w:space="0" w:color="auto"/>
            <w:bottom w:val="none" w:sz="0" w:space="0" w:color="auto"/>
            <w:right w:val="none" w:sz="0" w:space="0" w:color="auto"/>
          </w:divBdr>
        </w:div>
        <w:div w:id="576282131">
          <w:marLeft w:val="640"/>
          <w:marRight w:val="0"/>
          <w:marTop w:val="0"/>
          <w:marBottom w:val="0"/>
          <w:divBdr>
            <w:top w:val="none" w:sz="0" w:space="0" w:color="auto"/>
            <w:left w:val="none" w:sz="0" w:space="0" w:color="auto"/>
            <w:bottom w:val="none" w:sz="0" w:space="0" w:color="auto"/>
            <w:right w:val="none" w:sz="0" w:space="0" w:color="auto"/>
          </w:divBdr>
        </w:div>
        <w:div w:id="847401801">
          <w:marLeft w:val="640"/>
          <w:marRight w:val="0"/>
          <w:marTop w:val="0"/>
          <w:marBottom w:val="0"/>
          <w:divBdr>
            <w:top w:val="none" w:sz="0" w:space="0" w:color="auto"/>
            <w:left w:val="none" w:sz="0" w:space="0" w:color="auto"/>
            <w:bottom w:val="none" w:sz="0" w:space="0" w:color="auto"/>
            <w:right w:val="none" w:sz="0" w:space="0" w:color="auto"/>
          </w:divBdr>
        </w:div>
        <w:div w:id="945624087">
          <w:marLeft w:val="640"/>
          <w:marRight w:val="0"/>
          <w:marTop w:val="0"/>
          <w:marBottom w:val="0"/>
          <w:divBdr>
            <w:top w:val="none" w:sz="0" w:space="0" w:color="auto"/>
            <w:left w:val="none" w:sz="0" w:space="0" w:color="auto"/>
            <w:bottom w:val="none" w:sz="0" w:space="0" w:color="auto"/>
            <w:right w:val="none" w:sz="0" w:space="0" w:color="auto"/>
          </w:divBdr>
        </w:div>
        <w:div w:id="1041320771">
          <w:marLeft w:val="640"/>
          <w:marRight w:val="0"/>
          <w:marTop w:val="0"/>
          <w:marBottom w:val="0"/>
          <w:divBdr>
            <w:top w:val="none" w:sz="0" w:space="0" w:color="auto"/>
            <w:left w:val="none" w:sz="0" w:space="0" w:color="auto"/>
            <w:bottom w:val="none" w:sz="0" w:space="0" w:color="auto"/>
            <w:right w:val="none" w:sz="0" w:space="0" w:color="auto"/>
          </w:divBdr>
        </w:div>
        <w:div w:id="1790006351">
          <w:marLeft w:val="640"/>
          <w:marRight w:val="0"/>
          <w:marTop w:val="0"/>
          <w:marBottom w:val="0"/>
          <w:divBdr>
            <w:top w:val="none" w:sz="0" w:space="0" w:color="auto"/>
            <w:left w:val="none" w:sz="0" w:space="0" w:color="auto"/>
            <w:bottom w:val="none" w:sz="0" w:space="0" w:color="auto"/>
            <w:right w:val="none" w:sz="0" w:space="0" w:color="auto"/>
          </w:divBdr>
        </w:div>
        <w:div w:id="233319316">
          <w:marLeft w:val="640"/>
          <w:marRight w:val="0"/>
          <w:marTop w:val="0"/>
          <w:marBottom w:val="0"/>
          <w:divBdr>
            <w:top w:val="none" w:sz="0" w:space="0" w:color="auto"/>
            <w:left w:val="none" w:sz="0" w:space="0" w:color="auto"/>
            <w:bottom w:val="none" w:sz="0" w:space="0" w:color="auto"/>
            <w:right w:val="none" w:sz="0" w:space="0" w:color="auto"/>
          </w:divBdr>
        </w:div>
        <w:div w:id="1865240573">
          <w:marLeft w:val="640"/>
          <w:marRight w:val="0"/>
          <w:marTop w:val="0"/>
          <w:marBottom w:val="0"/>
          <w:divBdr>
            <w:top w:val="none" w:sz="0" w:space="0" w:color="auto"/>
            <w:left w:val="none" w:sz="0" w:space="0" w:color="auto"/>
            <w:bottom w:val="none" w:sz="0" w:space="0" w:color="auto"/>
            <w:right w:val="none" w:sz="0" w:space="0" w:color="auto"/>
          </w:divBdr>
        </w:div>
        <w:div w:id="930158349">
          <w:marLeft w:val="640"/>
          <w:marRight w:val="0"/>
          <w:marTop w:val="0"/>
          <w:marBottom w:val="0"/>
          <w:divBdr>
            <w:top w:val="none" w:sz="0" w:space="0" w:color="auto"/>
            <w:left w:val="none" w:sz="0" w:space="0" w:color="auto"/>
            <w:bottom w:val="none" w:sz="0" w:space="0" w:color="auto"/>
            <w:right w:val="none" w:sz="0" w:space="0" w:color="auto"/>
          </w:divBdr>
        </w:div>
        <w:div w:id="1669402186">
          <w:marLeft w:val="640"/>
          <w:marRight w:val="0"/>
          <w:marTop w:val="0"/>
          <w:marBottom w:val="0"/>
          <w:divBdr>
            <w:top w:val="none" w:sz="0" w:space="0" w:color="auto"/>
            <w:left w:val="none" w:sz="0" w:space="0" w:color="auto"/>
            <w:bottom w:val="none" w:sz="0" w:space="0" w:color="auto"/>
            <w:right w:val="none" w:sz="0" w:space="0" w:color="auto"/>
          </w:divBdr>
        </w:div>
        <w:div w:id="858668040">
          <w:marLeft w:val="640"/>
          <w:marRight w:val="0"/>
          <w:marTop w:val="0"/>
          <w:marBottom w:val="0"/>
          <w:divBdr>
            <w:top w:val="none" w:sz="0" w:space="0" w:color="auto"/>
            <w:left w:val="none" w:sz="0" w:space="0" w:color="auto"/>
            <w:bottom w:val="none" w:sz="0" w:space="0" w:color="auto"/>
            <w:right w:val="none" w:sz="0" w:space="0" w:color="auto"/>
          </w:divBdr>
        </w:div>
        <w:div w:id="711734896">
          <w:marLeft w:val="640"/>
          <w:marRight w:val="0"/>
          <w:marTop w:val="0"/>
          <w:marBottom w:val="0"/>
          <w:divBdr>
            <w:top w:val="none" w:sz="0" w:space="0" w:color="auto"/>
            <w:left w:val="none" w:sz="0" w:space="0" w:color="auto"/>
            <w:bottom w:val="none" w:sz="0" w:space="0" w:color="auto"/>
            <w:right w:val="none" w:sz="0" w:space="0" w:color="auto"/>
          </w:divBdr>
        </w:div>
        <w:div w:id="284049224">
          <w:marLeft w:val="640"/>
          <w:marRight w:val="0"/>
          <w:marTop w:val="0"/>
          <w:marBottom w:val="0"/>
          <w:divBdr>
            <w:top w:val="none" w:sz="0" w:space="0" w:color="auto"/>
            <w:left w:val="none" w:sz="0" w:space="0" w:color="auto"/>
            <w:bottom w:val="none" w:sz="0" w:space="0" w:color="auto"/>
            <w:right w:val="none" w:sz="0" w:space="0" w:color="auto"/>
          </w:divBdr>
        </w:div>
        <w:div w:id="1107042313">
          <w:marLeft w:val="640"/>
          <w:marRight w:val="0"/>
          <w:marTop w:val="0"/>
          <w:marBottom w:val="0"/>
          <w:divBdr>
            <w:top w:val="none" w:sz="0" w:space="0" w:color="auto"/>
            <w:left w:val="none" w:sz="0" w:space="0" w:color="auto"/>
            <w:bottom w:val="none" w:sz="0" w:space="0" w:color="auto"/>
            <w:right w:val="none" w:sz="0" w:space="0" w:color="auto"/>
          </w:divBdr>
        </w:div>
        <w:div w:id="169762057">
          <w:marLeft w:val="640"/>
          <w:marRight w:val="0"/>
          <w:marTop w:val="0"/>
          <w:marBottom w:val="0"/>
          <w:divBdr>
            <w:top w:val="none" w:sz="0" w:space="0" w:color="auto"/>
            <w:left w:val="none" w:sz="0" w:space="0" w:color="auto"/>
            <w:bottom w:val="none" w:sz="0" w:space="0" w:color="auto"/>
            <w:right w:val="none" w:sz="0" w:space="0" w:color="auto"/>
          </w:divBdr>
        </w:div>
        <w:div w:id="1301617418">
          <w:marLeft w:val="640"/>
          <w:marRight w:val="0"/>
          <w:marTop w:val="0"/>
          <w:marBottom w:val="0"/>
          <w:divBdr>
            <w:top w:val="none" w:sz="0" w:space="0" w:color="auto"/>
            <w:left w:val="none" w:sz="0" w:space="0" w:color="auto"/>
            <w:bottom w:val="none" w:sz="0" w:space="0" w:color="auto"/>
            <w:right w:val="none" w:sz="0" w:space="0" w:color="auto"/>
          </w:divBdr>
        </w:div>
        <w:div w:id="1616131583">
          <w:marLeft w:val="640"/>
          <w:marRight w:val="0"/>
          <w:marTop w:val="0"/>
          <w:marBottom w:val="0"/>
          <w:divBdr>
            <w:top w:val="none" w:sz="0" w:space="0" w:color="auto"/>
            <w:left w:val="none" w:sz="0" w:space="0" w:color="auto"/>
            <w:bottom w:val="none" w:sz="0" w:space="0" w:color="auto"/>
            <w:right w:val="none" w:sz="0" w:space="0" w:color="auto"/>
          </w:divBdr>
        </w:div>
        <w:div w:id="463234491">
          <w:marLeft w:val="640"/>
          <w:marRight w:val="0"/>
          <w:marTop w:val="0"/>
          <w:marBottom w:val="0"/>
          <w:divBdr>
            <w:top w:val="none" w:sz="0" w:space="0" w:color="auto"/>
            <w:left w:val="none" w:sz="0" w:space="0" w:color="auto"/>
            <w:bottom w:val="none" w:sz="0" w:space="0" w:color="auto"/>
            <w:right w:val="none" w:sz="0" w:space="0" w:color="auto"/>
          </w:divBdr>
        </w:div>
        <w:div w:id="1680768869">
          <w:marLeft w:val="640"/>
          <w:marRight w:val="0"/>
          <w:marTop w:val="0"/>
          <w:marBottom w:val="0"/>
          <w:divBdr>
            <w:top w:val="none" w:sz="0" w:space="0" w:color="auto"/>
            <w:left w:val="none" w:sz="0" w:space="0" w:color="auto"/>
            <w:bottom w:val="none" w:sz="0" w:space="0" w:color="auto"/>
            <w:right w:val="none" w:sz="0" w:space="0" w:color="auto"/>
          </w:divBdr>
        </w:div>
        <w:div w:id="95710564">
          <w:marLeft w:val="640"/>
          <w:marRight w:val="0"/>
          <w:marTop w:val="0"/>
          <w:marBottom w:val="0"/>
          <w:divBdr>
            <w:top w:val="none" w:sz="0" w:space="0" w:color="auto"/>
            <w:left w:val="none" w:sz="0" w:space="0" w:color="auto"/>
            <w:bottom w:val="none" w:sz="0" w:space="0" w:color="auto"/>
            <w:right w:val="none" w:sz="0" w:space="0" w:color="auto"/>
          </w:divBdr>
        </w:div>
        <w:div w:id="1222061925">
          <w:marLeft w:val="640"/>
          <w:marRight w:val="0"/>
          <w:marTop w:val="0"/>
          <w:marBottom w:val="0"/>
          <w:divBdr>
            <w:top w:val="none" w:sz="0" w:space="0" w:color="auto"/>
            <w:left w:val="none" w:sz="0" w:space="0" w:color="auto"/>
            <w:bottom w:val="none" w:sz="0" w:space="0" w:color="auto"/>
            <w:right w:val="none" w:sz="0" w:space="0" w:color="auto"/>
          </w:divBdr>
        </w:div>
        <w:div w:id="1325622729">
          <w:marLeft w:val="640"/>
          <w:marRight w:val="0"/>
          <w:marTop w:val="0"/>
          <w:marBottom w:val="0"/>
          <w:divBdr>
            <w:top w:val="none" w:sz="0" w:space="0" w:color="auto"/>
            <w:left w:val="none" w:sz="0" w:space="0" w:color="auto"/>
            <w:bottom w:val="none" w:sz="0" w:space="0" w:color="auto"/>
            <w:right w:val="none" w:sz="0" w:space="0" w:color="auto"/>
          </w:divBdr>
        </w:div>
        <w:div w:id="1928269153">
          <w:marLeft w:val="640"/>
          <w:marRight w:val="0"/>
          <w:marTop w:val="0"/>
          <w:marBottom w:val="0"/>
          <w:divBdr>
            <w:top w:val="none" w:sz="0" w:space="0" w:color="auto"/>
            <w:left w:val="none" w:sz="0" w:space="0" w:color="auto"/>
            <w:bottom w:val="none" w:sz="0" w:space="0" w:color="auto"/>
            <w:right w:val="none" w:sz="0" w:space="0" w:color="auto"/>
          </w:divBdr>
        </w:div>
        <w:div w:id="1605071237">
          <w:marLeft w:val="640"/>
          <w:marRight w:val="0"/>
          <w:marTop w:val="0"/>
          <w:marBottom w:val="0"/>
          <w:divBdr>
            <w:top w:val="none" w:sz="0" w:space="0" w:color="auto"/>
            <w:left w:val="none" w:sz="0" w:space="0" w:color="auto"/>
            <w:bottom w:val="none" w:sz="0" w:space="0" w:color="auto"/>
            <w:right w:val="none" w:sz="0" w:space="0" w:color="auto"/>
          </w:divBdr>
        </w:div>
        <w:div w:id="485631770">
          <w:marLeft w:val="640"/>
          <w:marRight w:val="0"/>
          <w:marTop w:val="0"/>
          <w:marBottom w:val="0"/>
          <w:divBdr>
            <w:top w:val="none" w:sz="0" w:space="0" w:color="auto"/>
            <w:left w:val="none" w:sz="0" w:space="0" w:color="auto"/>
            <w:bottom w:val="none" w:sz="0" w:space="0" w:color="auto"/>
            <w:right w:val="none" w:sz="0" w:space="0" w:color="auto"/>
          </w:divBdr>
        </w:div>
        <w:div w:id="421605190">
          <w:marLeft w:val="640"/>
          <w:marRight w:val="0"/>
          <w:marTop w:val="0"/>
          <w:marBottom w:val="0"/>
          <w:divBdr>
            <w:top w:val="none" w:sz="0" w:space="0" w:color="auto"/>
            <w:left w:val="none" w:sz="0" w:space="0" w:color="auto"/>
            <w:bottom w:val="none" w:sz="0" w:space="0" w:color="auto"/>
            <w:right w:val="none" w:sz="0" w:space="0" w:color="auto"/>
          </w:divBdr>
        </w:div>
        <w:div w:id="422146633">
          <w:marLeft w:val="640"/>
          <w:marRight w:val="0"/>
          <w:marTop w:val="0"/>
          <w:marBottom w:val="0"/>
          <w:divBdr>
            <w:top w:val="none" w:sz="0" w:space="0" w:color="auto"/>
            <w:left w:val="none" w:sz="0" w:space="0" w:color="auto"/>
            <w:bottom w:val="none" w:sz="0" w:space="0" w:color="auto"/>
            <w:right w:val="none" w:sz="0" w:space="0" w:color="auto"/>
          </w:divBdr>
        </w:div>
        <w:div w:id="362873277">
          <w:marLeft w:val="640"/>
          <w:marRight w:val="0"/>
          <w:marTop w:val="0"/>
          <w:marBottom w:val="0"/>
          <w:divBdr>
            <w:top w:val="none" w:sz="0" w:space="0" w:color="auto"/>
            <w:left w:val="none" w:sz="0" w:space="0" w:color="auto"/>
            <w:bottom w:val="none" w:sz="0" w:space="0" w:color="auto"/>
            <w:right w:val="none" w:sz="0" w:space="0" w:color="auto"/>
          </w:divBdr>
        </w:div>
        <w:div w:id="655381670">
          <w:marLeft w:val="640"/>
          <w:marRight w:val="0"/>
          <w:marTop w:val="0"/>
          <w:marBottom w:val="0"/>
          <w:divBdr>
            <w:top w:val="none" w:sz="0" w:space="0" w:color="auto"/>
            <w:left w:val="none" w:sz="0" w:space="0" w:color="auto"/>
            <w:bottom w:val="none" w:sz="0" w:space="0" w:color="auto"/>
            <w:right w:val="none" w:sz="0" w:space="0" w:color="auto"/>
          </w:divBdr>
        </w:div>
        <w:div w:id="205527066">
          <w:marLeft w:val="640"/>
          <w:marRight w:val="0"/>
          <w:marTop w:val="0"/>
          <w:marBottom w:val="0"/>
          <w:divBdr>
            <w:top w:val="none" w:sz="0" w:space="0" w:color="auto"/>
            <w:left w:val="none" w:sz="0" w:space="0" w:color="auto"/>
            <w:bottom w:val="none" w:sz="0" w:space="0" w:color="auto"/>
            <w:right w:val="none" w:sz="0" w:space="0" w:color="auto"/>
          </w:divBdr>
        </w:div>
        <w:div w:id="1051688595">
          <w:marLeft w:val="640"/>
          <w:marRight w:val="0"/>
          <w:marTop w:val="0"/>
          <w:marBottom w:val="0"/>
          <w:divBdr>
            <w:top w:val="none" w:sz="0" w:space="0" w:color="auto"/>
            <w:left w:val="none" w:sz="0" w:space="0" w:color="auto"/>
            <w:bottom w:val="none" w:sz="0" w:space="0" w:color="auto"/>
            <w:right w:val="none" w:sz="0" w:space="0" w:color="auto"/>
          </w:divBdr>
        </w:div>
        <w:div w:id="1925414574">
          <w:marLeft w:val="640"/>
          <w:marRight w:val="0"/>
          <w:marTop w:val="0"/>
          <w:marBottom w:val="0"/>
          <w:divBdr>
            <w:top w:val="none" w:sz="0" w:space="0" w:color="auto"/>
            <w:left w:val="none" w:sz="0" w:space="0" w:color="auto"/>
            <w:bottom w:val="none" w:sz="0" w:space="0" w:color="auto"/>
            <w:right w:val="none" w:sz="0" w:space="0" w:color="auto"/>
          </w:divBdr>
        </w:div>
        <w:div w:id="315688336">
          <w:marLeft w:val="640"/>
          <w:marRight w:val="0"/>
          <w:marTop w:val="0"/>
          <w:marBottom w:val="0"/>
          <w:divBdr>
            <w:top w:val="none" w:sz="0" w:space="0" w:color="auto"/>
            <w:left w:val="none" w:sz="0" w:space="0" w:color="auto"/>
            <w:bottom w:val="none" w:sz="0" w:space="0" w:color="auto"/>
            <w:right w:val="none" w:sz="0" w:space="0" w:color="auto"/>
          </w:divBdr>
        </w:div>
        <w:div w:id="1652564105">
          <w:marLeft w:val="640"/>
          <w:marRight w:val="0"/>
          <w:marTop w:val="0"/>
          <w:marBottom w:val="0"/>
          <w:divBdr>
            <w:top w:val="none" w:sz="0" w:space="0" w:color="auto"/>
            <w:left w:val="none" w:sz="0" w:space="0" w:color="auto"/>
            <w:bottom w:val="none" w:sz="0" w:space="0" w:color="auto"/>
            <w:right w:val="none" w:sz="0" w:space="0" w:color="auto"/>
          </w:divBdr>
        </w:div>
        <w:div w:id="1267929252">
          <w:marLeft w:val="640"/>
          <w:marRight w:val="0"/>
          <w:marTop w:val="0"/>
          <w:marBottom w:val="0"/>
          <w:divBdr>
            <w:top w:val="none" w:sz="0" w:space="0" w:color="auto"/>
            <w:left w:val="none" w:sz="0" w:space="0" w:color="auto"/>
            <w:bottom w:val="none" w:sz="0" w:space="0" w:color="auto"/>
            <w:right w:val="none" w:sz="0" w:space="0" w:color="auto"/>
          </w:divBdr>
        </w:div>
        <w:div w:id="1744334300">
          <w:marLeft w:val="640"/>
          <w:marRight w:val="0"/>
          <w:marTop w:val="0"/>
          <w:marBottom w:val="0"/>
          <w:divBdr>
            <w:top w:val="none" w:sz="0" w:space="0" w:color="auto"/>
            <w:left w:val="none" w:sz="0" w:space="0" w:color="auto"/>
            <w:bottom w:val="none" w:sz="0" w:space="0" w:color="auto"/>
            <w:right w:val="none" w:sz="0" w:space="0" w:color="auto"/>
          </w:divBdr>
        </w:div>
        <w:div w:id="712072362">
          <w:marLeft w:val="640"/>
          <w:marRight w:val="0"/>
          <w:marTop w:val="0"/>
          <w:marBottom w:val="0"/>
          <w:divBdr>
            <w:top w:val="none" w:sz="0" w:space="0" w:color="auto"/>
            <w:left w:val="none" w:sz="0" w:space="0" w:color="auto"/>
            <w:bottom w:val="none" w:sz="0" w:space="0" w:color="auto"/>
            <w:right w:val="none" w:sz="0" w:space="0" w:color="auto"/>
          </w:divBdr>
        </w:div>
        <w:div w:id="2053455118">
          <w:marLeft w:val="640"/>
          <w:marRight w:val="0"/>
          <w:marTop w:val="0"/>
          <w:marBottom w:val="0"/>
          <w:divBdr>
            <w:top w:val="none" w:sz="0" w:space="0" w:color="auto"/>
            <w:left w:val="none" w:sz="0" w:space="0" w:color="auto"/>
            <w:bottom w:val="none" w:sz="0" w:space="0" w:color="auto"/>
            <w:right w:val="none" w:sz="0" w:space="0" w:color="auto"/>
          </w:divBdr>
        </w:div>
        <w:div w:id="1423254769">
          <w:marLeft w:val="640"/>
          <w:marRight w:val="0"/>
          <w:marTop w:val="0"/>
          <w:marBottom w:val="0"/>
          <w:divBdr>
            <w:top w:val="none" w:sz="0" w:space="0" w:color="auto"/>
            <w:left w:val="none" w:sz="0" w:space="0" w:color="auto"/>
            <w:bottom w:val="none" w:sz="0" w:space="0" w:color="auto"/>
            <w:right w:val="none" w:sz="0" w:space="0" w:color="auto"/>
          </w:divBdr>
        </w:div>
        <w:div w:id="1050961394">
          <w:marLeft w:val="640"/>
          <w:marRight w:val="0"/>
          <w:marTop w:val="0"/>
          <w:marBottom w:val="0"/>
          <w:divBdr>
            <w:top w:val="none" w:sz="0" w:space="0" w:color="auto"/>
            <w:left w:val="none" w:sz="0" w:space="0" w:color="auto"/>
            <w:bottom w:val="none" w:sz="0" w:space="0" w:color="auto"/>
            <w:right w:val="none" w:sz="0" w:space="0" w:color="auto"/>
          </w:divBdr>
        </w:div>
        <w:div w:id="654801231">
          <w:marLeft w:val="640"/>
          <w:marRight w:val="0"/>
          <w:marTop w:val="0"/>
          <w:marBottom w:val="0"/>
          <w:divBdr>
            <w:top w:val="none" w:sz="0" w:space="0" w:color="auto"/>
            <w:left w:val="none" w:sz="0" w:space="0" w:color="auto"/>
            <w:bottom w:val="none" w:sz="0" w:space="0" w:color="auto"/>
            <w:right w:val="none" w:sz="0" w:space="0" w:color="auto"/>
          </w:divBdr>
        </w:div>
        <w:div w:id="119960153">
          <w:marLeft w:val="640"/>
          <w:marRight w:val="0"/>
          <w:marTop w:val="0"/>
          <w:marBottom w:val="0"/>
          <w:divBdr>
            <w:top w:val="none" w:sz="0" w:space="0" w:color="auto"/>
            <w:left w:val="none" w:sz="0" w:space="0" w:color="auto"/>
            <w:bottom w:val="none" w:sz="0" w:space="0" w:color="auto"/>
            <w:right w:val="none" w:sz="0" w:space="0" w:color="auto"/>
          </w:divBdr>
        </w:div>
        <w:div w:id="1543443921">
          <w:marLeft w:val="640"/>
          <w:marRight w:val="0"/>
          <w:marTop w:val="0"/>
          <w:marBottom w:val="0"/>
          <w:divBdr>
            <w:top w:val="none" w:sz="0" w:space="0" w:color="auto"/>
            <w:left w:val="none" w:sz="0" w:space="0" w:color="auto"/>
            <w:bottom w:val="none" w:sz="0" w:space="0" w:color="auto"/>
            <w:right w:val="none" w:sz="0" w:space="0" w:color="auto"/>
          </w:divBdr>
        </w:div>
        <w:div w:id="1974481754">
          <w:marLeft w:val="640"/>
          <w:marRight w:val="0"/>
          <w:marTop w:val="0"/>
          <w:marBottom w:val="0"/>
          <w:divBdr>
            <w:top w:val="none" w:sz="0" w:space="0" w:color="auto"/>
            <w:left w:val="none" w:sz="0" w:space="0" w:color="auto"/>
            <w:bottom w:val="none" w:sz="0" w:space="0" w:color="auto"/>
            <w:right w:val="none" w:sz="0" w:space="0" w:color="auto"/>
          </w:divBdr>
        </w:div>
        <w:div w:id="506752198">
          <w:marLeft w:val="640"/>
          <w:marRight w:val="0"/>
          <w:marTop w:val="0"/>
          <w:marBottom w:val="0"/>
          <w:divBdr>
            <w:top w:val="none" w:sz="0" w:space="0" w:color="auto"/>
            <w:left w:val="none" w:sz="0" w:space="0" w:color="auto"/>
            <w:bottom w:val="none" w:sz="0" w:space="0" w:color="auto"/>
            <w:right w:val="none" w:sz="0" w:space="0" w:color="auto"/>
          </w:divBdr>
        </w:div>
        <w:div w:id="242422392">
          <w:marLeft w:val="640"/>
          <w:marRight w:val="0"/>
          <w:marTop w:val="0"/>
          <w:marBottom w:val="0"/>
          <w:divBdr>
            <w:top w:val="none" w:sz="0" w:space="0" w:color="auto"/>
            <w:left w:val="none" w:sz="0" w:space="0" w:color="auto"/>
            <w:bottom w:val="none" w:sz="0" w:space="0" w:color="auto"/>
            <w:right w:val="none" w:sz="0" w:space="0" w:color="auto"/>
          </w:divBdr>
        </w:div>
        <w:div w:id="159929133">
          <w:marLeft w:val="640"/>
          <w:marRight w:val="0"/>
          <w:marTop w:val="0"/>
          <w:marBottom w:val="0"/>
          <w:divBdr>
            <w:top w:val="none" w:sz="0" w:space="0" w:color="auto"/>
            <w:left w:val="none" w:sz="0" w:space="0" w:color="auto"/>
            <w:bottom w:val="none" w:sz="0" w:space="0" w:color="auto"/>
            <w:right w:val="none" w:sz="0" w:space="0" w:color="auto"/>
          </w:divBdr>
        </w:div>
        <w:div w:id="1932081789">
          <w:marLeft w:val="640"/>
          <w:marRight w:val="0"/>
          <w:marTop w:val="0"/>
          <w:marBottom w:val="0"/>
          <w:divBdr>
            <w:top w:val="none" w:sz="0" w:space="0" w:color="auto"/>
            <w:left w:val="none" w:sz="0" w:space="0" w:color="auto"/>
            <w:bottom w:val="none" w:sz="0" w:space="0" w:color="auto"/>
            <w:right w:val="none" w:sz="0" w:space="0" w:color="auto"/>
          </w:divBdr>
        </w:div>
        <w:div w:id="1473905136">
          <w:marLeft w:val="640"/>
          <w:marRight w:val="0"/>
          <w:marTop w:val="0"/>
          <w:marBottom w:val="0"/>
          <w:divBdr>
            <w:top w:val="none" w:sz="0" w:space="0" w:color="auto"/>
            <w:left w:val="none" w:sz="0" w:space="0" w:color="auto"/>
            <w:bottom w:val="none" w:sz="0" w:space="0" w:color="auto"/>
            <w:right w:val="none" w:sz="0" w:space="0" w:color="auto"/>
          </w:divBdr>
        </w:div>
        <w:div w:id="1592161964">
          <w:marLeft w:val="640"/>
          <w:marRight w:val="0"/>
          <w:marTop w:val="0"/>
          <w:marBottom w:val="0"/>
          <w:divBdr>
            <w:top w:val="none" w:sz="0" w:space="0" w:color="auto"/>
            <w:left w:val="none" w:sz="0" w:space="0" w:color="auto"/>
            <w:bottom w:val="none" w:sz="0" w:space="0" w:color="auto"/>
            <w:right w:val="none" w:sz="0" w:space="0" w:color="auto"/>
          </w:divBdr>
        </w:div>
        <w:div w:id="1650749807">
          <w:marLeft w:val="640"/>
          <w:marRight w:val="0"/>
          <w:marTop w:val="0"/>
          <w:marBottom w:val="0"/>
          <w:divBdr>
            <w:top w:val="none" w:sz="0" w:space="0" w:color="auto"/>
            <w:left w:val="none" w:sz="0" w:space="0" w:color="auto"/>
            <w:bottom w:val="none" w:sz="0" w:space="0" w:color="auto"/>
            <w:right w:val="none" w:sz="0" w:space="0" w:color="auto"/>
          </w:divBdr>
        </w:div>
        <w:div w:id="1441097981">
          <w:marLeft w:val="640"/>
          <w:marRight w:val="0"/>
          <w:marTop w:val="0"/>
          <w:marBottom w:val="0"/>
          <w:divBdr>
            <w:top w:val="none" w:sz="0" w:space="0" w:color="auto"/>
            <w:left w:val="none" w:sz="0" w:space="0" w:color="auto"/>
            <w:bottom w:val="none" w:sz="0" w:space="0" w:color="auto"/>
            <w:right w:val="none" w:sz="0" w:space="0" w:color="auto"/>
          </w:divBdr>
        </w:div>
        <w:div w:id="1632202023">
          <w:marLeft w:val="640"/>
          <w:marRight w:val="0"/>
          <w:marTop w:val="0"/>
          <w:marBottom w:val="0"/>
          <w:divBdr>
            <w:top w:val="none" w:sz="0" w:space="0" w:color="auto"/>
            <w:left w:val="none" w:sz="0" w:space="0" w:color="auto"/>
            <w:bottom w:val="none" w:sz="0" w:space="0" w:color="auto"/>
            <w:right w:val="none" w:sz="0" w:space="0" w:color="auto"/>
          </w:divBdr>
        </w:div>
        <w:div w:id="358362123">
          <w:marLeft w:val="640"/>
          <w:marRight w:val="0"/>
          <w:marTop w:val="0"/>
          <w:marBottom w:val="0"/>
          <w:divBdr>
            <w:top w:val="none" w:sz="0" w:space="0" w:color="auto"/>
            <w:left w:val="none" w:sz="0" w:space="0" w:color="auto"/>
            <w:bottom w:val="none" w:sz="0" w:space="0" w:color="auto"/>
            <w:right w:val="none" w:sz="0" w:space="0" w:color="auto"/>
          </w:divBdr>
        </w:div>
        <w:div w:id="653218314">
          <w:marLeft w:val="640"/>
          <w:marRight w:val="0"/>
          <w:marTop w:val="0"/>
          <w:marBottom w:val="0"/>
          <w:divBdr>
            <w:top w:val="none" w:sz="0" w:space="0" w:color="auto"/>
            <w:left w:val="none" w:sz="0" w:space="0" w:color="auto"/>
            <w:bottom w:val="none" w:sz="0" w:space="0" w:color="auto"/>
            <w:right w:val="none" w:sz="0" w:space="0" w:color="auto"/>
          </w:divBdr>
        </w:div>
        <w:div w:id="2017488824">
          <w:marLeft w:val="640"/>
          <w:marRight w:val="0"/>
          <w:marTop w:val="0"/>
          <w:marBottom w:val="0"/>
          <w:divBdr>
            <w:top w:val="none" w:sz="0" w:space="0" w:color="auto"/>
            <w:left w:val="none" w:sz="0" w:space="0" w:color="auto"/>
            <w:bottom w:val="none" w:sz="0" w:space="0" w:color="auto"/>
            <w:right w:val="none" w:sz="0" w:space="0" w:color="auto"/>
          </w:divBdr>
        </w:div>
        <w:div w:id="204103905">
          <w:marLeft w:val="640"/>
          <w:marRight w:val="0"/>
          <w:marTop w:val="0"/>
          <w:marBottom w:val="0"/>
          <w:divBdr>
            <w:top w:val="none" w:sz="0" w:space="0" w:color="auto"/>
            <w:left w:val="none" w:sz="0" w:space="0" w:color="auto"/>
            <w:bottom w:val="none" w:sz="0" w:space="0" w:color="auto"/>
            <w:right w:val="none" w:sz="0" w:space="0" w:color="auto"/>
          </w:divBdr>
        </w:div>
        <w:div w:id="1007362668">
          <w:marLeft w:val="640"/>
          <w:marRight w:val="0"/>
          <w:marTop w:val="0"/>
          <w:marBottom w:val="0"/>
          <w:divBdr>
            <w:top w:val="none" w:sz="0" w:space="0" w:color="auto"/>
            <w:left w:val="none" w:sz="0" w:space="0" w:color="auto"/>
            <w:bottom w:val="none" w:sz="0" w:space="0" w:color="auto"/>
            <w:right w:val="none" w:sz="0" w:space="0" w:color="auto"/>
          </w:divBdr>
        </w:div>
        <w:div w:id="218326126">
          <w:marLeft w:val="640"/>
          <w:marRight w:val="0"/>
          <w:marTop w:val="0"/>
          <w:marBottom w:val="0"/>
          <w:divBdr>
            <w:top w:val="none" w:sz="0" w:space="0" w:color="auto"/>
            <w:left w:val="none" w:sz="0" w:space="0" w:color="auto"/>
            <w:bottom w:val="none" w:sz="0" w:space="0" w:color="auto"/>
            <w:right w:val="none" w:sz="0" w:space="0" w:color="auto"/>
          </w:divBdr>
        </w:div>
        <w:div w:id="1891959822">
          <w:marLeft w:val="640"/>
          <w:marRight w:val="0"/>
          <w:marTop w:val="0"/>
          <w:marBottom w:val="0"/>
          <w:divBdr>
            <w:top w:val="none" w:sz="0" w:space="0" w:color="auto"/>
            <w:left w:val="none" w:sz="0" w:space="0" w:color="auto"/>
            <w:bottom w:val="none" w:sz="0" w:space="0" w:color="auto"/>
            <w:right w:val="none" w:sz="0" w:space="0" w:color="auto"/>
          </w:divBdr>
        </w:div>
        <w:div w:id="227149843">
          <w:marLeft w:val="640"/>
          <w:marRight w:val="0"/>
          <w:marTop w:val="0"/>
          <w:marBottom w:val="0"/>
          <w:divBdr>
            <w:top w:val="none" w:sz="0" w:space="0" w:color="auto"/>
            <w:left w:val="none" w:sz="0" w:space="0" w:color="auto"/>
            <w:bottom w:val="none" w:sz="0" w:space="0" w:color="auto"/>
            <w:right w:val="none" w:sz="0" w:space="0" w:color="auto"/>
          </w:divBdr>
        </w:div>
        <w:div w:id="1156533957">
          <w:marLeft w:val="640"/>
          <w:marRight w:val="0"/>
          <w:marTop w:val="0"/>
          <w:marBottom w:val="0"/>
          <w:divBdr>
            <w:top w:val="none" w:sz="0" w:space="0" w:color="auto"/>
            <w:left w:val="none" w:sz="0" w:space="0" w:color="auto"/>
            <w:bottom w:val="none" w:sz="0" w:space="0" w:color="auto"/>
            <w:right w:val="none" w:sz="0" w:space="0" w:color="auto"/>
          </w:divBdr>
        </w:div>
        <w:div w:id="31423563">
          <w:marLeft w:val="640"/>
          <w:marRight w:val="0"/>
          <w:marTop w:val="0"/>
          <w:marBottom w:val="0"/>
          <w:divBdr>
            <w:top w:val="none" w:sz="0" w:space="0" w:color="auto"/>
            <w:left w:val="none" w:sz="0" w:space="0" w:color="auto"/>
            <w:bottom w:val="none" w:sz="0" w:space="0" w:color="auto"/>
            <w:right w:val="none" w:sz="0" w:space="0" w:color="auto"/>
          </w:divBdr>
        </w:div>
        <w:div w:id="1769690891">
          <w:marLeft w:val="640"/>
          <w:marRight w:val="0"/>
          <w:marTop w:val="0"/>
          <w:marBottom w:val="0"/>
          <w:divBdr>
            <w:top w:val="none" w:sz="0" w:space="0" w:color="auto"/>
            <w:left w:val="none" w:sz="0" w:space="0" w:color="auto"/>
            <w:bottom w:val="none" w:sz="0" w:space="0" w:color="auto"/>
            <w:right w:val="none" w:sz="0" w:space="0" w:color="auto"/>
          </w:divBdr>
        </w:div>
        <w:div w:id="1861776223">
          <w:marLeft w:val="640"/>
          <w:marRight w:val="0"/>
          <w:marTop w:val="0"/>
          <w:marBottom w:val="0"/>
          <w:divBdr>
            <w:top w:val="none" w:sz="0" w:space="0" w:color="auto"/>
            <w:left w:val="none" w:sz="0" w:space="0" w:color="auto"/>
            <w:bottom w:val="none" w:sz="0" w:space="0" w:color="auto"/>
            <w:right w:val="none" w:sz="0" w:space="0" w:color="auto"/>
          </w:divBdr>
        </w:div>
        <w:div w:id="665136920">
          <w:marLeft w:val="640"/>
          <w:marRight w:val="0"/>
          <w:marTop w:val="0"/>
          <w:marBottom w:val="0"/>
          <w:divBdr>
            <w:top w:val="none" w:sz="0" w:space="0" w:color="auto"/>
            <w:left w:val="none" w:sz="0" w:space="0" w:color="auto"/>
            <w:bottom w:val="none" w:sz="0" w:space="0" w:color="auto"/>
            <w:right w:val="none" w:sz="0" w:space="0" w:color="auto"/>
          </w:divBdr>
        </w:div>
        <w:div w:id="1222600275">
          <w:marLeft w:val="640"/>
          <w:marRight w:val="0"/>
          <w:marTop w:val="0"/>
          <w:marBottom w:val="0"/>
          <w:divBdr>
            <w:top w:val="none" w:sz="0" w:space="0" w:color="auto"/>
            <w:left w:val="none" w:sz="0" w:space="0" w:color="auto"/>
            <w:bottom w:val="none" w:sz="0" w:space="0" w:color="auto"/>
            <w:right w:val="none" w:sz="0" w:space="0" w:color="auto"/>
          </w:divBdr>
        </w:div>
        <w:div w:id="500777360">
          <w:marLeft w:val="640"/>
          <w:marRight w:val="0"/>
          <w:marTop w:val="0"/>
          <w:marBottom w:val="0"/>
          <w:divBdr>
            <w:top w:val="none" w:sz="0" w:space="0" w:color="auto"/>
            <w:left w:val="none" w:sz="0" w:space="0" w:color="auto"/>
            <w:bottom w:val="none" w:sz="0" w:space="0" w:color="auto"/>
            <w:right w:val="none" w:sz="0" w:space="0" w:color="auto"/>
          </w:divBdr>
        </w:div>
        <w:div w:id="1068187292">
          <w:marLeft w:val="640"/>
          <w:marRight w:val="0"/>
          <w:marTop w:val="0"/>
          <w:marBottom w:val="0"/>
          <w:divBdr>
            <w:top w:val="none" w:sz="0" w:space="0" w:color="auto"/>
            <w:left w:val="none" w:sz="0" w:space="0" w:color="auto"/>
            <w:bottom w:val="none" w:sz="0" w:space="0" w:color="auto"/>
            <w:right w:val="none" w:sz="0" w:space="0" w:color="auto"/>
          </w:divBdr>
        </w:div>
        <w:div w:id="2023972323">
          <w:marLeft w:val="640"/>
          <w:marRight w:val="0"/>
          <w:marTop w:val="0"/>
          <w:marBottom w:val="0"/>
          <w:divBdr>
            <w:top w:val="none" w:sz="0" w:space="0" w:color="auto"/>
            <w:left w:val="none" w:sz="0" w:space="0" w:color="auto"/>
            <w:bottom w:val="none" w:sz="0" w:space="0" w:color="auto"/>
            <w:right w:val="none" w:sz="0" w:space="0" w:color="auto"/>
          </w:divBdr>
        </w:div>
        <w:div w:id="1998339372">
          <w:marLeft w:val="640"/>
          <w:marRight w:val="0"/>
          <w:marTop w:val="0"/>
          <w:marBottom w:val="0"/>
          <w:divBdr>
            <w:top w:val="none" w:sz="0" w:space="0" w:color="auto"/>
            <w:left w:val="none" w:sz="0" w:space="0" w:color="auto"/>
            <w:bottom w:val="none" w:sz="0" w:space="0" w:color="auto"/>
            <w:right w:val="none" w:sz="0" w:space="0" w:color="auto"/>
          </w:divBdr>
        </w:div>
        <w:div w:id="1809276591">
          <w:marLeft w:val="640"/>
          <w:marRight w:val="0"/>
          <w:marTop w:val="0"/>
          <w:marBottom w:val="0"/>
          <w:divBdr>
            <w:top w:val="none" w:sz="0" w:space="0" w:color="auto"/>
            <w:left w:val="none" w:sz="0" w:space="0" w:color="auto"/>
            <w:bottom w:val="none" w:sz="0" w:space="0" w:color="auto"/>
            <w:right w:val="none" w:sz="0" w:space="0" w:color="auto"/>
          </w:divBdr>
        </w:div>
        <w:div w:id="59444956">
          <w:marLeft w:val="640"/>
          <w:marRight w:val="0"/>
          <w:marTop w:val="0"/>
          <w:marBottom w:val="0"/>
          <w:divBdr>
            <w:top w:val="none" w:sz="0" w:space="0" w:color="auto"/>
            <w:left w:val="none" w:sz="0" w:space="0" w:color="auto"/>
            <w:bottom w:val="none" w:sz="0" w:space="0" w:color="auto"/>
            <w:right w:val="none" w:sz="0" w:space="0" w:color="auto"/>
          </w:divBdr>
        </w:div>
        <w:div w:id="231476774">
          <w:marLeft w:val="640"/>
          <w:marRight w:val="0"/>
          <w:marTop w:val="0"/>
          <w:marBottom w:val="0"/>
          <w:divBdr>
            <w:top w:val="none" w:sz="0" w:space="0" w:color="auto"/>
            <w:left w:val="none" w:sz="0" w:space="0" w:color="auto"/>
            <w:bottom w:val="none" w:sz="0" w:space="0" w:color="auto"/>
            <w:right w:val="none" w:sz="0" w:space="0" w:color="auto"/>
          </w:divBdr>
        </w:div>
        <w:div w:id="1538271369">
          <w:marLeft w:val="640"/>
          <w:marRight w:val="0"/>
          <w:marTop w:val="0"/>
          <w:marBottom w:val="0"/>
          <w:divBdr>
            <w:top w:val="none" w:sz="0" w:space="0" w:color="auto"/>
            <w:left w:val="none" w:sz="0" w:space="0" w:color="auto"/>
            <w:bottom w:val="none" w:sz="0" w:space="0" w:color="auto"/>
            <w:right w:val="none" w:sz="0" w:space="0" w:color="auto"/>
          </w:divBdr>
        </w:div>
        <w:div w:id="357974688">
          <w:marLeft w:val="640"/>
          <w:marRight w:val="0"/>
          <w:marTop w:val="0"/>
          <w:marBottom w:val="0"/>
          <w:divBdr>
            <w:top w:val="none" w:sz="0" w:space="0" w:color="auto"/>
            <w:left w:val="none" w:sz="0" w:space="0" w:color="auto"/>
            <w:bottom w:val="none" w:sz="0" w:space="0" w:color="auto"/>
            <w:right w:val="none" w:sz="0" w:space="0" w:color="auto"/>
          </w:divBdr>
        </w:div>
        <w:div w:id="92095999">
          <w:marLeft w:val="640"/>
          <w:marRight w:val="0"/>
          <w:marTop w:val="0"/>
          <w:marBottom w:val="0"/>
          <w:divBdr>
            <w:top w:val="none" w:sz="0" w:space="0" w:color="auto"/>
            <w:left w:val="none" w:sz="0" w:space="0" w:color="auto"/>
            <w:bottom w:val="none" w:sz="0" w:space="0" w:color="auto"/>
            <w:right w:val="none" w:sz="0" w:space="0" w:color="auto"/>
          </w:divBdr>
        </w:div>
        <w:div w:id="1789157765">
          <w:marLeft w:val="640"/>
          <w:marRight w:val="0"/>
          <w:marTop w:val="0"/>
          <w:marBottom w:val="0"/>
          <w:divBdr>
            <w:top w:val="none" w:sz="0" w:space="0" w:color="auto"/>
            <w:left w:val="none" w:sz="0" w:space="0" w:color="auto"/>
            <w:bottom w:val="none" w:sz="0" w:space="0" w:color="auto"/>
            <w:right w:val="none" w:sz="0" w:space="0" w:color="auto"/>
          </w:divBdr>
        </w:div>
        <w:div w:id="1525941303">
          <w:marLeft w:val="640"/>
          <w:marRight w:val="0"/>
          <w:marTop w:val="0"/>
          <w:marBottom w:val="0"/>
          <w:divBdr>
            <w:top w:val="none" w:sz="0" w:space="0" w:color="auto"/>
            <w:left w:val="none" w:sz="0" w:space="0" w:color="auto"/>
            <w:bottom w:val="none" w:sz="0" w:space="0" w:color="auto"/>
            <w:right w:val="none" w:sz="0" w:space="0" w:color="auto"/>
          </w:divBdr>
        </w:div>
        <w:div w:id="1217930249">
          <w:marLeft w:val="640"/>
          <w:marRight w:val="0"/>
          <w:marTop w:val="0"/>
          <w:marBottom w:val="0"/>
          <w:divBdr>
            <w:top w:val="none" w:sz="0" w:space="0" w:color="auto"/>
            <w:left w:val="none" w:sz="0" w:space="0" w:color="auto"/>
            <w:bottom w:val="none" w:sz="0" w:space="0" w:color="auto"/>
            <w:right w:val="none" w:sz="0" w:space="0" w:color="auto"/>
          </w:divBdr>
        </w:div>
        <w:div w:id="97334593">
          <w:marLeft w:val="640"/>
          <w:marRight w:val="0"/>
          <w:marTop w:val="0"/>
          <w:marBottom w:val="0"/>
          <w:divBdr>
            <w:top w:val="none" w:sz="0" w:space="0" w:color="auto"/>
            <w:left w:val="none" w:sz="0" w:space="0" w:color="auto"/>
            <w:bottom w:val="none" w:sz="0" w:space="0" w:color="auto"/>
            <w:right w:val="none" w:sz="0" w:space="0" w:color="auto"/>
          </w:divBdr>
        </w:div>
        <w:div w:id="190580650">
          <w:marLeft w:val="640"/>
          <w:marRight w:val="0"/>
          <w:marTop w:val="0"/>
          <w:marBottom w:val="0"/>
          <w:divBdr>
            <w:top w:val="none" w:sz="0" w:space="0" w:color="auto"/>
            <w:left w:val="none" w:sz="0" w:space="0" w:color="auto"/>
            <w:bottom w:val="none" w:sz="0" w:space="0" w:color="auto"/>
            <w:right w:val="none" w:sz="0" w:space="0" w:color="auto"/>
          </w:divBdr>
        </w:div>
        <w:div w:id="423915895">
          <w:marLeft w:val="640"/>
          <w:marRight w:val="0"/>
          <w:marTop w:val="0"/>
          <w:marBottom w:val="0"/>
          <w:divBdr>
            <w:top w:val="none" w:sz="0" w:space="0" w:color="auto"/>
            <w:left w:val="none" w:sz="0" w:space="0" w:color="auto"/>
            <w:bottom w:val="none" w:sz="0" w:space="0" w:color="auto"/>
            <w:right w:val="none" w:sz="0" w:space="0" w:color="auto"/>
          </w:divBdr>
        </w:div>
        <w:div w:id="2039505312">
          <w:marLeft w:val="640"/>
          <w:marRight w:val="0"/>
          <w:marTop w:val="0"/>
          <w:marBottom w:val="0"/>
          <w:divBdr>
            <w:top w:val="none" w:sz="0" w:space="0" w:color="auto"/>
            <w:left w:val="none" w:sz="0" w:space="0" w:color="auto"/>
            <w:bottom w:val="none" w:sz="0" w:space="0" w:color="auto"/>
            <w:right w:val="none" w:sz="0" w:space="0" w:color="auto"/>
          </w:divBdr>
        </w:div>
        <w:div w:id="1864131681">
          <w:marLeft w:val="640"/>
          <w:marRight w:val="0"/>
          <w:marTop w:val="0"/>
          <w:marBottom w:val="0"/>
          <w:divBdr>
            <w:top w:val="none" w:sz="0" w:space="0" w:color="auto"/>
            <w:left w:val="none" w:sz="0" w:space="0" w:color="auto"/>
            <w:bottom w:val="none" w:sz="0" w:space="0" w:color="auto"/>
            <w:right w:val="none" w:sz="0" w:space="0" w:color="auto"/>
          </w:divBdr>
        </w:div>
        <w:div w:id="1921015054">
          <w:marLeft w:val="640"/>
          <w:marRight w:val="0"/>
          <w:marTop w:val="0"/>
          <w:marBottom w:val="0"/>
          <w:divBdr>
            <w:top w:val="none" w:sz="0" w:space="0" w:color="auto"/>
            <w:left w:val="none" w:sz="0" w:space="0" w:color="auto"/>
            <w:bottom w:val="none" w:sz="0" w:space="0" w:color="auto"/>
            <w:right w:val="none" w:sz="0" w:space="0" w:color="auto"/>
          </w:divBdr>
        </w:div>
        <w:div w:id="61759947">
          <w:marLeft w:val="640"/>
          <w:marRight w:val="0"/>
          <w:marTop w:val="0"/>
          <w:marBottom w:val="0"/>
          <w:divBdr>
            <w:top w:val="none" w:sz="0" w:space="0" w:color="auto"/>
            <w:left w:val="none" w:sz="0" w:space="0" w:color="auto"/>
            <w:bottom w:val="none" w:sz="0" w:space="0" w:color="auto"/>
            <w:right w:val="none" w:sz="0" w:space="0" w:color="auto"/>
          </w:divBdr>
        </w:div>
        <w:div w:id="1322154249">
          <w:marLeft w:val="640"/>
          <w:marRight w:val="0"/>
          <w:marTop w:val="0"/>
          <w:marBottom w:val="0"/>
          <w:divBdr>
            <w:top w:val="none" w:sz="0" w:space="0" w:color="auto"/>
            <w:left w:val="none" w:sz="0" w:space="0" w:color="auto"/>
            <w:bottom w:val="none" w:sz="0" w:space="0" w:color="auto"/>
            <w:right w:val="none" w:sz="0" w:space="0" w:color="auto"/>
          </w:divBdr>
        </w:div>
        <w:div w:id="42172178">
          <w:marLeft w:val="640"/>
          <w:marRight w:val="0"/>
          <w:marTop w:val="0"/>
          <w:marBottom w:val="0"/>
          <w:divBdr>
            <w:top w:val="none" w:sz="0" w:space="0" w:color="auto"/>
            <w:left w:val="none" w:sz="0" w:space="0" w:color="auto"/>
            <w:bottom w:val="none" w:sz="0" w:space="0" w:color="auto"/>
            <w:right w:val="none" w:sz="0" w:space="0" w:color="auto"/>
          </w:divBdr>
        </w:div>
        <w:div w:id="249894758">
          <w:marLeft w:val="640"/>
          <w:marRight w:val="0"/>
          <w:marTop w:val="0"/>
          <w:marBottom w:val="0"/>
          <w:divBdr>
            <w:top w:val="none" w:sz="0" w:space="0" w:color="auto"/>
            <w:left w:val="none" w:sz="0" w:space="0" w:color="auto"/>
            <w:bottom w:val="none" w:sz="0" w:space="0" w:color="auto"/>
            <w:right w:val="none" w:sz="0" w:space="0" w:color="auto"/>
          </w:divBdr>
        </w:div>
        <w:div w:id="1125999904">
          <w:marLeft w:val="640"/>
          <w:marRight w:val="0"/>
          <w:marTop w:val="0"/>
          <w:marBottom w:val="0"/>
          <w:divBdr>
            <w:top w:val="none" w:sz="0" w:space="0" w:color="auto"/>
            <w:left w:val="none" w:sz="0" w:space="0" w:color="auto"/>
            <w:bottom w:val="none" w:sz="0" w:space="0" w:color="auto"/>
            <w:right w:val="none" w:sz="0" w:space="0" w:color="auto"/>
          </w:divBdr>
        </w:div>
        <w:div w:id="669211800">
          <w:marLeft w:val="640"/>
          <w:marRight w:val="0"/>
          <w:marTop w:val="0"/>
          <w:marBottom w:val="0"/>
          <w:divBdr>
            <w:top w:val="none" w:sz="0" w:space="0" w:color="auto"/>
            <w:left w:val="none" w:sz="0" w:space="0" w:color="auto"/>
            <w:bottom w:val="none" w:sz="0" w:space="0" w:color="auto"/>
            <w:right w:val="none" w:sz="0" w:space="0" w:color="auto"/>
          </w:divBdr>
        </w:div>
        <w:div w:id="1663123013">
          <w:marLeft w:val="640"/>
          <w:marRight w:val="0"/>
          <w:marTop w:val="0"/>
          <w:marBottom w:val="0"/>
          <w:divBdr>
            <w:top w:val="none" w:sz="0" w:space="0" w:color="auto"/>
            <w:left w:val="none" w:sz="0" w:space="0" w:color="auto"/>
            <w:bottom w:val="none" w:sz="0" w:space="0" w:color="auto"/>
            <w:right w:val="none" w:sz="0" w:space="0" w:color="auto"/>
          </w:divBdr>
        </w:div>
        <w:div w:id="1727531934">
          <w:marLeft w:val="640"/>
          <w:marRight w:val="0"/>
          <w:marTop w:val="0"/>
          <w:marBottom w:val="0"/>
          <w:divBdr>
            <w:top w:val="none" w:sz="0" w:space="0" w:color="auto"/>
            <w:left w:val="none" w:sz="0" w:space="0" w:color="auto"/>
            <w:bottom w:val="none" w:sz="0" w:space="0" w:color="auto"/>
            <w:right w:val="none" w:sz="0" w:space="0" w:color="auto"/>
          </w:divBdr>
        </w:div>
      </w:divsChild>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5489945">
      <w:bodyDiv w:val="1"/>
      <w:marLeft w:val="0"/>
      <w:marRight w:val="0"/>
      <w:marTop w:val="0"/>
      <w:marBottom w:val="0"/>
      <w:divBdr>
        <w:top w:val="none" w:sz="0" w:space="0" w:color="auto"/>
        <w:left w:val="none" w:sz="0" w:space="0" w:color="auto"/>
        <w:bottom w:val="none" w:sz="0" w:space="0" w:color="auto"/>
        <w:right w:val="none" w:sz="0" w:space="0" w:color="auto"/>
      </w:divBdr>
    </w:div>
    <w:div w:id="782459439">
      <w:bodyDiv w:val="1"/>
      <w:marLeft w:val="0"/>
      <w:marRight w:val="0"/>
      <w:marTop w:val="0"/>
      <w:marBottom w:val="0"/>
      <w:divBdr>
        <w:top w:val="none" w:sz="0" w:space="0" w:color="auto"/>
        <w:left w:val="none" w:sz="0" w:space="0" w:color="auto"/>
        <w:bottom w:val="none" w:sz="0" w:space="0" w:color="auto"/>
        <w:right w:val="none" w:sz="0" w:space="0" w:color="auto"/>
      </w:divBdr>
    </w:div>
    <w:div w:id="782841231">
      <w:bodyDiv w:val="1"/>
      <w:marLeft w:val="0"/>
      <w:marRight w:val="0"/>
      <w:marTop w:val="0"/>
      <w:marBottom w:val="0"/>
      <w:divBdr>
        <w:top w:val="none" w:sz="0" w:space="0" w:color="auto"/>
        <w:left w:val="none" w:sz="0" w:space="0" w:color="auto"/>
        <w:bottom w:val="none" w:sz="0" w:space="0" w:color="auto"/>
        <w:right w:val="none" w:sz="0" w:space="0" w:color="auto"/>
      </w:divBdr>
    </w:div>
    <w:div w:id="843086498">
      <w:bodyDiv w:val="1"/>
      <w:marLeft w:val="0"/>
      <w:marRight w:val="0"/>
      <w:marTop w:val="0"/>
      <w:marBottom w:val="0"/>
      <w:divBdr>
        <w:top w:val="none" w:sz="0" w:space="0" w:color="auto"/>
        <w:left w:val="none" w:sz="0" w:space="0" w:color="auto"/>
        <w:bottom w:val="none" w:sz="0" w:space="0" w:color="auto"/>
        <w:right w:val="none" w:sz="0" w:space="0" w:color="auto"/>
      </w:divBdr>
    </w:div>
    <w:div w:id="846671491">
      <w:bodyDiv w:val="1"/>
      <w:marLeft w:val="0"/>
      <w:marRight w:val="0"/>
      <w:marTop w:val="0"/>
      <w:marBottom w:val="0"/>
      <w:divBdr>
        <w:top w:val="none" w:sz="0" w:space="0" w:color="auto"/>
        <w:left w:val="none" w:sz="0" w:space="0" w:color="auto"/>
        <w:bottom w:val="none" w:sz="0" w:space="0" w:color="auto"/>
        <w:right w:val="none" w:sz="0" w:space="0" w:color="auto"/>
      </w:divBdr>
    </w:div>
    <w:div w:id="851384603">
      <w:bodyDiv w:val="1"/>
      <w:marLeft w:val="0"/>
      <w:marRight w:val="0"/>
      <w:marTop w:val="0"/>
      <w:marBottom w:val="0"/>
      <w:divBdr>
        <w:top w:val="none" w:sz="0" w:space="0" w:color="auto"/>
        <w:left w:val="none" w:sz="0" w:space="0" w:color="auto"/>
        <w:bottom w:val="none" w:sz="0" w:space="0" w:color="auto"/>
        <w:right w:val="none" w:sz="0" w:space="0" w:color="auto"/>
      </w:divBdr>
    </w:div>
    <w:div w:id="874317588">
      <w:bodyDiv w:val="1"/>
      <w:marLeft w:val="0"/>
      <w:marRight w:val="0"/>
      <w:marTop w:val="0"/>
      <w:marBottom w:val="0"/>
      <w:divBdr>
        <w:top w:val="none" w:sz="0" w:space="0" w:color="auto"/>
        <w:left w:val="none" w:sz="0" w:space="0" w:color="auto"/>
        <w:bottom w:val="none" w:sz="0" w:space="0" w:color="auto"/>
        <w:right w:val="none" w:sz="0" w:space="0" w:color="auto"/>
      </w:divBdr>
    </w:div>
    <w:div w:id="913125355">
      <w:bodyDiv w:val="1"/>
      <w:marLeft w:val="0"/>
      <w:marRight w:val="0"/>
      <w:marTop w:val="0"/>
      <w:marBottom w:val="0"/>
      <w:divBdr>
        <w:top w:val="none" w:sz="0" w:space="0" w:color="auto"/>
        <w:left w:val="none" w:sz="0" w:space="0" w:color="auto"/>
        <w:bottom w:val="none" w:sz="0" w:space="0" w:color="auto"/>
        <w:right w:val="none" w:sz="0" w:space="0" w:color="auto"/>
      </w:divBdr>
    </w:div>
    <w:div w:id="971909727">
      <w:bodyDiv w:val="1"/>
      <w:marLeft w:val="0"/>
      <w:marRight w:val="0"/>
      <w:marTop w:val="0"/>
      <w:marBottom w:val="0"/>
      <w:divBdr>
        <w:top w:val="none" w:sz="0" w:space="0" w:color="auto"/>
        <w:left w:val="none" w:sz="0" w:space="0" w:color="auto"/>
        <w:bottom w:val="none" w:sz="0" w:space="0" w:color="auto"/>
        <w:right w:val="none" w:sz="0" w:space="0" w:color="auto"/>
      </w:divBdr>
    </w:div>
    <w:div w:id="973290783">
      <w:bodyDiv w:val="1"/>
      <w:marLeft w:val="0"/>
      <w:marRight w:val="0"/>
      <w:marTop w:val="0"/>
      <w:marBottom w:val="0"/>
      <w:divBdr>
        <w:top w:val="none" w:sz="0" w:space="0" w:color="auto"/>
        <w:left w:val="none" w:sz="0" w:space="0" w:color="auto"/>
        <w:bottom w:val="none" w:sz="0" w:space="0" w:color="auto"/>
        <w:right w:val="none" w:sz="0" w:space="0" w:color="auto"/>
      </w:divBdr>
    </w:div>
    <w:div w:id="975767153">
      <w:bodyDiv w:val="1"/>
      <w:marLeft w:val="0"/>
      <w:marRight w:val="0"/>
      <w:marTop w:val="0"/>
      <w:marBottom w:val="0"/>
      <w:divBdr>
        <w:top w:val="none" w:sz="0" w:space="0" w:color="auto"/>
        <w:left w:val="none" w:sz="0" w:space="0" w:color="auto"/>
        <w:bottom w:val="none" w:sz="0" w:space="0" w:color="auto"/>
        <w:right w:val="none" w:sz="0" w:space="0" w:color="auto"/>
      </w:divBdr>
      <w:divsChild>
        <w:div w:id="496575472">
          <w:marLeft w:val="640"/>
          <w:marRight w:val="0"/>
          <w:marTop w:val="0"/>
          <w:marBottom w:val="0"/>
          <w:divBdr>
            <w:top w:val="none" w:sz="0" w:space="0" w:color="auto"/>
            <w:left w:val="none" w:sz="0" w:space="0" w:color="auto"/>
            <w:bottom w:val="none" w:sz="0" w:space="0" w:color="auto"/>
            <w:right w:val="none" w:sz="0" w:space="0" w:color="auto"/>
          </w:divBdr>
        </w:div>
        <w:div w:id="1305237828">
          <w:marLeft w:val="640"/>
          <w:marRight w:val="0"/>
          <w:marTop w:val="0"/>
          <w:marBottom w:val="0"/>
          <w:divBdr>
            <w:top w:val="none" w:sz="0" w:space="0" w:color="auto"/>
            <w:left w:val="none" w:sz="0" w:space="0" w:color="auto"/>
            <w:bottom w:val="none" w:sz="0" w:space="0" w:color="auto"/>
            <w:right w:val="none" w:sz="0" w:space="0" w:color="auto"/>
          </w:divBdr>
        </w:div>
        <w:div w:id="938830547">
          <w:marLeft w:val="640"/>
          <w:marRight w:val="0"/>
          <w:marTop w:val="0"/>
          <w:marBottom w:val="0"/>
          <w:divBdr>
            <w:top w:val="none" w:sz="0" w:space="0" w:color="auto"/>
            <w:left w:val="none" w:sz="0" w:space="0" w:color="auto"/>
            <w:bottom w:val="none" w:sz="0" w:space="0" w:color="auto"/>
            <w:right w:val="none" w:sz="0" w:space="0" w:color="auto"/>
          </w:divBdr>
        </w:div>
        <w:div w:id="1661032611">
          <w:marLeft w:val="640"/>
          <w:marRight w:val="0"/>
          <w:marTop w:val="0"/>
          <w:marBottom w:val="0"/>
          <w:divBdr>
            <w:top w:val="none" w:sz="0" w:space="0" w:color="auto"/>
            <w:left w:val="none" w:sz="0" w:space="0" w:color="auto"/>
            <w:bottom w:val="none" w:sz="0" w:space="0" w:color="auto"/>
            <w:right w:val="none" w:sz="0" w:space="0" w:color="auto"/>
          </w:divBdr>
        </w:div>
        <w:div w:id="231239040">
          <w:marLeft w:val="640"/>
          <w:marRight w:val="0"/>
          <w:marTop w:val="0"/>
          <w:marBottom w:val="0"/>
          <w:divBdr>
            <w:top w:val="none" w:sz="0" w:space="0" w:color="auto"/>
            <w:left w:val="none" w:sz="0" w:space="0" w:color="auto"/>
            <w:bottom w:val="none" w:sz="0" w:space="0" w:color="auto"/>
            <w:right w:val="none" w:sz="0" w:space="0" w:color="auto"/>
          </w:divBdr>
        </w:div>
        <w:div w:id="938946530">
          <w:marLeft w:val="640"/>
          <w:marRight w:val="0"/>
          <w:marTop w:val="0"/>
          <w:marBottom w:val="0"/>
          <w:divBdr>
            <w:top w:val="none" w:sz="0" w:space="0" w:color="auto"/>
            <w:left w:val="none" w:sz="0" w:space="0" w:color="auto"/>
            <w:bottom w:val="none" w:sz="0" w:space="0" w:color="auto"/>
            <w:right w:val="none" w:sz="0" w:space="0" w:color="auto"/>
          </w:divBdr>
        </w:div>
        <w:div w:id="1688829883">
          <w:marLeft w:val="640"/>
          <w:marRight w:val="0"/>
          <w:marTop w:val="0"/>
          <w:marBottom w:val="0"/>
          <w:divBdr>
            <w:top w:val="none" w:sz="0" w:space="0" w:color="auto"/>
            <w:left w:val="none" w:sz="0" w:space="0" w:color="auto"/>
            <w:bottom w:val="none" w:sz="0" w:space="0" w:color="auto"/>
            <w:right w:val="none" w:sz="0" w:space="0" w:color="auto"/>
          </w:divBdr>
        </w:div>
        <w:div w:id="1309823391">
          <w:marLeft w:val="640"/>
          <w:marRight w:val="0"/>
          <w:marTop w:val="0"/>
          <w:marBottom w:val="0"/>
          <w:divBdr>
            <w:top w:val="none" w:sz="0" w:space="0" w:color="auto"/>
            <w:left w:val="none" w:sz="0" w:space="0" w:color="auto"/>
            <w:bottom w:val="none" w:sz="0" w:space="0" w:color="auto"/>
            <w:right w:val="none" w:sz="0" w:space="0" w:color="auto"/>
          </w:divBdr>
        </w:div>
        <w:div w:id="1704287138">
          <w:marLeft w:val="640"/>
          <w:marRight w:val="0"/>
          <w:marTop w:val="0"/>
          <w:marBottom w:val="0"/>
          <w:divBdr>
            <w:top w:val="none" w:sz="0" w:space="0" w:color="auto"/>
            <w:left w:val="none" w:sz="0" w:space="0" w:color="auto"/>
            <w:bottom w:val="none" w:sz="0" w:space="0" w:color="auto"/>
            <w:right w:val="none" w:sz="0" w:space="0" w:color="auto"/>
          </w:divBdr>
        </w:div>
        <w:div w:id="1193346131">
          <w:marLeft w:val="640"/>
          <w:marRight w:val="0"/>
          <w:marTop w:val="0"/>
          <w:marBottom w:val="0"/>
          <w:divBdr>
            <w:top w:val="none" w:sz="0" w:space="0" w:color="auto"/>
            <w:left w:val="none" w:sz="0" w:space="0" w:color="auto"/>
            <w:bottom w:val="none" w:sz="0" w:space="0" w:color="auto"/>
            <w:right w:val="none" w:sz="0" w:space="0" w:color="auto"/>
          </w:divBdr>
        </w:div>
        <w:div w:id="6716134">
          <w:marLeft w:val="640"/>
          <w:marRight w:val="0"/>
          <w:marTop w:val="0"/>
          <w:marBottom w:val="0"/>
          <w:divBdr>
            <w:top w:val="none" w:sz="0" w:space="0" w:color="auto"/>
            <w:left w:val="none" w:sz="0" w:space="0" w:color="auto"/>
            <w:bottom w:val="none" w:sz="0" w:space="0" w:color="auto"/>
            <w:right w:val="none" w:sz="0" w:space="0" w:color="auto"/>
          </w:divBdr>
        </w:div>
        <w:div w:id="1310328127">
          <w:marLeft w:val="640"/>
          <w:marRight w:val="0"/>
          <w:marTop w:val="0"/>
          <w:marBottom w:val="0"/>
          <w:divBdr>
            <w:top w:val="none" w:sz="0" w:space="0" w:color="auto"/>
            <w:left w:val="none" w:sz="0" w:space="0" w:color="auto"/>
            <w:bottom w:val="none" w:sz="0" w:space="0" w:color="auto"/>
            <w:right w:val="none" w:sz="0" w:space="0" w:color="auto"/>
          </w:divBdr>
        </w:div>
        <w:div w:id="225066397">
          <w:marLeft w:val="640"/>
          <w:marRight w:val="0"/>
          <w:marTop w:val="0"/>
          <w:marBottom w:val="0"/>
          <w:divBdr>
            <w:top w:val="none" w:sz="0" w:space="0" w:color="auto"/>
            <w:left w:val="none" w:sz="0" w:space="0" w:color="auto"/>
            <w:bottom w:val="none" w:sz="0" w:space="0" w:color="auto"/>
            <w:right w:val="none" w:sz="0" w:space="0" w:color="auto"/>
          </w:divBdr>
        </w:div>
        <w:div w:id="932208929">
          <w:marLeft w:val="640"/>
          <w:marRight w:val="0"/>
          <w:marTop w:val="0"/>
          <w:marBottom w:val="0"/>
          <w:divBdr>
            <w:top w:val="none" w:sz="0" w:space="0" w:color="auto"/>
            <w:left w:val="none" w:sz="0" w:space="0" w:color="auto"/>
            <w:bottom w:val="none" w:sz="0" w:space="0" w:color="auto"/>
            <w:right w:val="none" w:sz="0" w:space="0" w:color="auto"/>
          </w:divBdr>
        </w:div>
        <w:div w:id="793258235">
          <w:marLeft w:val="640"/>
          <w:marRight w:val="0"/>
          <w:marTop w:val="0"/>
          <w:marBottom w:val="0"/>
          <w:divBdr>
            <w:top w:val="none" w:sz="0" w:space="0" w:color="auto"/>
            <w:left w:val="none" w:sz="0" w:space="0" w:color="auto"/>
            <w:bottom w:val="none" w:sz="0" w:space="0" w:color="auto"/>
            <w:right w:val="none" w:sz="0" w:space="0" w:color="auto"/>
          </w:divBdr>
        </w:div>
        <w:div w:id="1063259736">
          <w:marLeft w:val="640"/>
          <w:marRight w:val="0"/>
          <w:marTop w:val="0"/>
          <w:marBottom w:val="0"/>
          <w:divBdr>
            <w:top w:val="none" w:sz="0" w:space="0" w:color="auto"/>
            <w:left w:val="none" w:sz="0" w:space="0" w:color="auto"/>
            <w:bottom w:val="none" w:sz="0" w:space="0" w:color="auto"/>
            <w:right w:val="none" w:sz="0" w:space="0" w:color="auto"/>
          </w:divBdr>
        </w:div>
        <w:div w:id="605886434">
          <w:marLeft w:val="640"/>
          <w:marRight w:val="0"/>
          <w:marTop w:val="0"/>
          <w:marBottom w:val="0"/>
          <w:divBdr>
            <w:top w:val="none" w:sz="0" w:space="0" w:color="auto"/>
            <w:left w:val="none" w:sz="0" w:space="0" w:color="auto"/>
            <w:bottom w:val="none" w:sz="0" w:space="0" w:color="auto"/>
            <w:right w:val="none" w:sz="0" w:space="0" w:color="auto"/>
          </w:divBdr>
        </w:div>
        <w:div w:id="1998797516">
          <w:marLeft w:val="640"/>
          <w:marRight w:val="0"/>
          <w:marTop w:val="0"/>
          <w:marBottom w:val="0"/>
          <w:divBdr>
            <w:top w:val="none" w:sz="0" w:space="0" w:color="auto"/>
            <w:left w:val="none" w:sz="0" w:space="0" w:color="auto"/>
            <w:bottom w:val="none" w:sz="0" w:space="0" w:color="auto"/>
            <w:right w:val="none" w:sz="0" w:space="0" w:color="auto"/>
          </w:divBdr>
        </w:div>
        <w:div w:id="430979933">
          <w:marLeft w:val="640"/>
          <w:marRight w:val="0"/>
          <w:marTop w:val="0"/>
          <w:marBottom w:val="0"/>
          <w:divBdr>
            <w:top w:val="none" w:sz="0" w:space="0" w:color="auto"/>
            <w:left w:val="none" w:sz="0" w:space="0" w:color="auto"/>
            <w:bottom w:val="none" w:sz="0" w:space="0" w:color="auto"/>
            <w:right w:val="none" w:sz="0" w:space="0" w:color="auto"/>
          </w:divBdr>
        </w:div>
        <w:div w:id="1028678786">
          <w:marLeft w:val="640"/>
          <w:marRight w:val="0"/>
          <w:marTop w:val="0"/>
          <w:marBottom w:val="0"/>
          <w:divBdr>
            <w:top w:val="none" w:sz="0" w:space="0" w:color="auto"/>
            <w:left w:val="none" w:sz="0" w:space="0" w:color="auto"/>
            <w:bottom w:val="none" w:sz="0" w:space="0" w:color="auto"/>
            <w:right w:val="none" w:sz="0" w:space="0" w:color="auto"/>
          </w:divBdr>
        </w:div>
        <w:div w:id="1943567352">
          <w:marLeft w:val="640"/>
          <w:marRight w:val="0"/>
          <w:marTop w:val="0"/>
          <w:marBottom w:val="0"/>
          <w:divBdr>
            <w:top w:val="none" w:sz="0" w:space="0" w:color="auto"/>
            <w:left w:val="none" w:sz="0" w:space="0" w:color="auto"/>
            <w:bottom w:val="none" w:sz="0" w:space="0" w:color="auto"/>
            <w:right w:val="none" w:sz="0" w:space="0" w:color="auto"/>
          </w:divBdr>
        </w:div>
        <w:div w:id="953705757">
          <w:marLeft w:val="640"/>
          <w:marRight w:val="0"/>
          <w:marTop w:val="0"/>
          <w:marBottom w:val="0"/>
          <w:divBdr>
            <w:top w:val="none" w:sz="0" w:space="0" w:color="auto"/>
            <w:left w:val="none" w:sz="0" w:space="0" w:color="auto"/>
            <w:bottom w:val="none" w:sz="0" w:space="0" w:color="auto"/>
            <w:right w:val="none" w:sz="0" w:space="0" w:color="auto"/>
          </w:divBdr>
        </w:div>
        <w:div w:id="1241524331">
          <w:marLeft w:val="640"/>
          <w:marRight w:val="0"/>
          <w:marTop w:val="0"/>
          <w:marBottom w:val="0"/>
          <w:divBdr>
            <w:top w:val="none" w:sz="0" w:space="0" w:color="auto"/>
            <w:left w:val="none" w:sz="0" w:space="0" w:color="auto"/>
            <w:bottom w:val="none" w:sz="0" w:space="0" w:color="auto"/>
            <w:right w:val="none" w:sz="0" w:space="0" w:color="auto"/>
          </w:divBdr>
        </w:div>
        <w:div w:id="626660857">
          <w:marLeft w:val="640"/>
          <w:marRight w:val="0"/>
          <w:marTop w:val="0"/>
          <w:marBottom w:val="0"/>
          <w:divBdr>
            <w:top w:val="none" w:sz="0" w:space="0" w:color="auto"/>
            <w:left w:val="none" w:sz="0" w:space="0" w:color="auto"/>
            <w:bottom w:val="none" w:sz="0" w:space="0" w:color="auto"/>
            <w:right w:val="none" w:sz="0" w:space="0" w:color="auto"/>
          </w:divBdr>
        </w:div>
        <w:div w:id="1996101945">
          <w:marLeft w:val="640"/>
          <w:marRight w:val="0"/>
          <w:marTop w:val="0"/>
          <w:marBottom w:val="0"/>
          <w:divBdr>
            <w:top w:val="none" w:sz="0" w:space="0" w:color="auto"/>
            <w:left w:val="none" w:sz="0" w:space="0" w:color="auto"/>
            <w:bottom w:val="none" w:sz="0" w:space="0" w:color="auto"/>
            <w:right w:val="none" w:sz="0" w:space="0" w:color="auto"/>
          </w:divBdr>
        </w:div>
        <w:div w:id="660892821">
          <w:marLeft w:val="640"/>
          <w:marRight w:val="0"/>
          <w:marTop w:val="0"/>
          <w:marBottom w:val="0"/>
          <w:divBdr>
            <w:top w:val="none" w:sz="0" w:space="0" w:color="auto"/>
            <w:left w:val="none" w:sz="0" w:space="0" w:color="auto"/>
            <w:bottom w:val="none" w:sz="0" w:space="0" w:color="auto"/>
            <w:right w:val="none" w:sz="0" w:space="0" w:color="auto"/>
          </w:divBdr>
        </w:div>
        <w:div w:id="1025136511">
          <w:marLeft w:val="640"/>
          <w:marRight w:val="0"/>
          <w:marTop w:val="0"/>
          <w:marBottom w:val="0"/>
          <w:divBdr>
            <w:top w:val="none" w:sz="0" w:space="0" w:color="auto"/>
            <w:left w:val="none" w:sz="0" w:space="0" w:color="auto"/>
            <w:bottom w:val="none" w:sz="0" w:space="0" w:color="auto"/>
            <w:right w:val="none" w:sz="0" w:space="0" w:color="auto"/>
          </w:divBdr>
        </w:div>
        <w:div w:id="929309606">
          <w:marLeft w:val="640"/>
          <w:marRight w:val="0"/>
          <w:marTop w:val="0"/>
          <w:marBottom w:val="0"/>
          <w:divBdr>
            <w:top w:val="none" w:sz="0" w:space="0" w:color="auto"/>
            <w:left w:val="none" w:sz="0" w:space="0" w:color="auto"/>
            <w:bottom w:val="none" w:sz="0" w:space="0" w:color="auto"/>
            <w:right w:val="none" w:sz="0" w:space="0" w:color="auto"/>
          </w:divBdr>
        </w:div>
        <w:div w:id="1367102495">
          <w:marLeft w:val="640"/>
          <w:marRight w:val="0"/>
          <w:marTop w:val="0"/>
          <w:marBottom w:val="0"/>
          <w:divBdr>
            <w:top w:val="none" w:sz="0" w:space="0" w:color="auto"/>
            <w:left w:val="none" w:sz="0" w:space="0" w:color="auto"/>
            <w:bottom w:val="none" w:sz="0" w:space="0" w:color="auto"/>
            <w:right w:val="none" w:sz="0" w:space="0" w:color="auto"/>
          </w:divBdr>
        </w:div>
        <w:div w:id="1235314091">
          <w:marLeft w:val="640"/>
          <w:marRight w:val="0"/>
          <w:marTop w:val="0"/>
          <w:marBottom w:val="0"/>
          <w:divBdr>
            <w:top w:val="none" w:sz="0" w:space="0" w:color="auto"/>
            <w:left w:val="none" w:sz="0" w:space="0" w:color="auto"/>
            <w:bottom w:val="none" w:sz="0" w:space="0" w:color="auto"/>
            <w:right w:val="none" w:sz="0" w:space="0" w:color="auto"/>
          </w:divBdr>
        </w:div>
        <w:div w:id="1426343144">
          <w:marLeft w:val="640"/>
          <w:marRight w:val="0"/>
          <w:marTop w:val="0"/>
          <w:marBottom w:val="0"/>
          <w:divBdr>
            <w:top w:val="none" w:sz="0" w:space="0" w:color="auto"/>
            <w:left w:val="none" w:sz="0" w:space="0" w:color="auto"/>
            <w:bottom w:val="none" w:sz="0" w:space="0" w:color="auto"/>
            <w:right w:val="none" w:sz="0" w:space="0" w:color="auto"/>
          </w:divBdr>
        </w:div>
        <w:div w:id="1660839006">
          <w:marLeft w:val="640"/>
          <w:marRight w:val="0"/>
          <w:marTop w:val="0"/>
          <w:marBottom w:val="0"/>
          <w:divBdr>
            <w:top w:val="none" w:sz="0" w:space="0" w:color="auto"/>
            <w:left w:val="none" w:sz="0" w:space="0" w:color="auto"/>
            <w:bottom w:val="none" w:sz="0" w:space="0" w:color="auto"/>
            <w:right w:val="none" w:sz="0" w:space="0" w:color="auto"/>
          </w:divBdr>
        </w:div>
        <w:div w:id="1543790796">
          <w:marLeft w:val="640"/>
          <w:marRight w:val="0"/>
          <w:marTop w:val="0"/>
          <w:marBottom w:val="0"/>
          <w:divBdr>
            <w:top w:val="none" w:sz="0" w:space="0" w:color="auto"/>
            <w:left w:val="none" w:sz="0" w:space="0" w:color="auto"/>
            <w:bottom w:val="none" w:sz="0" w:space="0" w:color="auto"/>
            <w:right w:val="none" w:sz="0" w:space="0" w:color="auto"/>
          </w:divBdr>
        </w:div>
        <w:div w:id="855466702">
          <w:marLeft w:val="640"/>
          <w:marRight w:val="0"/>
          <w:marTop w:val="0"/>
          <w:marBottom w:val="0"/>
          <w:divBdr>
            <w:top w:val="none" w:sz="0" w:space="0" w:color="auto"/>
            <w:left w:val="none" w:sz="0" w:space="0" w:color="auto"/>
            <w:bottom w:val="none" w:sz="0" w:space="0" w:color="auto"/>
            <w:right w:val="none" w:sz="0" w:space="0" w:color="auto"/>
          </w:divBdr>
        </w:div>
        <w:div w:id="128674334">
          <w:marLeft w:val="640"/>
          <w:marRight w:val="0"/>
          <w:marTop w:val="0"/>
          <w:marBottom w:val="0"/>
          <w:divBdr>
            <w:top w:val="none" w:sz="0" w:space="0" w:color="auto"/>
            <w:left w:val="none" w:sz="0" w:space="0" w:color="auto"/>
            <w:bottom w:val="none" w:sz="0" w:space="0" w:color="auto"/>
            <w:right w:val="none" w:sz="0" w:space="0" w:color="auto"/>
          </w:divBdr>
        </w:div>
        <w:div w:id="850223642">
          <w:marLeft w:val="640"/>
          <w:marRight w:val="0"/>
          <w:marTop w:val="0"/>
          <w:marBottom w:val="0"/>
          <w:divBdr>
            <w:top w:val="none" w:sz="0" w:space="0" w:color="auto"/>
            <w:left w:val="none" w:sz="0" w:space="0" w:color="auto"/>
            <w:bottom w:val="none" w:sz="0" w:space="0" w:color="auto"/>
            <w:right w:val="none" w:sz="0" w:space="0" w:color="auto"/>
          </w:divBdr>
        </w:div>
        <w:div w:id="2050177263">
          <w:marLeft w:val="640"/>
          <w:marRight w:val="0"/>
          <w:marTop w:val="0"/>
          <w:marBottom w:val="0"/>
          <w:divBdr>
            <w:top w:val="none" w:sz="0" w:space="0" w:color="auto"/>
            <w:left w:val="none" w:sz="0" w:space="0" w:color="auto"/>
            <w:bottom w:val="none" w:sz="0" w:space="0" w:color="auto"/>
            <w:right w:val="none" w:sz="0" w:space="0" w:color="auto"/>
          </w:divBdr>
        </w:div>
        <w:div w:id="1273123096">
          <w:marLeft w:val="640"/>
          <w:marRight w:val="0"/>
          <w:marTop w:val="0"/>
          <w:marBottom w:val="0"/>
          <w:divBdr>
            <w:top w:val="none" w:sz="0" w:space="0" w:color="auto"/>
            <w:left w:val="none" w:sz="0" w:space="0" w:color="auto"/>
            <w:bottom w:val="none" w:sz="0" w:space="0" w:color="auto"/>
            <w:right w:val="none" w:sz="0" w:space="0" w:color="auto"/>
          </w:divBdr>
        </w:div>
        <w:div w:id="1364287248">
          <w:marLeft w:val="640"/>
          <w:marRight w:val="0"/>
          <w:marTop w:val="0"/>
          <w:marBottom w:val="0"/>
          <w:divBdr>
            <w:top w:val="none" w:sz="0" w:space="0" w:color="auto"/>
            <w:left w:val="none" w:sz="0" w:space="0" w:color="auto"/>
            <w:bottom w:val="none" w:sz="0" w:space="0" w:color="auto"/>
            <w:right w:val="none" w:sz="0" w:space="0" w:color="auto"/>
          </w:divBdr>
        </w:div>
        <w:div w:id="1370687747">
          <w:marLeft w:val="640"/>
          <w:marRight w:val="0"/>
          <w:marTop w:val="0"/>
          <w:marBottom w:val="0"/>
          <w:divBdr>
            <w:top w:val="none" w:sz="0" w:space="0" w:color="auto"/>
            <w:left w:val="none" w:sz="0" w:space="0" w:color="auto"/>
            <w:bottom w:val="none" w:sz="0" w:space="0" w:color="auto"/>
            <w:right w:val="none" w:sz="0" w:space="0" w:color="auto"/>
          </w:divBdr>
        </w:div>
        <w:div w:id="450049271">
          <w:marLeft w:val="640"/>
          <w:marRight w:val="0"/>
          <w:marTop w:val="0"/>
          <w:marBottom w:val="0"/>
          <w:divBdr>
            <w:top w:val="none" w:sz="0" w:space="0" w:color="auto"/>
            <w:left w:val="none" w:sz="0" w:space="0" w:color="auto"/>
            <w:bottom w:val="none" w:sz="0" w:space="0" w:color="auto"/>
            <w:right w:val="none" w:sz="0" w:space="0" w:color="auto"/>
          </w:divBdr>
        </w:div>
        <w:div w:id="1226598478">
          <w:marLeft w:val="640"/>
          <w:marRight w:val="0"/>
          <w:marTop w:val="0"/>
          <w:marBottom w:val="0"/>
          <w:divBdr>
            <w:top w:val="none" w:sz="0" w:space="0" w:color="auto"/>
            <w:left w:val="none" w:sz="0" w:space="0" w:color="auto"/>
            <w:bottom w:val="none" w:sz="0" w:space="0" w:color="auto"/>
            <w:right w:val="none" w:sz="0" w:space="0" w:color="auto"/>
          </w:divBdr>
        </w:div>
        <w:div w:id="1154183552">
          <w:marLeft w:val="640"/>
          <w:marRight w:val="0"/>
          <w:marTop w:val="0"/>
          <w:marBottom w:val="0"/>
          <w:divBdr>
            <w:top w:val="none" w:sz="0" w:space="0" w:color="auto"/>
            <w:left w:val="none" w:sz="0" w:space="0" w:color="auto"/>
            <w:bottom w:val="none" w:sz="0" w:space="0" w:color="auto"/>
            <w:right w:val="none" w:sz="0" w:space="0" w:color="auto"/>
          </w:divBdr>
        </w:div>
        <w:div w:id="88232548">
          <w:marLeft w:val="640"/>
          <w:marRight w:val="0"/>
          <w:marTop w:val="0"/>
          <w:marBottom w:val="0"/>
          <w:divBdr>
            <w:top w:val="none" w:sz="0" w:space="0" w:color="auto"/>
            <w:left w:val="none" w:sz="0" w:space="0" w:color="auto"/>
            <w:bottom w:val="none" w:sz="0" w:space="0" w:color="auto"/>
            <w:right w:val="none" w:sz="0" w:space="0" w:color="auto"/>
          </w:divBdr>
        </w:div>
        <w:div w:id="1495340305">
          <w:marLeft w:val="640"/>
          <w:marRight w:val="0"/>
          <w:marTop w:val="0"/>
          <w:marBottom w:val="0"/>
          <w:divBdr>
            <w:top w:val="none" w:sz="0" w:space="0" w:color="auto"/>
            <w:left w:val="none" w:sz="0" w:space="0" w:color="auto"/>
            <w:bottom w:val="none" w:sz="0" w:space="0" w:color="auto"/>
            <w:right w:val="none" w:sz="0" w:space="0" w:color="auto"/>
          </w:divBdr>
        </w:div>
        <w:div w:id="398791213">
          <w:marLeft w:val="640"/>
          <w:marRight w:val="0"/>
          <w:marTop w:val="0"/>
          <w:marBottom w:val="0"/>
          <w:divBdr>
            <w:top w:val="none" w:sz="0" w:space="0" w:color="auto"/>
            <w:left w:val="none" w:sz="0" w:space="0" w:color="auto"/>
            <w:bottom w:val="none" w:sz="0" w:space="0" w:color="auto"/>
            <w:right w:val="none" w:sz="0" w:space="0" w:color="auto"/>
          </w:divBdr>
        </w:div>
        <w:div w:id="463275147">
          <w:marLeft w:val="640"/>
          <w:marRight w:val="0"/>
          <w:marTop w:val="0"/>
          <w:marBottom w:val="0"/>
          <w:divBdr>
            <w:top w:val="none" w:sz="0" w:space="0" w:color="auto"/>
            <w:left w:val="none" w:sz="0" w:space="0" w:color="auto"/>
            <w:bottom w:val="none" w:sz="0" w:space="0" w:color="auto"/>
            <w:right w:val="none" w:sz="0" w:space="0" w:color="auto"/>
          </w:divBdr>
        </w:div>
        <w:div w:id="692925506">
          <w:marLeft w:val="640"/>
          <w:marRight w:val="0"/>
          <w:marTop w:val="0"/>
          <w:marBottom w:val="0"/>
          <w:divBdr>
            <w:top w:val="none" w:sz="0" w:space="0" w:color="auto"/>
            <w:left w:val="none" w:sz="0" w:space="0" w:color="auto"/>
            <w:bottom w:val="none" w:sz="0" w:space="0" w:color="auto"/>
            <w:right w:val="none" w:sz="0" w:space="0" w:color="auto"/>
          </w:divBdr>
        </w:div>
        <w:div w:id="1143424112">
          <w:marLeft w:val="640"/>
          <w:marRight w:val="0"/>
          <w:marTop w:val="0"/>
          <w:marBottom w:val="0"/>
          <w:divBdr>
            <w:top w:val="none" w:sz="0" w:space="0" w:color="auto"/>
            <w:left w:val="none" w:sz="0" w:space="0" w:color="auto"/>
            <w:bottom w:val="none" w:sz="0" w:space="0" w:color="auto"/>
            <w:right w:val="none" w:sz="0" w:space="0" w:color="auto"/>
          </w:divBdr>
        </w:div>
        <w:div w:id="393890325">
          <w:marLeft w:val="640"/>
          <w:marRight w:val="0"/>
          <w:marTop w:val="0"/>
          <w:marBottom w:val="0"/>
          <w:divBdr>
            <w:top w:val="none" w:sz="0" w:space="0" w:color="auto"/>
            <w:left w:val="none" w:sz="0" w:space="0" w:color="auto"/>
            <w:bottom w:val="none" w:sz="0" w:space="0" w:color="auto"/>
            <w:right w:val="none" w:sz="0" w:space="0" w:color="auto"/>
          </w:divBdr>
        </w:div>
        <w:div w:id="503714196">
          <w:marLeft w:val="640"/>
          <w:marRight w:val="0"/>
          <w:marTop w:val="0"/>
          <w:marBottom w:val="0"/>
          <w:divBdr>
            <w:top w:val="none" w:sz="0" w:space="0" w:color="auto"/>
            <w:left w:val="none" w:sz="0" w:space="0" w:color="auto"/>
            <w:bottom w:val="none" w:sz="0" w:space="0" w:color="auto"/>
            <w:right w:val="none" w:sz="0" w:space="0" w:color="auto"/>
          </w:divBdr>
        </w:div>
        <w:div w:id="444890595">
          <w:marLeft w:val="640"/>
          <w:marRight w:val="0"/>
          <w:marTop w:val="0"/>
          <w:marBottom w:val="0"/>
          <w:divBdr>
            <w:top w:val="none" w:sz="0" w:space="0" w:color="auto"/>
            <w:left w:val="none" w:sz="0" w:space="0" w:color="auto"/>
            <w:bottom w:val="none" w:sz="0" w:space="0" w:color="auto"/>
            <w:right w:val="none" w:sz="0" w:space="0" w:color="auto"/>
          </w:divBdr>
        </w:div>
        <w:div w:id="606238721">
          <w:marLeft w:val="640"/>
          <w:marRight w:val="0"/>
          <w:marTop w:val="0"/>
          <w:marBottom w:val="0"/>
          <w:divBdr>
            <w:top w:val="none" w:sz="0" w:space="0" w:color="auto"/>
            <w:left w:val="none" w:sz="0" w:space="0" w:color="auto"/>
            <w:bottom w:val="none" w:sz="0" w:space="0" w:color="auto"/>
            <w:right w:val="none" w:sz="0" w:space="0" w:color="auto"/>
          </w:divBdr>
        </w:div>
        <w:div w:id="1886789268">
          <w:marLeft w:val="640"/>
          <w:marRight w:val="0"/>
          <w:marTop w:val="0"/>
          <w:marBottom w:val="0"/>
          <w:divBdr>
            <w:top w:val="none" w:sz="0" w:space="0" w:color="auto"/>
            <w:left w:val="none" w:sz="0" w:space="0" w:color="auto"/>
            <w:bottom w:val="none" w:sz="0" w:space="0" w:color="auto"/>
            <w:right w:val="none" w:sz="0" w:space="0" w:color="auto"/>
          </w:divBdr>
        </w:div>
        <w:div w:id="848562836">
          <w:marLeft w:val="640"/>
          <w:marRight w:val="0"/>
          <w:marTop w:val="0"/>
          <w:marBottom w:val="0"/>
          <w:divBdr>
            <w:top w:val="none" w:sz="0" w:space="0" w:color="auto"/>
            <w:left w:val="none" w:sz="0" w:space="0" w:color="auto"/>
            <w:bottom w:val="none" w:sz="0" w:space="0" w:color="auto"/>
            <w:right w:val="none" w:sz="0" w:space="0" w:color="auto"/>
          </w:divBdr>
        </w:div>
        <w:div w:id="481431772">
          <w:marLeft w:val="640"/>
          <w:marRight w:val="0"/>
          <w:marTop w:val="0"/>
          <w:marBottom w:val="0"/>
          <w:divBdr>
            <w:top w:val="none" w:sz="0" w:space="0" w:color="auto"/>
            <w:left w:val="none" w:sz="0" w:space="0" w:color="auto"/>
            <w:bottom w:val="none" w:sz="0" w:space="0" w:color="auto"/>
            <w:right w:val="none" w:sz="0" w:space="0" w:color="auto"/>
          </w:divBdr>
        </w:div>
        <w:div w:id="267278409">
          <w:marLeft w:val="640"/>
          <w:marRight w:val="0"/>
          <w:marTop w:val="0"/>
          <w:marBottom w:val="0"/>
          <w:divBdr>
            <w:top w:val="none" w:sz="0" w:space="0" w:color="auto"/>
            <w:left w:val="none" w:sz="0" w:space="0" w:color="auto"/>
            <w:bottom w:val="none" w:sz="0" w:space="0" w:color="auto"/>
            <w:right w:val="none" w:sz="0" w:space="0" w:color="auto"/>
          </w:divBdr>
        </w:div>
        <w:div w:id="2136823411">
          <w:marLeft w:val="640"/>
          <w:marRight w:val="0"/>
          <w:marTop w:val="0"/>
          <w:marBottom w:val="0"/>
          <w:divBdr>
            <w:top w:val="none" w:sz="0" w:space="0" w:color="auto"/>
            <w:left w:val="none" w:sz="0" w:space="0" w:color="auto"/>
            <w:bottom w:val="none" w:sz="0" w:space="0" w:color="auto"/>
            <w:right w:val="none" w:sz="0" w:space="0" w:color="auto"/>
          </w:divBdr>
        </w:div>
        <w:div w:id="1253128161">
          <w:marLeft w:val="640"/>
          <w:marRight w:val="0"/>
          <w:marTop w:val="0"/>
          <w:marBottom w:val="0"/>
          <w:divBdr>
            <w:top w:val="none" w:sz="0" w:space="0" w:color="auto"/>
            <w:left w:val="none" w:sz="0" w:space="0" w:color="auto"/>
            <w:bottom w:val="none" w:sz="0" w:space="0" w:color="auto"/>
            <w:right w:val="none" w:sz="0" w:space="0" w:color="auto"/>
          </w:divBdr>
        </w:div>
        <w:div w:id="1163471929">
          <w:marLeft w:val="640"/>
          <w:marRight w:val="0"/>
          <w:marTop w:val="0"/>
          <w:marBottom w:val="0"/>
          <w:divBdr>
            <w:top w:val="none" w:sz="0" w:space="0" w:color="auto"/>
            <w:left w:val="none" w:sz="0" w:space="0" w:color="auto"/>
            <w:bottom w:val="none" w:sz="0" w:space="0" w:color="auto"/>
            <w:right w:val="none" w:sz="0" w:space="0" w:color="auto"/>
          </w:divBdr>
        </w:div>
        <w:div w:id="1511721211">
          <w:marLeft w:val="640"/>
          <w:marRight w:val="0"/>
          <w:marTop w:val="0"/>
          <w:marBottom w:val="0"/>
          <w:divBdr>
            <w:top w:val="none" w:sz="0" w:space="0" w:color="auto"/>
            <w:left w:val="none" w:sz="0" w:space="0" w:color="auto"/>
            <w:bottom w:val="none" w:sz="0" w:space="0" w:color="auto"/>
            <w:right w:val="none" w:sz="0" w:space="0" w:color="auto"/>
          </w:divBdr>
        </w:div>
        <w:div w:id="768550402">
          <w:marLeft w:val="640"/>
          <w:marRight w:val="0"/>
          <w:marTop w:val="0"/>
          <w:marBottom w:val="0"/>
          <w:divBdr>
            <w:top w:val="none" w:sz="0" w:space="0" w:color="auto"/>
            <w:left w:val="none" w:sz="0" w:space="0" w:color="auto"/>
            <w:bottom w:val="none" w:sz="0" w:space="0" w:color="auto"/>
            <w:right w:val="none" w:sz="0" w:space="0" w:color="auto"/>
          </w:divBdr>
        </w:div>
        <w:div w:id="1543590124">
          <w:marLeft w:val="640"/>
          <w:marRight w:val="0"/>
          <w:marTop w:val="0"/>
          <w:marBottom w:val="0"/>
          <w:divBdr>
            <w:top w:val="none" w:sz="0" w:space="0" w:color="auto"/>
            <w:left w:val="none" w:sz="0" w:space="0" w:color="auto"/>
            <w:bottom w:val="none" w:sz="0" w:space="0" w:color="auto"/>
            <w:right w:val="none" w:sz="0" w:space="0" w:color="auto"/>
          </w:divBdr>
        </w:div>
        <w:div w:id="155459927">
          <w:marLeft w:val="640"/>
          <w:marRight w:val="0"/>
          <w:marTop w:val="0"/>
          <w:marBottom w:val="0"/>
          <w:divBdr>
            <w:top w:val="none" w:sz="0" w:space="0" w:color="auto"/>
            <w:left w:val="none" w:sz="0" w:space="0" w:color="auto"/>
            <w:bottom w:val="none" w:sz="0" w:space="0" w:color="auto"/>
            <w:right w:val="none" w:sz="0" w:space="0" w:color="auto"/>
          </w:divBdr>
        </w:div>
        <w:div w:id="234780276">
          <w:marLeft w:val="640"/>
          <w:marRight w:val="0"/>
          <w:marTop w:val="0"/>
          <w:marBottom w:val="0"/>
          <w:divBdr>
            <w:top w:val="none" w:sz="0" w:space="0" w:color="auto"/>
            <w:left w:val="none" w:sz="0" w:space="0" w:color="auto"/>
            <w:bottom w:val="none" w:sz="0" w:space="0" w:color="auto"/>
            <w:right w:val="none" w:sz="0" w:space="0" w:color="auto"/>
          </w:divBdr>
        </w:div>
        <w:div w:id="1377047646">
          <w:marLeft w:val="640"/>
          <w:marRight w:val="0"/>
          <w:marTop w:val="0"/>
          <w:marBottom w:val="0"/>
          <w:divBdr>
            <w:top w:val="none" w:sz="0" w:space="0" w:color="auto"/>
            <w:left w:val="none" w:sz="0" w:space="0" w:color="auto"/>
            <w:bottom w:val="none" w:sz="0" w:space="0" w:color="auto"/>
            <w:right w:val="none" w:sz="0" w:space="0" w:color="auto"/>
          </w:divBdr>
        </w:div>
        <w:div w:id="533083271">
          <w:marLeft w:val="640"/>
          <w:marRight w:val="0"/>
          <w:marTop w:val="0"/>
          <w:marBottom w:val="0"/>
          <w:divBdr>
            <w:top w:val="none" w:sz="0" w:space="0" w:color="auto"/>
            <w:left w:val="none" w:sz="0" w:space="0" w:color="auto"/>
            <w:bottom w:val="none" w:sz="0" w:space="0" w:color="auto"/>
            <w:right w:val="none" w:sz="0" w:space="0" w:color="auto"/>
          </w:divBdr>
        </w:div>
        <w:div w:id="1399866356">
          <w:marLeft w:val="640"/>
          <w:marRight w:val="0"/>
          <w:marTop w:val="0"/>
          <w:marBottom w:val="0"/>
          <w:divBdr>
            <w:top w:val="none" w:sz="0" w:space="0" w:color="auto"/>
            <w:left w:val="none" w:sz="0" w:space="0" w:color="auto"/>
            <w:bottom w:val="none" w:sz="0" w:space="0" w:color="auto"/>
            <w:right w:val="none" w:sz="0" w:space="0" w:color="auto"/>
          </w:divBdr>
        </w:div>
        <w:div w:id="1663968842">
          <w:marLeft w:val="640"/>
          <w:marRight w:val="0"/>
          <w:marTop w:val="0"/>
          <w:marBottom w:val="0"/>
          <w:divBdr>
            <w:top w:val="none" w:sz="0" w:space="0" w:color="auto"/>
            <w:left w:val="none" w:sz="0" w:space="0" w:color="auto"/>
            <w:bottom w:val="none" w:sz="0" w:space="0" w:color="auto"/>
            <w:right w:val="none" w:sz="0" w:space="0" w:color="auto"/>
          </w:divBdr>
        </w:div>
        <w:div w:id="1369601781">
          <w:marLeft w:val="640"/>
          <w:marRight w:val="0"/>
          <w:marTop w:val="0"/>
          <w:marBottom w:val="0"/>
          <w:divBdr>
            <w:top w:val="none" w:sz="0" w:space="0" w:color="auto"/>
            <w:left w:val="none" w:sz="0" w:space="0" w:color="auto"/>
            <w:bottom w:val="none" w:sz="0" w:space="0" w:color="auto"/>
            <w:right w:val="none" w:sz="0" w:space="0" w:color="auto"/>
          </w:divBdr>
        </w:div>
        <w:div w:id="1541477070">
          <w:marLeft w:val="640"/>
          <w:marRight w:val="0"/>
          <w:marTop w:val="0"/>
          <w:marBottom w:val="0"/>
          <w:divBdr>
            <w:top w:val="none" w:sz="0" w:space="0" w:color="auto"/>
            <w:left w:val="none" w:sz="0" w:space="0" w:color="auto"/>
            <w:bottom w:val="none" w:sz="0" w:space="0" w:color="auto"/>
            <w:right w:val="none" w:sz="0" w:space="0" w:color="auto"/>
          </w:divBdr>
        </w:div>
        <w:div w:id="666975969">
          <w:marLeft w:val="640"/>
          <w:marRight w:val="0"/>
          <w:marTop w:val="0"/>
          <w:marBottom w:val="0"/>
          <w:divBdr>
            <w:top w:val="none" w:sz="0" w:space="0" w:color="auto"/>
            <w:left w:val="none" w:sz="0" w:space="0" w:color="auto"/>
            <w:bottom w:val="none" w:sz="0" w:space="0" w:color="auto"/>
            <w:right w:val="none" w:sz="0" w:space="0" w:color="auto"/>
          </w:divBdr>
        </w:div>
        <w:div w:id="362096662">
          <w:marLeft w:val="640"/>
          <w:marRight w:val="0"/>
          <w:marTop w:val="0"/>
          <w:marBottom w:val="0"/>
          <w:divBdr>
            <w:top w:val="none" w:sz="0" w:space="0" w:color="auto"/>
            <w:left w:val="none" w:sz="0" w:space="0" w:color="auto"/>
            <w:bottom w:val="none" w:sz="0" w:space="0" w:color="auto"/>
            <w:right w:val="none" w:sz="0" w:space="0" w:color="auto"/>
          </w:divBdr>
        </w:div>
        <w:div w:id="1230264226">
          <w:marLeft w:val="640"/>
          <w:marRight w:val="0"/>
          <w:marTop w:val="0"/>
          <w:marBottom w:val="0"/>
          <w:divBdr>
            <w:top w:val="none" w:sz="0" w:space="0" w:color="auto"/>
            <w:left w:val="none" w:sz="0" w:space="0" w:color="auto"/>
            <w:bottom w:val="none" w:sz="0" w:space="0" w:color="auto"/>
            <w:right w:val="none" w:sz="0" w:space="0" w:color="auto"/>
          </w:divBdr>
        </w:div>
        <w:div w:id="2002780590">
          <w:marLeft w:val="640"/>
          <w:marRight w:val="0"/>
          <w:marTop w:val="0"/>
          <w:marBottom w:val="0"/>
          <w:divBdr>
            <w:top w:val="none" w:sz="0" w:space="0" w:color="auto"/>
            <w:left w:val="none" w:sz="0" w:space="0" w:color="auto"/>
            <w:bottom w:val="none" w:sz="0" w:space="0" w:color="auto"/>
            <w:right w:val="none" w:sz="0" w:space="0" w:color="auto"/>
          </w:divBdr>
        </w:div>
        <w:div w:id="1022709779">
          <w:marLeft w:val="640"/>
          <w:marRight w:val="0"/>
          <w:marTop w:val="0"/>
          <w:marBottom w:val="0"/>
          <w:divBdr>
            <w:top w:val="none" w:sz="0" w:space="0" w:color="auto"/>
            <w:left w:val="none" w:sz="0" w:space="0" w:color="auto"/>
            <w:bottom w:val="none" w:sz="0" w:space="0" w:color="auto"/>
            <w:right w:val="none" w:sz="0" w:space="0" w:color="auto"/>
          </w:divBdr>
        </w:div>
        <w:div w:id="1046299298">
          <w:marLeft w:val="640"/>
          <w:marRight w:val="0"/>
          <w:marTop w:val="0"/>
          <w:marBottom w:val="0"/>
          <w:divBdr>
            <w:top w:val="none" w:sz="0" w:space="0" w:color="auto"/>
            <w:left w:val="none" w:sz="0" w:space="0" w:color="auto"/>
            <w:bottom w:val="none" w:sz="0" w:space="0" w:color="auto"/>
            <w:right w:val="none" w:sz="0" w:space="0" w:color="auto"/>
          </w:divBdr>
        </w:div>
        <w:div w:id="241529560">
          <w:marLeft w:val="640"/>
          <w:marRight w:val="0"/>
          <w:marTop w:val="0"/>
          <w:marBottom w:val="0"/>
          <w:divBdr>
            <w:top w:val="none" w:sz="0" w:space="0" w:color="auto"/>
            <w:left w:val="none" w:sz="0" w:space="0" w:color="auto"/>
            <w:bottom w:val="none" w:sz="0" w:space="0" w:color="auto"/>
            <w:right w:val="none" w:sz="0" w:space="0" w:color="auto"/>
          </w:divBdr>
        </w:div>
        <w:div w:id="944384927">
          <w:marLeft w:val="640"/>
          <w:marRight w:val="0"/>
          <w:marTop w:val="0"/>
          <w:marBottom w:val="0"/>
          <w:divBdr>
            <w:top w:val="none" w:sz="0" w:space="0" w:color="auto"/>
            <w:left w:val="none" w:sz="0" w:space="0" w:color="auto"/>
            <w:bottom w:val="none" w:sz="0" w:space="0" w:color="auto"/>
            <w:right w:val="none" w:sz="0" w:space="0" w:color="auto"/>
          </w:divBdr>
        </w:div>
        <w:div w:id="2123112612">
          <w:marLeft w:val="640"/>
          <w:marRight w:val="0"/>
          <w:marTop w:val="0"/>
          <w:marBottom w:val="0"/>
          <w:divBdr>
            <w:top w:val="none" w:sz="0" w:space="0" w:color="auto"/>
            <w:left w:val="none" w:sz="0" w:space="0" w:color="auto"/>
            <w:bottom w:val="none" w:sz="0" w:space="0" w:color="auto"/>
            <w:right w:val="none" w:sz="0" w:space="0" w:color="auto"/>
          </w:divBdr>
        </w:div>
        <w:div w:id="309362379">
          <w:marLeft w:val="640"/>
          <w:marRight w:val="0"/>
          <w:marTop w:val="0"/>
          <w:marBottom w:val="0"/>
          <w:divBdr>
            <w:top w:val="none" w:sz="0" w:space="0" w:color="auto"/>
            <w:left w:val="none" w:sz="0" w:space="0" w:color="auto"/>
            <w:bottom w:val="none" w:sz="0" w:space="0" w:color="auto"/>
            <w:right w:val="none" w:sz="0" w:space="0" w:color="auto"/>
          </w:divBdr>
        </w:div>
        <w:div w:id="119232001">
          <w:marLeft w:val="640"/>
          <w:marRight w:val="0"/>
          <w:marTop w:val="0"/>
          <w:marBottom w:val="0"/>
          <w:divBdr>
            <w:top w:val="none" w:sz="0" w:space="0" w:color="auto"/>
            <w:left w:val="none" w:sz="0" w:space="0" w:color="auto"/>
            <w:bottom w:val="none" w:sz="0" w:space="0" w:color="auto"/>
            <w:right w:val="none" w:sz="0" w:space="0" w:color="auto"/>
          </w:divBdr>
        </w:div>
        <w:div w:id="543176879">
          <w:marLeft w:val="640"/>
          <w:marRight w:val="0"/>
          <w:marTop w:val="0"/>
          <w:marBottom w:val="0"/>
          <w:divBdr>
            <w:top w:val="none" w:sz="0" w:space="0" w:color="auto"/>
            <w:left w:val="none" w:sz="0" w:space="0" w:color="auto"/>
            <w:bottom w:val="none" w:sz="0" w:space="0" w:color="auto"/>
            <w:right w:val="none" w:sz="0" w:space="0" w:color="auto"/>
          </w:divBdr>
        </w:div>
        <w:div w:id="1405252653">
          <w:marLeft w:val="640"/>
          <w:marRight w:val="0"/>
          <w:marTop w:val="0"/>
          <w:marBottom w:val="0"/>
          <w:divBdr>
            <w:top w:val="none" w:sz="0" w:space="0" w:color="auto"/>
            <w:left w:val="none" w:sz="0" w:space="0" w:color="auto"/>
            <w:bottom w:val="none" w:sz="0" w:space="0" w:color="auto"/>
            <w:right w:val="none" w:sz="0" w:space="0" w:color="auto"/>
          </w:divBdr>
        </w:div>
        <w:div w:id="2066634177">
          <w:marLeft w:val="640"/>
          <w:marRight w:val="0"/>
          <w:marTop w:val="0"/>
          <w:marBottom w:val="0"/>
          <w:divBdr>
            <w:top w:val="none" w:sz="0" w:space="0" w:color="auto"/>
            <w:left w:val="none" w:sz="0" w:space="0" w:color="auto"/>
            <w:bottom w:val="none" w:sz="0" w:space="0" w:color="auto"/>
            <w:right w:val="none" w:sz="0" w:space="0" w:color="auto"/>
          </w:divBdr>
        </w:div>
        <w:div w:id="1384795616">
          <w:marLeft w:val="640"/>
          <w:marRight w:val="0"/>
          <w:marTop w:val="0"/>
          <w:marBottom w:val="0"/>
          <w:divBdr>
            <w:top w:val="none" w:sz="0" w:space="0" w:color="auto"/>
            <w:left w:val="none" w:sz="0" w:space="0" w:color="auto"/>
            <w:bottom w:val="none" w:sz="0" w:space="0" w:color="auto"/>
            <w:right w:val="none" w:sz="0" w:space="0" w:color="auto"/>
          </w:divBdr>
        </w:div>
        <w:div w:id="1773280056">
          <w:marLeft w:val="640"/>
          <w:marRight w:val="0"/>
          <w:marTop w:val="0"/>
          <w:marBottom w:val="0"/>
          <w:divBdr>
            <w:top w:val="none" w:sz="0" w:space="0" w:color="auto"/>
            <w:left w:val="none" w:sz="0" w:space="0" w:color="auto"/>
            <w:bottom w:val="none" w:sz="0" w:space="0" w:color="auto"/>
            <w:right w:val="none" w:sz="0" w:space="0" w:color="auto"/>
          </w:divBdr>
        </w:div>
        <w:div w:id="2033069594">
          <w:marLeft w:val="640"/>
          <w:marRight w:val="0"/>
          <w:marTop w:val="0"/>
          <w:marBottom w:val="0"/>
          <w:divBdr>
            <w:top w:val="none" w:sz="0" w:space="0" w:color="auto"/>
            <w:left w:val="none" w:sz="0" w:space="0" w:color="auto"/>
            <w:bottom w:val="none" w:sz="0" w:space="0" w:color="auto"/>
            <w:right w:val="none" w:sz="0" w:space="0" w:color="auto"/>
          </w:divBdr>
        </w:div>
        <w:div w:id="1956131538">
          <w:marLeft w:val="640"/>
          <w:marRight w:val="0"/>
          <w:marTop w:val="0"/>
          <w:marBottom w:val="0"/>
          <w:divBdr>
            <w:top w:val="none" w:sz="0" w:space="0" w:color="auto"/>
            <w:left w:val="none" w:sz="0" w:space="0" w:color="auto"/>
            <w:bottom w:val="none" w:sz="0" w:space="0" w:color="auto"/>
            <w:right w:val="none" w:sz="0" w:space="0" w:color="auto"/>
          </w:divBdr>
        </w:div>
        <w:div w:id="227349437">
          <w:marLeft w:val="640"/>
          <w:marRight w:val="0"/>
          <w:marTop w:val="0"/>
          <w:marBottom w:val="0"/>
          <w:divBdr>
            <w:top w:val="none" w:sz="0" w:space="0" w:color="auto"/>
            <w:left w:val="none" w:sz="0" w:space="0" w:color="auto"/>
            <w:bottom w:val="none" w:sz="0" w:space="0" w:color="auto"/>
            <w:right w:val="none" w:sz="0" w:space="0" w:color="auto"/>
          </w:divBdr>
        </w:div>
        <w:div w:id="480387024">
          <w:marLeft w:val="640"/>
          <w:marRight w:val="0"/>
          <w:marTop w:val="0"/>
          <w:marBottom w:val="0"/>
          <w:divBdr>
            <w:top w:val="none" w:sz="0" w:space="0" w:color="auto"/>
            <w:left w:val="none" w:sz="0" w:space="0" w:color="auto"/>
            <w:bottom w:val="none" w:sz="0" w:space="0" w:color="auto"/>
            <w:right w:val="none" w:sz="0" w:space="0" w:color="auto"/>
          </w:divBdr>
        </w:div>
        <w:div w:id="118568494">
          <w:marLeft w:val="640"/>
          <w:marRight w:val="0"/>
          <w:marTop w:val="0"/>
          <w:marBottom w:val="0"/>
          <w:divBdr>
            <w:top w:val="none" w:sz="0" w:space="0" w:color="auto"/>
            <w:left w:val="none" w:sz="0" w:space="0" w:color="auto"/>
            <w:bottom w:val="none" w:sz="0" w:space="0" w:color="auto"/>
            <w:right w:val="none" w:sz="0" w:space="0" w:color="auto"/>
          </w:divBdr>
        </w:div>
        <w:div w:id="683747787">
          <w:marLeft w:val="640"/>
          <w:marRight w:val="0"/>
          <w:marTop w:val="0"/>
          <w:marBottom w:val="0"/>
          <w:divBdr>
            <w:top w:val="none" w:sz="0" w:space="0" w:color="auto"/>
            <w:left w:val="none" w:sz="0" w:space="0" w:color="auto"/>
            <w:bottom w:val="none" w:sz="0" w:space="0" w:color="auto"/>
            <w:right w:val="none" w:sz="0" w:space="0" w:color="auto"/>
          </w:divBdr>
        </w:div>
        <w:div w:id="408114600">
          <w:marLeft w:val="640"/>
          <w:marRight w:val="0"/>
          <w:marTop w:val="0"/>
          <w:marBottom w:val="0"/>
          <w:divBdr>
            <w:top w:val="none" w:sz="0" w:space="0" w:color="auto"/>
            <w:left w:val="none" w:sz="0" w:space="0" w:color="auto"/>
            <w:bottom w:val="none" w:sz="0" w:space="0" w:color="auto"/>
            <w:right w:val="none" w:sz="0" w:space="0" w:color="auto"/>
          </w:divBdr>
        </w:div>
        <w:div w:id="1228997374">
          <w:marLeft w:val="640"/>
          <w:marRight w:val="0"/>
          <w:marTop w:val="0"/>
          <w:marBottom w:val="0"/>
          <w:divBdr>
            <w:top w:val="none" w:sz="0" w:space="0" w:color="auto"/>
            <w:left w:val="none" w:sz="0" w:space="0" w:color="auto"/>
            <w:bottom w:val="none" w:sz="0" w:space="0" w:color="auto"/>
            <w:right w:val="none" w:sz="0" w:space="0" w:color="auto"/>
          </w:divBdr>
        </w:div>
        <w:div w:id="57363916">
          <w:marLeft w:val="640"/>
          <w:marRight w:val="0"/>
          <w:marTop w:val="0"/>
          <w:marBottom w:val="0"/>
          <w:divBdr>
            <w:top w:val="none" w:sz="0" w:space="0" w:color="auto"/>
            <w:left w:val="none" w:sz="0" w:space="0" w:color="auto"/>
            <w:bottom w:val="none" w:sz="0" w:space="0" w:color="auto"/>
            <w:right w:val="none" w:sz="0" w:space="0" w:color="auto"/>
          </w:divBdr>
        </w:div>
        <w:div w:id="1142498142">
          <w:marLeft w:val="640"/>
          <w:marRight w:val="0"/>
          <w:marTop w:val="0"/>
          <w:marBottom w:val="0"/>
          <w:divBdr>
            <w:top w:val="none" w:sz="0" w:space="0" w:color="auto"/>
            <w:left w:val="none" w:sz="0" w:space="0" w:color="auto"/>
            <w:bottom w:val="none" w:sz="0" w:space="0" w:color="auto"/>
            <w:right w:val="none" w:sz="0" w:space="0" w:color="auto"/>
          </w:divBdr>
        </w:div>
        <w:div w:id="1049068">
          <w:marLeft w:val="640"/>
          <w:marRight w:val="0"/>
          <w:marTop w:val="0"/>
          <w:marBottom w:val="0"/>
          <w:divBdr>
            <w:top w:val="none" w:sz="0" w:space="0" w:color="auto"/>
            <w:left w:val="none" w:sz="0" w:space="0" w:color="auto"/>
            <w:bottom w:val="none" w:sz="0" w:space="0" w:color="auto"/>
            <w:right w:val="none" w:sz="0" w:space="0" w:color="auto"/>
          </w:divBdr>
        </w:div>
        <w:div w:id="334501676">
          <w:marLeft w:val="640"/>
          <w:marRight w:val="0"/>
          <w:marTop w:val="0"/>
          <w:marBottom w:val="0"/>
          <w:divBdr>
            <w:top w:val="none" w:sz="0" w:space="0" w:color="auto"/>
            <w:left w:val="none" w:sz="0" w:space="0" w:color="auto"/>
            <w:bottom w:val="none" w:sz="0" w:space="0" w:color="auto"/>
            <w:right w:val="none" w:sz="0" w:space="0" w:color="auto"/>
          </w:divBdr>
        </w:div>
        <w:div w:id="114452609">
          <w:marLeft w:val="640"/>
          <w:marRight w:val="0"/>
          <w:marTop w:val="0"/>
          <w:marBottom w:val="0"/>
          <w:divBdr>
            <w:top w:val="none" w:sz="0" w:space="0" w:color="auto"/>
            <w:left w:val="none" w:sz="0" w:space="0" w:color="auto"/>
            <w:bottom w:val="none" w:sz="0" w:space="0" w:color="auto"/>
            <w:right w:val="none" w:sz="0" w:space="0" w:color="auto"/>
          </w:divBdr>
        </w:div>
        <w:div w:id="1118833690">
          <w:marLeft w:val="640"/>
          <w:marRight w:val="0"/>
          <w:marTop w:val="0"/>
          <w:marBottom w:val="0"/>
          <w:divBdr>
            <w:top w:val="none" w:sz="0" w:space="0" w:color="auto"/>
            <w:left w:val="none" w:sz="0" w:space="0" w:color="auto"/>
            <w:bottom w:val="none" w:sz="0" w:space="0" w:color="auto"/>
            <w:right w:val="none" w:sz="0" w:space="0" w:color="auto"/>
          </w:divBdr>
        </w:div>
        <w:div w:id="546256585">
          <w:marLeft w:val="640"/>
          <w:marRight w:val="0"/>
          <w:marTop w:val="0"/>
          <w:marBottom w:val="0"/>
          <w:divBdr>
            <w:top w:val="none" w:sz="0" w:space="0" w:color="auto"/>
            <w:left w:val="none" w:sz="0" w:space="0" w:color="auto"/>
            <w:bottom w:val="none" w:sz="0" w:space="0" w:color="auto"/>
            <w:right w:val="none" w:sz="0" w:space="0" w:color="auto"/>
          </w:divBdr>
        </w:div>
        <w:div w:id="1488669142">
          <w:marLeft w:val="640"/>
          <w:marRight w:val="0"/>
          <w:marTop w:val="0"/>
          <w:marBottom w:val="0"/>
          <w:divBdr>
            <w:top w:val="none" w:sz="0" w:space="0" w:color="auto"/>
            <w:left w:val="none" w:sz="0" w:space="0" w:color="auto"/>
            <w:bottom w:val="none" w:sz="0" w:space="0" w:color="auto"/>
            <w:right w:val="none" w:sz="0" w:space="0" w:color="auto"/>
          </w:divBdr>
        </w:div>
        <w:div w:id="1866013488">
          <w:marLeft w:val="640"/>
          <w:marRight w:val="0"/>
          <w:marTop w:val="0"/>
          <w:marBottom w:val="0"/>
          <w:divBdr>
            <w:top w:val="none" w:sz="0" w:space="0" w:color="auto"/>
            <w:left w:val="none" w:sz="0" w:space="0" w:color="auto"/>
            <w:bottom w:val="none" w:sz="0" w:space="0" w:color="auto"/>
            <w:right w:val="none" w:sz="0" w:space="0" w:color="auto"/>
          </w:divBdr>
        </w:div>
        <w:div w:id="750154507">
          <w:marLeft w:val="640"/>
          <w:marRight w:val="0"/>
          <w:marTop w:val="0"/>
          <w:marBottom w:val="0"/>
          <w:divBdr>
            <w:top w:val="none" w:sz="0" w:space="0" w:color="auto"/>
            <w:left w:val="none" w:sz="0" w:space="0" w:color="auto"/>
            <w:bottom w:val="none" w:sz="0" w:space="0" w:color="auto"/>
            <w:right w:val="none" w:sz="0" w:space="0" w:color="auto"/>
          </w:divBdr>
        </w:div>
        <w:div w:id="1404644496">
          <w:marLeft w:val="640"/>
          <w:marRight w:val="0"/>
          <w:marTop w:val="0"/>
          <w:marBottom w:val="0"/>
          <w:divBdr>
            <w:top w:val="none" w:sz="0" w:space="0" w:color="auto"/>
            <w:left w:val="none" w:sz="0" w:space="0" w:color="auto"/>
            <w:bottom w:val="none" w:sz="0" w:space="0" w:color="auto"/>
            <w:right w:val="none" w:sz="0" w:space="0" w:color="auto"/>
          </w:divBdr>
        </w:div>
        <w:div w:id="2143502174">
          <w:marLeft w:val="640"/>
          <w:marRight w:val="0"/>
          <w:marTop w:val="0"/>
          <w:marBottom w:val="0"/>
          <w:divBdr>
            <w:top w:val="none" w:sz="0" w:space="0" w:color="auto"/>
            <w:left w:val="none" w:sz="0" w:space="0" w:color="auto"/>
            <w:bottom w:val="none" w:sz="0" w:space="0" w:color="auto"/>
            <w:right w:val="none" w:sz="0" w:space="0" w:color="auto"/>
          </w:divBdr>
        </w:div>
        <w:div w:id="451942398">
          <w:marLeft w:val="640"/>
          <w:marRight w:val="0"/>
          <w:marTop w:val="0"/>
          <w:marBottom w:val="0"/>
          <w:divBdr>
            <w:top w:val="none" w:sz="0" w:space="0" w:color="auto"/>
            <w:left w:val="none" w:sz="0" w:space="0" w:color="auto"/>
            <w:bottom w:val="none" w:sz="0" w:space="0" w:color="auto"/>
            <w:right w:val="none" w:sz="0" w:space="0" w:color="auto"/>
          </w:divBdr>
        </w:div>
        <w:div w:id="1872303941">
          <w:marLeft w:val="640"/>
          <w:marRight w:val="0"/>
          <w:marTop w:val="0"/>
          <w:marBottom w:val="0"/>
          <w:divBdr>
            <w:top w:val="none" w:sz="0" w:space="0" w:color="auto"/>
            <w:left w:val="none" w:sz="0" w:space="0" w:color="auto"/>
            <w:bottom w:val="none" w:sz="0" w:space="0" w:color="auto"/>
            <w:right w:val="none" w:sz="0" w:space="0" w:color="auto"/>
          </w:divBdr>
        </w:div>
        <w:div w:id="2118938263">
          <w:marLeft w:val="640"/>
          <w:marRight w:val="0"/>
          <w:marTop w:val="0"/>
          <w:marBottom w:val="0"/>
          <w:divBdr>
            <w:top w:val="none" w:sz="0" w:space="0" w:color="auto"/>
            <w:left w:val="none" w:sz="0" w:space="0" w:color="auto"/>
            <w:bottom w:val="none" w:sz="0" w:space="0" w:color="auto"/>
            <w:right w:val="none" w:sz="0" w:space="0" w:color="auto"/>
          </w:divBdr>
        </w:div>
        <w:div w:id="1019770969">
          <w:marLeft w:val="640"/>
          <w:marRight w:val="0"/>
          <w:marTop w:val="0"/>
          <w:marBottom w:val="0"/>
          <w:divBdr>
            <w:top w:val="none" w:sz="0" w:space="0" w:color="auto"/>
            <w:left w:val="none" w:sz="0" w:space="0" w:color="auto"/>
            <w:bottom w:val="none" w:sz="0" w:space="0" w:color="auto"/>
            <w:right w:val="none" w:sz="0" w:space="0" w:color="auto"/>
          </w:divBdr>
        </w:div>
        <w:div w:id="1172648765">
          <w:marLeft w:val="640"/>
          <w:marRight w:val="0"/>
          <w:marTop w:val="0"/>
          <w:marBottom w:val="0"/>
          <w:divBdr>
            <w:top w:val="none" w:sz="0" w:space="0" w:color="auto"/>
            <w:left w:val="none" w:sz="0" w:space="0" w:color="auto"/>
            <w:bottom w:val="none" w:sz="0" w:space="0" w:color="auto"/>
            <w:right w:val="none" w:sz="0" w:space="0" w:color="auto"/>
          </w:divBdr>
        </w:div>
        <w:div w:id="48186531">
          <w:marLeft w:val="640"/>
          <w:marRight w:val="0"/>
          <w:marTop w:val="0"/>
          <w:marBottom w:val="0"/>
          <w:divBdr>
            <w:top w:val="none" w:sz="0" w:space="0" w:color="auto"/>
            <w:left w:val="none" w:sz="0" w:space="0" w:color="auto"/>
            <w:bottom w:val="none" w:sz="0" w:space="0" w:color="auto"/>
            <w:right w:val="none" w:sz="0" w:space="0" w:color="auto"/>
          </w:divBdr>
        </w:div>
        <w:div w:id="1526291835">
          <w:marLeft w:val="640"/>
          <w:marRight w:val="0"/>
          <w:marTop w:val="0"/>
          <w:marBottom w:val="0"/>
          <w:divBdr>
            <w:top w:val="none" w:sz="0" w:space="0" w:color="auto"/>
            <w:left w:val="none" w:sz="0" w:space="0" w:color="auto"/>
            <w:bottom w:val="none" w:sz="0" w:space="0" w:color="auto"/>
            <w:right w:val="none" w:sz="0" w:space="0" w:color="auto"/>
          </w:divBdr>
        </w:div>
        <w:div w:id="1573344249">
          <w:marLeft w:val="640"/>
          <w:marRight w:val="0"/>
          <w:marTop w:val="0"/>
          <w:marBottom w:val="0"/>
          <w:divBdr>
            <w:top w:val="none" w:sz="0" w:space="0" w:color="auto"/>
            <w:left w:val="none" w:sz="0" w:space="0" w:color="auto"/>
            <w:bottom w:val="none" w:sz="0" w:space="0" w:color="auto"/>
            <w:right w:val="none" w:sz="0" w:space="0" w:color="auto"/>
          </w:divBdr>
        </w:div>
        <w:div w:id="1051459885">
          <w:marLeft w:val="640"/>
          <w:marRight w:val="0"/>
          <w:marTop w:val="0"/>
          <w:marBottom w:val="0"/>
          <w:divBdr>
            <w:top w:val="none" w:sz="0" w:space="0" w:color="auto"/>
            <w:left w:val="none" w:sz="0" w:space="0" w:color="auto"/>
            <w:bottom w:val="none" w:sz="0" w:space="0" w:color="auto"/>
            <w:right w:val="none" w:sz="0" w:space="0" w:color="auto"/>
          </w:divBdr>
        </w:div>
        <w:div w:id="304505725">
          <w:marLeft w:val="640"/>
          <w:marRight w:val="0"/>
          <w:marTop w:val="0"/>
          <w:marBottom w:val="0"/>
          <w:divBdr>
            <w:top w:val="none" w:sz="0" w:space="0" w:color="auto"/>
            <w:left w:val="none" w:sz="0" w:space="0" w:color="auto"/>
            <w:bottom w:val="none" w:sz="0" w:space="0" w:color="auto"/>
            <w:right w:val="none" w:sz="0" w:space="0" w:color="auto"/>
          </w:divBdr>
        </w:div>
        <w:div w:id="126163488">
          <w:marLeft w:val="640"/>
          <w:marRight w:val="0"/>
          <w:marTop w:val="0"/>
          <w:marBottom w:val="0"/>
          <w:divBdr>
            <w:top w:val="none" w:sz="0" w:space="0" w:color="auto"/>
            <w:left w:val="none" w:sz="0" w:space="0" w:color="auto"/>
            <w:bottom w:val="none" w:sz="0" w:space="0" w:color="auto"/>
            <w:right w:val="none" w:sz="0" w:space="0" w:color="auto"/>
          </w:divBdr>
        </w:div>
        <w:div w:id="984893467">
          <w:marLeft w:val="640"/>
          <w:marRight w:val="0"/>
          <w:marTop w:val="0"/>
          <w:marBottom w:val="0"/>
          <w:divBdr>
            <w:top w:val="none" w:sz="0" w:space="0" w:color="auto"/>
            <w:left w:val="none" w:sz="0" w:space="0" w:color="auto"/>
            <w:bottom w:val="none" w:sz="0" w:space="0" w:color="auto"/>
            <w:right w:val="none" w:sz="0" w:space="0" w:color="auto"/>
          </w:divBdr>
        </w:div>
        <w:div w:id="1132946087">
          <w:marLeft w:val="640"/>
          <w:marRight w:val="0"/>
          <w:marTop w:val="0"/>
          <w:marBottom w:val="0"/>
          <w:divBdr>
            <w:top w:val="none" w:sz="0" w:space="0" w:color="auto"/>
            <w:left w:val="none" w:sz="0" w:space="0" w:color="auto"/>
            <w:bottom w:val="none" w:sz="0" w:space="0" w:color="auto"/>
            <w:right w:val="none" w:sz="0" w:space="0" w:color="auto"/>
          </w:divBdr>
        </w:div>
        <w:div w:id="226188541">
          <w:marLeft w:val="640"/>
          <w:marRight w:val="0"/>
          <w:marTop w:val="0"/>
          <w:marBottom w:val="0"/>
          <w:divBdr>
            <w:top w:val="none" w:sz="0" w:space="0" w:color="auto"/>
            <w:left w:val="none" w:sz="0" w:space="0" w:color="auto"/>
            <w:bottom w:val="none" w:sz="0" w:space="0" w:color="auto"/>
            <w:right w:val="none" w:sz="0" w:space="0" w:color="auto"/>
          </w:divBdr>
        </w:div>
        <w:div w:id="1661737404">
          <w:marLeft w:val="640"/>
          <w:marRight w:val="0"/>
          <w:marTop w:val="0"/>
          <w:marBottom w:val="0"/>
          <w:divBdr>
            <w:top w:val="none" w:sz="0" w:space="0" w:color="auto"/>
            <w:left w:val="none" w:sz="0" w:space="0" w:color="auto"/>
            <w:bottom w:val="none" w:sz="0" w:space="0" w:color="auto"/>
            <w:right w:val="none" w:sz="0" w:space="0" w:color="auto"/>
          </w:divBdr>
        </w:div>
        <w:div w:id="318652206">
          <w:marLeft w:val="640"/>
          <w:marRight w:val="0"/>
          <w:marTop w:val="0"/>
          <w:marBottom w:val="0"/>
          <w:divBdr>
            <w:top w:val="none" w:sz="0" w:space="0" w:color="auto"/>
            <w:left w:val="none" w:sz="0" w:space="0" w:color="auto"/>
            <w:bottom w:val="none" w:sz="0" w:space="0" w:color="auto"/>
            <w:right w:val="none" w:sz="0" w:space="0" w:color="auto"/>
          </w:divBdr>
        </w:div>
        <w:div w:id="1127815396">
          <w:marLeft w:val="640"/>
          <w:marRight w:val="0"/>
          <w:marTop w:val="0"/>
          <w:marBottom w:val="0"/>
          <w:divBdr>
            <w:top w:val="none" w:sz="0" w:space="0" w:color="auto"/>
            <w:left w:val="none" w:sz="0" w:space="0" w:color="auto"/>
            <w:bottom w:val="none" w:sz="0" w:space="0" w:color="auto"/>
            <w:right w:val="none" w:sz="0" w:space="0" w:color="auto"/>
          </w:divBdr>
        </w:div>
        <w:div w:id="1023434306">
          <w:marLeft w:val="640"/>
          <w:marRight w:val="0"/>
          <w:marTop w:val="0"/>
          <w:marBottom w:val="0"/>
          <w:divBdr>
            <w:top w:val="none" w:sz="0" w:space="0" w:color="auto"/>
            <w:left w:val="none" w:sz="0" w:space="0" w:color="auto"/>
            <w:bottom w:val="none" w:sz="0" w:space="0" w:color="auto"/>
            <w:right w:val="none" w:sz="0" w:space="0" w:color="auto"/>
          </w:divBdr>
        </w:div>
        <w:div w:id="661467221">
          <w:marLeft w:val="640"/>
          <w:marRight w:val="0"/>
          <w:marTop w:val="0"/>
          <w:marBottom w:val="0"/>
          <w:divBdr>
            <w:top w:val="none" w:sz="0" w:space="0" w:color="auto"/>
            <w:left w:val="none" w:sz="0" w:space="0" w:color="auto"/>
            <w:bottom w:val="none" w:sz="0" w:space="0" w:color="auto"/>
            <w:right w:val="none" w:sz="0" w:space="0" w:color="auto"/>
          </w:divBdr>
        </w:div>
        <w:div w:id="1559047002">
          <w:marLeft w:val="640"/>
          <w:marRight w:val="0"/>
          <w:marTop w:val="0"/>
          <w:marBottom w:val="0"/>
          <w:divBdr>
            <w:top w:val="none" w:sz="0" w:space="0" w:color="auto"/>
            <w:left w:val="none" w:sz="0" w:space="0" w:color="auto"/>
            <w:bottom w:val="none" w:sz="0" w:space="0" w:color="auto"/>
            <w:right w:val="none" w:sz="0" w:space="0" w:color="auto"/>
          </w:divBdr>
        </w:div>
        <w:div w:id="1647006441">
          <w:marLeft w:val="640"/>
          <w:marRight w:val="0"/>
          <w:marTop w:val="0"/>
          <w:marBottom w:val="0"/>
          <w:divBdr>
            <w:top w:val="none" w:sz="0" w:space="0" w:color="auto"/>
            <w:left w:val="none" w:sz="0" w:space="0" w:color="auto"/>
            <w:bottom w:val="none" w:sz="0" w:space="0" w:color="auto"/>
            <w:right w:val="none" w:sz="0" w:space="0" w:color="auto"/>
          </w:divBdr>
        </w:div>
        <w:div w:id="441263564">
          <w:marLeft w:val="640"/>
          <w:marRight w:val="0"/>
          <w:marTop w:val="0"/>
          <w:marBottom w:val="0"/>
          <w:divBdr>
            <w:top w:val="none" w:sz="0" w:space="0" w:color="auto"/>
            <w:left w:val="none" w:sz="0" w:space="0" w:color="auto"/>
            <w:bottom w:val="none" w:sz="0" w:space="0" w:color="auto"/>
            <w:right w:val="none" w:sz="0" w:space="0" w:color="auto"/>
          </w:divBdr>
        </w:div>
        <w:div w:id="1670329532">
          <w:marLeft w:val="640"/>
          <w:marRight w:val="0"/>
          <w:marTop w:val="0"/>
          <w:marBottom w:val="0"/>
          <w:divBdr>
            <w:top w:val="none" w:sz="0" w:space="0" w:color="auto"/>
            <w:left w:val="none" w:sz="0" w:space="0" w:color="auto"/>
            <w:bottom w:val="none" w:sz="0" w:space="0" w:color="auto"/>
            <w:right w:val="none" w:sz="0" w:space="0" w:color="auto"/>
          </w:divBdr>
        </w:div>
        <w:div w:id="478691346">
          <w:marLeft w:val="640"/>
          <w:marRight w:val="0"/>
          <w:marTop w:val="0"/>
          <w:marBottom w:val="0"/>
          <w:divBdr>
            <w:top w:val="none" w:sz="0" w:space="0" w:color="auto"/>
            <w:left w:val="none" w:sz="0" w:space="0" w:color="auto"/>
            <w:bottom w:val="none" w:sz="0" w:space="0" w:color="auto"/>
            <w:right w:val="none" w:sz="0" w:space="0" w:color="auto"/>
          </w:divBdr>
        </w:div>
        <w:div w:id="1319260556">
          <w:marLeft w:val="640"/>
          <w:marRight w:val="0"/>
          <w:marTop w:val="0"/>
          <w:marBottom w:val="0"/>
          <w:divBdr>
            <w:top w:val="none" w:sz="0" w:space="0" w:color="auto"/>
            <w:left w:val="none" w:sz="0" w:space="0" w:color="auto"/>
            <w:bottom w:val="none" w:sz="0" w:space="0" w:color="auto"/>
            <w:right w:val="none" w:sz="0" w:space="0" w:color="auto"/>
          </w:divBdr>
        </w:div>
        <w:div w:id="572743813">
          <w:marLeft w:val="640"/>
          <w:marRight w:val="0"/>
          <w:marTop w:val="0"/>
          <w:marBottom w:val="0"/>
          <w:divBdr>
            <w:top w:val="none" w:sz="0" w:space="0" w:color="auto"/>
            <w:left w:val="none" w:sz="0" w:space="0" w:color="auto"/>
            <w:bottom w:val="none" w:sz="0" w:space="0" w:color="auto"/>
            <w:right w:val="none" w:sz="0" w:space="0" w:color="auto"/>
          </w:divBdr>
        </w:div>
        <w:div w:id="788202828">
          <w:marLeft w:val="640"/>
          <w:marRight w:val="0"/>
          <w:marTop w:val="0"/>
          <w:marBottom w:val="0"/>
          <w:divBdr>
            <w:top w:val="none" w:sz="0" w:space="0" w:color="auto"/>
            <w:left w:val="none" w:sz="0" w:space="0" w:color="auto"/>
            <w:bottom w:val="none" w:sz="0" w:space="0" w:color="auto"/>
            <w:right w:val="none" w:sz="0" w:space="0" w:color="auto"/>
          </w:divBdr>
        </w:div>
        <w:div w:id="1268735862">
          <w:marLeft w:val="640"/>
          <w:marRight w:val="0"/>
          <w:marTop w:val="0"/>
          <w:marBottom w:val="0"/>
          <w:divBdr>
            <w:top w:val="none" w:sz="0" w:space="0" w:color="auto"/>
            <w:left w:val="none" w:sz="0" w:space="0" w:color="auto"/>
            <w:bottom w:val="none" w:sz="0" w:space="0" w:color="auto"/>
            <w:right w:val="none" w:sz="0" w:space="0" w:color="auto"/>
          </w:divBdr>
        </w:div>
        <w:div w:id="834035884">
          <w:marLeft w:val="640"/>
          <w:marRight w:val="0"/>
          <w:marTop w:val="0"/>
          <w:marBottom w:val="0"/>
          <w:divBdr>
            <w:top w:val="none" w:sz="0" w:space="0" w:color="auto"/>
            <w:left w:val="none" w:sz="0" w:space="0" w:color="auto"/>
            <w:bottom w:val="none" w:sz="0" w:space="0" w:color="auto"/>
            <w:right w:val="none" w:sz="0" w:space="0" w:color="auto"/>
          </w:divBdr>
        </w:div>
        <w:div w:id="730227372">
          <w:marLeft w:val="640"/>
          <w:marRight w:val="0"/>
          <w:marTop w:val="0"/>
          <w:marBottom w:val="0"/>
          <w:divBdr>
            <w:top w:val="none" w:sz="0" w:space="0" w:color="auto"/>
            <w:left w:val="none" w:sz="0" w:space="0" w:color="auto"/>
            <w:bottom w:val="none" w:sz="0" w:space="0" w:color="auto"/>
            <w:right w:val="none" w:sz="0" w:space="0" w:color="auto"/>
          </w:divBdr>
        </w:div>
        <w:div w:id="170098671">
          <w:marLeft w:val="640"/>
          <w:marRight w:val="0"/>
          <w:marTop w:val="0"/>
          <w:marBottom w:val="0"/>
          <w:divBdr>
            <w:top w:val="none" w:sz="0" w:space="0" w:color="auto"/>
            <w:left w:val="none" w:sz="0" w:space="0" w:color="auto"/>
            <w:bottom w:val="none" w:sz="0" w:space="0" w:color="auto"/>
            <w:right w:val="none" w:sz="0" w:space="0" w:color="auto"/>
          </w:divBdr>
        </w:div>
        <w:div w:id="1348097262">
          <w:marLeft w:val="640"/>
          <w:marRight w:val="0"/>
          <w:marTop w:val="0"/>
          <w:marBottom w:val="0"/>
          <w:divBdr>
            <w:top w:val="none" w:sz="0" w:space="0" w:color="auto"/>
            <w:left w:val="none" w:sz="0" w:space="0" w:color="auto"/>
            <w:bottom w:val="none" w:sz="0" w:space="0" w:color="auto"/>
            <w:right w:val="none" w:sz="0" w:space="0" w:color="auto"/>
          </w:divBdr>
        </w:div>
        <w:div w:id="356660417">
          <w:marLeft w:val="640"/>
          <w:marRight w:val="0"/>
          <w:marTop w:val="0"/>
          <w:marBottom w:val="0"/>
          <w:divBdr>
            <w:top w:val="none" w:sz="0" w:space="0" w:color="auto"/>
            <w:left w:val="none" w:sz="0" w:space="0" w:color="auto"/>
            <w:bottom w:val="none" w:sz="0" w:space="0" w:color="auto"/>
            <w:right w:val="none" w:sz="0" w:space="0" w:color="auto"/>
          </w:divBdr>
        </w:div>
        <w:div w:id="1770545008">
          <w:marLeft w:val="640"/>
          <w:marRight w:val="0"/>
          <w:marTop w:val="0"/>
          <w:marBottom w:val="0"/>
          <w:divBdr>
            <w:top w:val="none" w:sz="0" w:space="0" w:color="auto"/>
            <w:left w:val="none" w:sz="0" w:space="0" w:color="auto"/>
            <w:bottom w:val="none" w:sz="0" w:space="0" w:color="auto"/>
            <w:right w:val="none" w:sz="0" w:space="0" w:color="auto"/>
          </w:divBdr>
        </w:div>
        <w:div w:id="605773034">
          <w:marLeft w:val="640"/>
          <w:marRight w:val="0"/>
          <w:marTop w:val="0"/>
          <w:marBottom w:val="0"/>
          <w:divBdr>
            <w:top w:val="none" w:sz="0" w:space="0" w:color="auto"/>
            <w:left w:val="none" w:sz="0" w:space="0" w:color="auto"/>
            <w:bottom w:val="none" w:sz="0" w:space="0" w:color="auto"/>
            <w:right w:val="none" w:sz="0" w:space="0" w:color="auto"/>
          </w:divBdr>
        </w:div>
        <w:div w:id="260645742">
          <w:marLeft w:val="640"/>
          <w:marRight w:val="0"/>
          <w:marTop w:val="0"/>
          <w:marBottom w:val="0"/>
          <w:divBdr>
            <w:top w:val="none" w:sz="0" w:space="0" w:color="auto"/>
            <w:left w:val="none" w:sz="0" w:space="0" w:color="auto"/>
            <w:bottom w:val="none" w:sz="0" w:space="0" w:color="auto"/>
            <w:right w:val="none" w:sz="0" w:space="0" w:color="auto"/>
          </w:divBdr>
        </w:div>
        <w:div w:id="1918905967">
          <w:marLeft w:val="640"/>
          <w:marRight w:val="0"/>
          <w:marTop w:val="0"/>
          <w:marBottom w:val="0"/>
          <w:divBdr>
            <w:top w:val="none" w:sz="0" w:space="0" w:color="auto"/>
            <w:left w:val="none" w:sz="0" w:space="0" w:color="auto"/>
            <w:bottom w:val="none" w:sz="0" w:space="0" w:color="auto"/>
            <w:right w:val="none" w:sz="0" w:space="0" w:color="auto"/>
          </w:divBdr>
        </w:div>
        <w:div w:id="1559631697">
          <w:marLeft w:val="640"/>
          <w:marRight w:val="0"/>
          <w:marTop w:val="0"/>
          <w:marBottom w:val="0"/>
          <w:divBdr>
            <w:top w:val="none" w:sz="0" w:space="0" w:color="auto"/>
            <w:left w:val="none" w:sz="0" w:space="0" w:color="auto"/>
            <w:bottom w:val="none" w:sz="0" w:space="0" w:color="auto"/>
            <w:right w:val="none" w:sz="0" w:space="0" w:color="auto"/>
          </w:divBdr>
        </w:div>
        <w:div w:id="954799218">
          <w:marLeft w:val="640"/>
          <w:marRight w:val="0"/>
          <w:marTop w:val="0"/>
          <w:marBottom w:val="0"/>
          <w:divBdr>
            <w:top w:val="none" w:sz="0" w:space="0" w:color="auto"/>
            <w:left w:val="none" w:sz="0" w:space="0" w:color="auto"/>
            <w:bottom w:val="none" w:sz="0" w:space="0" w:color="auto"/>
            <w:right w:val="none" w:sz="0" w:space="0" w:color="auto"/>
          </w:divBdr>
        </w:div>
        <w:div w:id="1447389592">
          <w:marLeft w:val="640"/>
          <w:marRight w:val="0"/>
          <w:marTop w:val="0"/>
          <w:marBottom w:val="0"/>
          <w:divBdr>
            <w:top w:val="none" w:sz="0" w:space="0" w:color="auto"/>
            <w:left w:val="none" w:sz="0" w:space="0" w:color="auto"/>
            <w:bottom w:val="none" w:sz="0" w:space="0" w:color="auto"/>
            <w:right w:val="none" w:sz="0" w:space="0" w:color="auto"/>
          </w:divBdr>
        </w:div>
        <w:div w:id="1919051738">
          <w:marLeft w:val="640"/>
          <w:marRight w:val="0"/>
          <w:marTop w:val="0"/>
          <w:marBottom w:val="0"/>
          <w:divBdr>
            <w:top w:val="none" w:sz="0" w:space="0" w:color="auto"/>
            <w:left w:val="none" w:sz="0" w:space="0" w:color="auto"/>
            <w:bottom w:val="none" w:sz="0" w:space="0" w:color="auto"/>
            <w:right w:val="none" w:sz="0" w:space="0" w:color="auto"/>
          </w:divBdr>
        </w:div>
        <w:div w:id="1265115928">
          <w:marLeft w:val="640"/>
          <w:marRight w:val="0"/>
          <w:marTop w:val="0"/>
          <w:marBottom w:val="0"/>
          <w:divBdr>
            <w:top w:val="none" w:sz="0" w:space="0" w:color="auto"/>
            <w:left w:val="none" w:sz="0" w:space="0" w:color="auto"/>
            <w:bottom w:val="none" w:sz="0" w:space="0" w:color="auto"/>
            <w:right w:val="none" w:sz="0" w:space="0" w:color="auto"/>
          </w:divBdr>
        </w:div>
        <w:div w:id="1081214561">
          <w:marLeft w:val="640"/>
          <w:marRight w:val="0"/>
          <w:marTop w:val="0"/>
          <w:marBottom w:val="0"/>
          <w:divBdr>
            <w:top w:val="none" w:sz="0" w:space="0" w:color="auto"/>
            <w:left w:val="none" w:sz="0" w:space="0" w:color="auto"/>
            <w:bottom w:val="none" w:sz="0" w:space="0" w:color="auto"/>
            <w:right w:val="none" w:sz="0" w:space="0" w:color="auto"/>
          </w:divBdr>
        </w:div>
        <w:div w:id="826019348">
          <w:marLeft w:val="640"/>
          <w:marRight w:val="0"/>
          <w:marTop w:val="0"/>
          <w:marBottom w:val="0"/>
          <w:divBdr>
            <w:top w:val="none" w:sz="0" w:space="0" w:color="auto"/>
            <w:left w:val="none" w:sz="0" w:space="0" w:color="auto"/>
            <w:bottom w:val="none" w:sz="0" w:space="0" w:color="auto"/>
            <w:right w:val="none" w:sz="0" w:space="0" w:color="auto"/>
          </w:divBdr>
        </w:div>
        <w:div w:id="1911886036">
          <w:marLeft w:val="640"/>
          <w:marRight w:val="0"/>
          <w:marTop w:val="0"/>
          <w:marBottom w:val="0"/>
          <w:divBdr>
            <w:top w:val="none" w:sz="0" w:space="0" w:color="auto"/>
            <w:left w:val="none" w:sz="0" w:space="0" w:color="auto"/>
            <w:bottom w:val="none" w:sz="0" w:space="0" w:color="auto"/>
            <w:right w:val="none" w:sz="0" w:space="0" w:color="auto"/>
          </w:divBdr>
        </w:div>
      </w:divsChild>
    </w:div>
    <w:div w:id="983123124">
      <w:bodyDiv w:val="1"/>
      <w:marLeft w:val="0"/>
      <w:marRight w:val="0"/>
      <w:marTop w:val="0"/>
      <w:marBottom w:val="0"/>
      <w:divBdr>
        <w:top w:val="none" w:sz="0" w:space="0" w:color="auto"/>
        <w:left w:val="none" w:sz="0" w:space="0" w:color="auto"/>
        <w:bottom w:val="none" w:sz="0" w:space="0" w:color="auto"/>
        <w:right w:val="none" w:sz="0" w:space="0" w:color="auto"/>
      </w:divBdr>
    </w:div>
    <w:div w:id="992872243">
      <w:bodyDiv w:val="1"/>
      <w:marLeft w:val="0"/>
      <w:marRight w:val="0"/>
      <w:marTop w:val="0"/>
      <w:marBottom w:val="0"/>
      <w:divBdr>
        <w:top w:val="none" w:sz="0" w:space="0" w:color="auto"/>
        <w:left w:val="none" w:sz="0" w:space="0" w:color="auto"/>
        <w:bottom w:val="none" w:sz="0" w:space="0" w:color="auto"/>
        <w:right w:val="none" w:sz="0" w:space="0" w:color="auto"/>
      </w:divBdr>
    </w:div>
    <w:div w:id="1059280690">
      <w:bodyDiv w:val="1"/>
      <w:marLeft w:val="0"/>
      <w:marRight w:val="0"/>
      <w:marTop w:val="0"/>
      <w:marBottom w:val="0"/>
      <w:divBdr>
        <w:top w:val="none" w:sz="0" w:space="0" w:color="auto"/>
        <w:left w:val="none" w:sz="0" w:space="0" w:color="auto"/>
        <w:bottom w:val="none" w:sz="0" w:space="0" w:color="auto"/>
        <w:right w:val="none" w:sz="0" w:space="0" w:color="auto"/>
      </w:divBdr>
    </w:div>
    <w:div w:id="1073166820">
      <w:bodyDiv w:val="1"/>
      <w:marLeft w:val="0"/>
      <w:marRight w:val="0"/>
      <w:marTop w:val="0"/>
      <w:marBottom w:val="0"/>
      <w:divBdr>
        <w:top w:val="none" w:sz="0" w:space="0" w:color="auto"/>
        <w:left w:val="none" w:sz="0" w:space="0" w:color="auto"/>
        <w:bottom w:val="none" w:sz="0" w:space="0" w:color="auto"/>
        <w:right w:val="none" w:sz="0" w:space="0" w:color="auto"/>
      </w:divBdr>
    </w:div>
    <w:div w:id="1119299022">
      <w:bodyDiv w:val="1"/>
      <w:marLeft w:val="0"/>
      <w:marRight w:val="0"/>
      <w:marTop w:val="0"/>
      <w:marBottom w:val="0"/>
      <w:divBdr>
        <w:top w:val="none" w:sz="0" w:space="0" w:color="auto"/>
        <w:left w:val="none" w:sz="0" w:space="0" w:color="auto"/>
        <w:bottom w:val="none" w:sz="0" w:space="0" w:color="auto"/>
        <w:right w:val="none" w:sz="0" w:space="0" w:color="auto"/>
      </w:divBdr>
    </w:div>
    <w:div w:id="1124614002">
      <w:bodyDiv w:val="1"/>
      <w:marLeft w:val="0"/>
      <w:marRight w:val="0"/>
      <w:marTop w:val="0"/>
      <w:marBottom w:val="0"/>
      <w:divBdr>
        <w:top w:val="none" w:sz="0" w:space="0" w:color="auto"/>
        <w:left w:val="none" w:sz="0" w:space="0" w:color="auto"/>
        <w:bottom w:val="none" w:sz="0" w:space="0" w:color="auto"/>
        <w:right w:val="none" w:sz="0" w:space="0" w:color="auto"/>
      </w:divBdr>
    </w:div>
    <w:div w:id="1140339692">
      <w:bodyDiv w:val="1"/>
      <w:marLeft w:val="0"/>
      <w:marRight w:val="0"/>
      <w:marTop w:val="0"/>
      <w:marBottom w:val="0"/>
      <w:divBdr>
        <w:top w:val="none" w:sz="0" w:space="0" w:color="auto"/>
        <w:left w:val="none" w:sz="0" w:space="0" w:color="auto"/>
        <w:bottom w:val="none" w:sz="0" w:space="0" w:color="auto"/>
        <w:right w:val="none" w:sz="0" w:space="0" w:color="auto"/>
      </w:divBdr>
    </w:div>
    <w:div w:id="1150026289">
      <w:bodyDiv w:val="1"/>
      <w:marLeft w:val="0"/>
      <w:marRight w:val="0"/>
      <w:marTop w:val="0"/>
      <w:marBottom w:val="0"/>
      <w:divBdr>
        <w:top w:val="none" w:sz="0" w:space="0" w:color="auto"/>
        <w:left w:val="none" w:sz="0" w:space="0" w:color="auto"/>
        <w:bottom w:val="none" w:sz="0" w:space="0" w:color="auto"/>
        <w:right w:val="none" w:sz="0" w:space="0" w:color="auto"/>
      </w:divBdr>
    </w:div>
    <w:div w:id="1153837601">
      <w:bodyDiv w:val="1"/>
      <w:marLeft w:val="0"/>
      <w:marRight w:val="0"/>
      <w:marTop w:val="0"/>
      <w:marBottom w:val="0"/>
      <w:divBdr>
        <w:top w:val="none" w:sz="0" w:space="0" w:color="auto"/>
        <w:left w:val="none" w:sz="0" w:space="0" w:color="auto"/>
        <w:bottom w:val="none" w:sz="0" w:space="0" w:color="auto"/>
        <w:right w:val="none" w:sz="0" w:space="0" w:color="auto"/>
      </w:divBdr>
    </w:div>
    <w:div w:id="1199004603">
      <w:bodyDiv w:val="1"/>
      <w:marLeft w:val="0"/>
      <w:marRight w:val="0"/>
      <w:marTop w:val="0"/>
      <w:marBottom w:val="0"/>
      <w:divBdr>
        <w:top w:val="none" w:sz="0" w:space="0" w:color="auto"/>
        <w:left w:val="none" w:sz="0" w:space="0" w:color="auto"/>
        <w:bottom w:val="none" w:sz="0" w:space="0" w:color="auto"/>
        <w:right w:val="none" w:sz="0" w:space="0" w:color="auto"/>
      </w:divBdr>
    </w:div>
    <w:div w:id="1213932020">
      <w:bodyDiv w:val="1"/>
      <w:marLeft w:val="0"/>
      <w:marRight w:val="0"/>
      <w:marTop w:val="0"/>
      <w:marBottom w:val="0"/>
      <w:divBdr>
        <w:top w:val="none" w:sz="0" w:space="0" w:color="auto"/>
        <w:left w:val="none" w:sz="0" w:space="0" w:color="auto"/>
        <w:bottom w:val="none" w:sz="0" w:space="0" w:color="auto"/>
        <w:right w:val="none" w:sz="0" w:space="0" w:color="auto"/>
      </w:divBdr>
    </w:div>
    <w:div w:id="1286425440">
      <w:bodyDiv w:val="1"/>
      <w:marLeft w:val="0"/>
      <w:marRight w:val="0"/>
      <w:marTop w:val="0"/>
      <w:marBottom w:val="0"/>
      <w:divBdr>
        <w:top w:val="none" w:sz="0" w:space="0" w:color="auto"/>
        <w:left w:val="none" w:sz="0" w:space="0" w:color="auto"/>
        <w:bottom w:val="none" w:sz="0" w:space="0" w:color="auto"/>
        <w:right w:val="none" w:sz="0" w:space="0" w:color="auto"/>
      </w:divBdr>
    </w:div>
    <w:div w:id="1287202452">
      <w:bodyDiv w:val="1"/>
      <w:marLeft w:val="0"/>
      <w:marRight w:val="0"/>
      <w:marTop w:val="0"/>
      <w:marBottom w:val="0"/>
      <w:divBdr>
        <w:top w:val="none" w:sz="0" w:space="0" w:color="auto"/>
        <w:left w:val="none" w:sz="0" w:space="0" w:color="auto"/>
        <w:bottom w:val="none" w:sz="0" w:space="0" w:color="auto"/>
        <w:right w:val="none" w:sz="0" w:space="0" w:color="auto"/>
      </w:divBdr>
    </w:div>
    <w:div w:id="1288201349">
      <w:bodyDiv w:val="1"/>
      <w:marLeft w:val="0"/>
      <w:marRight w:val="0"/>
      <w:marTop w:val="0"/>
      <w:marBottom w:val="0"/>
      <w:divBdr>
        <w:top w:val="none" w:sz="0" w:space="0" w:color="auto"/>
        <w:left w:val="none" w:sz="0" w:space="0" w:color="auto"/>
        <w:bottom w:val="none" w:sz="0" w:space="0" w:color="auto"/>
        <w:right w:val="none" w:sz="0" w:space="0" w:color="auto"/>
      </w:divBdr>
    </w:div>
    <w:div w:id="1296905630">
      <w:bodyDiv w:val="1"/>
      <w:marLeft w:val="0"/>
      <w:marRight w:val="0"/>
      <w:marTop w:val="0"/>
      <w:marBottom w:val="0"/>
      <w:divBdr>
        <w:top w:val="none" w:sz="0" w:space="0" w:color="auto"/>
        <w:left w:val="none" w:sz="0" w:space="0" w:color="auto"/>
        <w:bottom w:val="none" w:sz="0" w:space="0" w:color="auto"/>
        <w:right w:val="none" w:sz="0" w:space="0" w:color="auto"/>
      </w:divBdr>
      <w:divsChild>
        <w:div w:id="1812018515">
          <w:marLeft w:val="640"/>
          <w:marRight w:val="0"/>
          <w:marTop w:val="0"/>
          <w:marBottom w:val="0"/>
          <w:divBdr>
            <w:top w:val="none" w:sz="0" w:space="0" w:color="auto"/>
            <w:left w:val="none" w:sz="0" w:space="0" w:color="auto"/>
            <w:bottom w:val="none" w:sz="0" w:space="0" w:color="auto"/>
            <w:right w:val="none" w:sz="0" w:space="0" w:color="auto"/>
          </w:divBdr>
        </w:div>
        <w:div w:id="931205434">
          <w:marLeft w:val="640"/>
          <w:marRight w:val="0"/>
          <w:marTop w:val="0"/>
          <w:marBottom w:val="0"/>
          <w:divBdr>
            <w:top w:val="none" w:sz="0" w:space="0" w:color="auto"/>
            <w:left w:val="none" w:sz="0" w:space="0" w:color="auto"/>
            <w:bottom w:val="none" w:sz="0" w:space="0" w:color="auto"/>
            <w:right w:val="none" w:sz="0" w:space="0" w:color="auto"/>
          </w:divBdr>
        </w:div>
        <w:div w:id="1670595937">
          <w:marLeft w:val="640"/>
          <w:marRight w:val="0"/>
          <w:marTop w:val="0"/>
          <w:marBottom w:val="0"/>
          <w:divBdr>
            <w:top w:val="none" w:sz="0" w:space="0" w:color="auto"/>
            <w:left w:val="none" w:sz="0" w:space="0" w:color="auto"/>
            <w:bottom w:val="none" w:sz="0" w:space="0" w:color="auto"/>
            <w:right w:val="none" w:sz="0" w:space="0" w:color="auto"/>
          </w:divBdr>
        </w:div>
        <w:div w:id="1200819706">
          <w:marLeft w:val="640"/>
          <w:marRight w:val="0"/>
          <w:marTop w:val="0"/>
          <w:marBottom w:val="0"/>
          <w:divBdr>
            <w:top w:val="none" w:sz="0" w:space="0" w:color="auto"/>
            <w:left w:val="none" w:sz="0" w:space="0" w:color="auto"/>
            <w:bottom w:val="none" w:sz="0" w:space="0" w:color="auto"/>
            <w:right w:val="none" w:sz="0" w:space="0" w:color="auto"/>
          </w:divBdr>
        </w:div>
        <w:div w:id="1105227775">
          <w:marLeft w:val="640"/>
          <w:marRight w:val="0"/>
          <w:marTop w:val="0"/>
          <w:marBottom w:val="0"/>
          <w:divBdr>
            <w:top w:val="none" w:sz="0" w:space="0" w:color="auto"/>
            <w:left w:val="none" w:sz="0" w:space="0" w:color="auto"/>
            <w:bottom w:val="none" w:sz="0" w:space="0" w:color="auto"/>
            <w:right w:val="none" w:sz="0" w:space="0" w:color="auto"/>
          </w:divBdr>
        </w:div>
        <w:div w:id="998263579">
          <w:marLeft w:val="640"/>
          <w:marRight w:val="0"/>
          <w:marTop w:val="0"/>
          <w:marBottom w:val="0"/>
          <w:divBdr>
            <w:top w:val="none" w:sz="0" w:space="0" w:color="auto"/>
            <w:left w:val="none" w:sz="0" w:space="0" w:color="auto"/>
            <w:bottom w:val="none" w:sz="0" w:space="0" w:color="auto"/>
            <w:right w:val="none" w:sz="0" w:space="0" w:color="auto"/>
          </w:divBdr>
        </w:div>
        <w:div w:id="2008554489">
          <w:marLeft w:val="640"/>
          <w:marRight w:val="0"/>
          <w:marTop w:val="0"/>
          <w:marBottom w:val="0"/>
          <w:divBdr>
            <w:top w:val="none" w:sz="0" w:space="0" w:color="auto"/>
            <w:left w:val="none" w:sz="0" w:space="0" w:color="auto"/>
            <w:bottom w:val="none" w:sz="0" w:space="0" w:color="auto"/>
            <w:right w:val="none" w:sz="0" w:space="0" w:color="auto"/>
          </w:divBdr>
        </w:div>
        <w:div w:id="781609381">
          <w:marLeft w:val="640"/>
          <w:marRight w:val="0"/>
          <w:marTop w:val="0"/>
          <w:marBottom w:val="0"/>
          <w:divBdr>
            <w:top w:val="none" w:sz="0" w:space="0" w:color="auto"/>
            <w:left w:val="none" w:sz="0" w:space="0" w:color="auto"/>
            <w:bottom w:val="none" w:sz="0" w:space="0" w:color="auto"/>
            <w:right w:val="none" w:sz="0" w:space="0" w:color="auto"/>
          </w:divBdr>
        </w:div>
        <w:div w:id="57675666">
          <w:marLeft w:val="640"/>
          <w:marRight w:val="0"/>
          <w:marTop w:val="0"/>
          <w:marBottom w:val="0"/>
          <w:divBdr>
            <w:top w:val="none" w:sz="0" w:space="0" w:color="auto"/>
            <w:left w:val="none" w:sz="0" w:space="0" w:color="auto"/>
            <w:bottom w:val="none" w:sz="0" w:space="0" w:color="auto"/>
            <w:right w:val="none" w:sz="0" w:space="0" w:color="auto"/>
          </w:divBdr>
        </w:div>
        <w:div w:id="1361124033">
          <w:marLeft w:val="640"/>
          <w:marRight w:val="0"/>
          <w:marTop w:val="0"/>
          <w:marBottom w:val="0"/>
          <w:divBdr>
            <w:top w:val="none" w:sz="0" w:space="0" w:color="auto"/>
            <w:left w:val="none" w:sz="0" w:space="0" w:color="auto"/>
            <w:bottom w:val="none" w:sz="0" w:space="0" w:color="auto"/>
            <w:right w:val="none" w:sz="0" w:space="0" w:color="auto"/>
          </w:divBdr>
        </w:div>
        <w:div w:id="1566256781">
          <w:marLeft w:val="640"/>
          <w:marRight w:val="0"/>
          <w:marTop w:val="0"/>
          <w:marBottom w:val="0"/>
          <w:divBdr>
            <w:top w:val="none" w:sz="0" w:space="0" w:color="auto"/>
            <w:left w:val="none" w:sz="0" w:space="0" w:color="auto"/>
            <w:bottom w:val="none" w:sz="0" w:space="0" w:color="auto"/>
            <w:right w:val="none" w:sz="0" w:space="0" w:color="auto"/>
          </w:divBdr>
        </w:div>
        <w:div w:id="1723476603">
          <w:marLeft w:val="640"/>
          <w:marRight w:val="0"/>
          <w:marTop w:val="0"/>
          <w:marBottom w:val="0"/>
          <w:divBdr>
            <w:top w:val="none" w:sz="0" w:space="0" w:color="auto"/>
            <w:left w:val="none" w:sz="0" w:space="0" w:color="auto"/>
            <w:bottom w:val="none" w:sz="0" w:space="0" w:color="auto"/>
            <w:right w:val="none" w:sz="0" w:space="0" w:color="auto"/>
          </w:divBdr>
        </w:div>
        <w:div w:id="872689812">
          <w:marLeft w:val="640"/>
          <w:marRight w:val="0"/>
          <w:marTop w:val="0"/>
          <w:marBottom w:val="0"/>
          <w:divBdr>
            <w:top w:val="none" w:sz="0" w:space="0" w:color="auto"/>
            <w:left w:val="none" w:sz="0" w:space="0" w:color="auto"/>
            <w:bottom w:val="none" w:sz="0" w:space="0" w:color="auto"/>
            <w:right w:val="none" w:sz="0" w:space="0" w:color="auto"/>
          </w:divBdr>
        </w:div>
        <w:div w:id="807287958">
          <w:marLeft w:val="640"/>
          <w:marRight w:val="0"/>
          <w:marTop w:val="0"/>
          <w:marBottom w:val="0"/>
          <w:divBdr>
            <w:top w:val="none" w:sz="0" w:space="0" w:color="auto"/>
            <w:left w:val="none" w:sz="0" w:space="0" w:color="auto"/>
            <w:bottom w:val="none" w:sz="0" w:space="0" w:color="auto"/>
            <w:right w:val="none" w:sz="0" w:space="0" w:color="auto"/>
          </w:divBdr>
        </w:div>
        <w:div w:id="1556815340">
          <w:marLeft w:val="640"/>
          <w:marRight w:val="0"/>
          <w:marTop w:val="0"/>
          <w:marBottom w:val="0"/>
          <w:divBdr>
            <w:top w:val="none" w:sz="0" w:space="0" w:color="auto"/>
            <w:left w:val="none" w:sz="0" w:space="0" w:color="auto"/>
            <w:bottom w:val="none" w:sz="0" w:space="0" w:color="auto"/>
            <w:right w:val="none" w:sz="0" w:space="0" w:color="auto"/>
          </w:divBdr>
        </w:div>
        <w:div w:id="18941933">
          <w:marLeft w:val="640"/>
          <w:marRight w:val="0"/>
          <w:marTop w:val="0"/>
          <w:marBottom w:val="0"/>
          <w:divBdr>
            <w:top w:val="none" w:sz="0" w:space="0" w:color="auto"/>
            <w:left w:val="none" w:sz="0" w:space="0" w:color="auto"/>
            <w:bottom w:val="none" w:sz="0" w:space="0" w:color="auto"/>
            <w:right w:val="none" w:sz="0" w:space="0" w:color="auto"/>
          </w:divBdr>
        </w:div>
        <w:div w:id="376009557">
          <w:marLeft w:val="640"/>
          <w:marRight w:val="0"/>
          <w:marTop w:val="0"/>
          <w:marBottom w:val="0"/>
          <w:divBdr>
            <w:top w:val="none" w:sz="0" w:space="0" w:color="auto"/>
            <w:left w:val="none" w:sz="0" w:space="0" w:color="auto"/>
            <w:bottom w:val="none" w:sz="0" w:space="0" w:color="auto"/>
            <w:right w:val="none" w:sz="0" w:space="0" w:color="auto"/>
          </w:divBdr>
        </w:div>
        <w:div w:id="1005521045">
          <w:marLeft w:val="640"/>
          <w:marRight w:val="0"/>
          <w:marTop w:val="0"/>
          <w:marBottom w:val="0"/>
          <w:divBdr>
            <w:top w:val="none" w:sz="0" w:space="0" w:color="auto"/>
            <w:left w:val="none" w:sz="0" w:space="0" w:color="auto"/>
            <w:bottom w:val="none" w:sz="0" w:space="0" w:color="auto"/>
            <w:right w:val="none" w:sz="0" w:space="0" w:color="auto"/>
          </w:divBdr>
        </w:div>
        <w:div w:id="1368724856">
          <w:marLeft w:val="640"/>
          <w:marRight w:val="0"/>
          <w:marTop w:val="0"/>
          <w:marBottom w:val="0"/>
          <w:divBdr>
            <w:top w:val="none" w:sz="0" w:space="0" w:color="auto"/>
            <w:left w:val="none" w:sz="0" w:space="0" w:color="auto"/>
            <w:bottom w:val="none" w:sz="0" w:space="0" w:color="auto"/>
            <w:right w:val="none" w:sz="0" w:space="0" w:color="auto"/>
          </w:divBdr>
        </w:div>
        <w:div w:id="619268599">
          <w:marLeft w:val="640"/>
          <w:marRight w:val="0"/>
          <w:marTop w:val="0"/>
          <w:marBottom w:val="0"/>
          <w:divBdr>
            <w:top w:val="none" w:sz="0" w:space="0" w:color="auto"/>
            <w:left w:val="none" w:sz="0" w:space="0" w:color="auto"/>
            <w:bottom w:val="none" w:sz="0" w:space="0" w:color="auto"/>
            <w:right w:val="none" w:sz="0" w:space="0" w:color="auto"/>
          </w:divBdr>
        </w:div>
        <w:div w:id="722370480">
          <w:marLeft w:val="640"/>
          <w:marRight w:val="0"/>
          <w:marTop w:val="0"/>
          <w:marBottom w:val="0"/>
          <w:divBdr>
            <w:top w:val="none" w:sz="0" w:space="0" w:color="auto"/>
            <w:left w:val="none" w:sz="0" w:space="0" w:color="auto"/>
            <w:bottom w:val="none" w:sz="0" w:space="0" w:color="auto"/>
            <w:right w:val="none" w:sz="0" w:space="0" w:color="auto"/>
          </w:divBdr>
        </w:div>
        <w:div w:id="779953449">
          <w:marLeft w:val="640"/>
          <w:marRight w:val="0"/>
          <w:marTop w:val="0"/>
          <w:marBottom w:val="0"/>
          <w:divBdr>
            <w:top w:val="none" w:sz="0" w:space="0" w:color="auto"/>
            <w:left w:val="none" w:sz="0" w:space="0" w:color="auto"/>
            <w:bottom w:val="none" w:sz="0" w:space="0" w:color="auto"/>
            <w:right w:val="none" w:sz="0" w:space="0" w:color="auto"/>
          </w:divBdr>
        </w:div>
        <w:div w:id="996422510">
          <w:marLeft w:val="640"/>
          <w:marRight w:val="0"/>
          <w:marTop w:val="0"/>
          <w:marBottom w:val="0"/>
          <w:divBdr>
            <w:top w:val="none" w:sz="0" w:space="0" w:color="auto"/>
            <w:left w:val="none" w:sz="0" w:space="0" w:color="auto"/>
            <w:bottom w:val="none" w:sz="0" w:space="0" w:color="auto"/>
            <w:right w:val="none" w:sz="0" w:space="0" w:color="auto"/>
          </w:divBdr>
        </w:div>
        <w:div w:id="760570273">
          <w:marLeft w:val="640"/>
          <w:marRight w:val="0"/>
          <w:marTop w:val="0"/>
          <w:marBottom w:val="0"/>
          <w:divBdr>
            <w:top w:val="none" w:sz="0" w:space="0" w:color="auto"/>
            <w:left w:val="none" w:sz="0" w:space="0" w:color="auto"/>
            <w:bottom w:val="none" w:sz="0" w:space="0" w:color="auto"/>
            <w:right w:val="none" w:sz="0" w:space="0" w:color="auto"/>
          </w:divBdr>
        </w:div>
        <w:div w:id="1985699423">
          <w:marLeft w:val="640"/>
          <w:marRight w:val="0"/>
          <w:marTop w:val="0"/>
          <w:marBottom w:val="0"/>
          <w:divBdr>
            <w:top w:val="none" w:sz="0" w:space="0" w:color="auto"/>
            <w:left w:val="none" w:sz="0" w:space="0" w:color="auto"/>
            <w:bottom w:val="none" w:sz="0" w:space="0" w:color="auto"/>
            <w:right w:val="none" w:sz="0" w:space="0" w:color="auto"/>
          </w:divBdr>
        </w:div>
        <w:div w:id="15810165">
          <w:marLeft w:val="640"/>
          <w:marRight w:val="0"/>
          <w:marTop w:val="0"/>
          <w:marBottom w:val="0"/>
          <w:divBdr>
            <w:top w:val="none" w:sz="0" w:space="0" w:color="auto"/>
            <w:left w:val="none" w:sz="0" w:space="0" w:color="auto"/>
            <w:bottom w:val="none" w:sz="0" w:space="0" w:color="auto"/>
            <w:right w:val="none" w:sz="0" w:space="0" w:color="auto"/>
          </w:divBdr>
        </w:div>
        <w:div w:id="448401071">
          <w:marLeft w:val="640"/>
          <w:marRight w:val="0"/>
          <w:marTop w:val="0"/>
          <w:marBottom w:val="0"/>
          <w:divBdr>
            <w:top w:val="none" w:sz="0" w:space="0" w:color="auto"/>
            <w:left w:val="none" w:sz="0" w:space="0" w:color="auto"/>
            <w:bottom w:val="none" w:sz="0" w:space="0" w:color="auto"/>
            <w:right w:val="none" w:sz="0" w:space="0" w:color="auto"/>
          </w:divBdr>
        </w:div>
        <w:div w:id="1790974356">
          <w:marLeft w:val="640"/>
          <w:marRight w:val="0"/>
          <w:marTop w:val="0"/>
          <w:marBottom w:val="0"/>
          <w:divBdr>
            <w:top w:val="none" w:sz="0" w:space="0" w:color="auto"/>
            <w:left w:val="none" w:sz="0" w:space="0" w:color="auto"/>
            <w:bottom w:val="none" w:sz="0" w:space="0" w:color="auto"/>
            <w:right w:val="none" w:sz="0" w:space="0" w:color="auto"/>
          </w:divBdr>
        </w:div>
        <w:div w:id="1600675914">
          <w:marLeft w:val="640"/>
          <w:marRight w:val="0"/>
          <w:marTop w:val="0"/>
          <w:marBottom w:val="0"/>
          <w:divBdr>
            <w:top w:val="none" w:sz="0" w:space="0" w:color="auto"/>
            <w:left w:val="none" w:sz="0" w:space="0" w:color="auto"/>
            <w:bottom w:val="none" w:sz="0" w:space="0" w:color="auto"/>
            <w:right w:val="none" w:sz="0" w:space="0" w:color="auto"/>
          </w:divBdr>
        </w:div>
        <w:div w:id="305747949">
          <w:marLeft w:val="640"/>
          <w:marRight w:val="0"/>
          <w:marTop w:val="0"/>
          <w:marBottom w:val="0"/>
          <w:divBdr>
            <w:top w:val="none" w:sz="0" w:space="0" w:color="auto"/>
            <w:left w:val="none" w:sz="0" w:space="0" w:color="auto"/>
            <w:bottom w:val="none" w:sz="0" w:space="0" w:color="auto"/>
            <w:right w:val="none" w:sz="0" w:space="0" w:color="auto"/>
          </w:divBdr>
        </w:div>
        <w:div w:id="787041610">
          <w:marLeft w:val="640"/>
          <w:marRight w:val="0"/>
          <w:marTop w:val="0"/>
          <w:marBottom w:val="0"/>
          <w:divBdr>
            <w:top w:val="none" w:sz="0" w:space="0" w:color="auto"/>
            <w:left w:val="none" w:sz="0" w:space="0" w:color="auto"/>
            <w:bottom w:val="none" w:sz="0" w:space="0" w:color="auto"/>
            <w:right w:val="none" w:sz="0" w:space="0" w:color="auto"/>
          </w:divBdr>
        </w:div>
        <w:div w:id="646201715">
          <w:marLeft w:val="640"/>
          <w:marRight w:val="0"/>
          <w:marTop w:val="0"/>
          <w:marBottom w:val="0"/>
          <w:divBdr>
            <w:top w:val="none" w:sz="0" w:space="0" w:color="auto"/>
            <w:left w:val="none" w:sz="0" w:space="0" w:color="auto"/>
            <w:bottom w:val="none" w:sz="0" w:space="0" w:color="auto"/>
            <w:right w:val="none" w:sz="0" w:space="0" w:color="auto"/>
          </w:divBdr>
        </w:div>
        <w:div w:id="2006738627">
          <w:marLeft w:val="640"/>
          <w:marRight w:val="0"/>
          <w:marTop w:val="0"/>
          <w:marBottom w:val="0"/>
          <w:divBdr>
            <w:top w:val="none" w:sz="0" w:space="0" w:color="auto"/>
            <w:left w:val="none" w:sz="0" w:space="0" w:color="auto"/>
            <w:bottom w:val="none" w:sz="0" w:space="0" w:color="auto"/>
            <w:right w:val="none" w:sz="0" w:space="0" w:color="auto"/>
          </w:divBdr>
        </w:div>
        <w:div w:id="2004623086">
          <w:marLeft w:val="640"/>
          <w:marRight w:val="0"/>
          <w:marTop w:val="0"/>
          <w:marBottom w:val="0"/>
          <w:divBdr>
            <w:top w:val="none" w:sz="0" w:space="0" w:color="auto"/>
            <w:left w:val="none" w:sz="0" w:space="0" w:color="auto"/>
            <w:bottom w:val="none" w:sz="0" w:space="0" w:color="auto"/>
            <w:right w:val="none" w:sz="0" w:space="0" w:color="auto"/>
          </w:divBdr>
        </w:div>
        <w:div w:id="394621937">
          <w:marLeft w:val="640"/>
          <w:marRight w:val="0"/>
          <w:marTop w:val="0"/>
          <w:marBottom w:val="0"/>
          <w:divBdr>
            <w:top w:val="none" w:sz="0" w:space="0" w:color="auto"/>
            <w:left w:val="none" w:sz="0" w:space="0" w:color="auto"/>
            <w:bottom w:val="none" w:sz="0" w:space="0" w:color="auto"/>
            <w:right w:val="none" w:sz="0" w:space="0" w:color="auto"/>
          </w:divBdr>
        </w:div>
        <w:div w:id="351226895">
          <w:marLeft w:val="640"/>
          <w:marRight w:val="0"/>
          <w:marTop w:val="0"/>
          <w:marBottom w:val="0"/>
          <w:divBdr>
            <w:top w:val="none" w:sz="0" w:space="0" w:color="auto"/>
            <w:left w:val="none" w:sz="0" w:space="0" w:color="auto"/>
            <w:bottom w:val="none" w:sz="0" w:space="0" w:color="auto"/>
            <w:right w:val="none" w:sz="0" w:space="0" w:color="auto"/>
          </w:divBdr>
        </w:div>
        <w:div w:id="120415888">
          <w:marLeft w:val="640"/>
          <w:marRight w:val="0"/>
          <w:marTop w:val="0"/>
          <w:marBottom w:val="0"/>
          <w:divBdr>
            <w:top w:val="none" w:sz="0" w:space="0" w:color="auto"/>
            <w:left w:val="none" w:sz="0" w:space="0" w:color="auto"/>
            <w:bottom w:val="none" w:sz="0" w:space="0" w:color="auto"/>
            <w:right w:val="none" w:sz="0" w:space="0" w:color="auto"/>
          </w:divBdr>
        </w:div>
        <w:div w:id="1104423808">
          <w:marLeft w:val="640"/>
          <w:marRight w:val="0"/>
          <w:marTop w:val="0"/>
          <w:marBottom w:val="0"/>
          <w:divBdr>
            <w:top w:val="none" w:sz="0" w:space="0" w:color="auto"/>
            <w:left w:val="none" w:sz="0" w:space="0" w:color="auto"/>
            <w:bottom w:val="none" w:sz="0" w:space="0" w:color="auto"/>
            <w:right w:val="none" w:sz="0" w:space="0" w:color="auto"/>
          </w:divBdr>
        </w:div>
        <w:div w:id="1970285754">
          <w:marLeft w:val="640"/>
          <w:marRight w:val="0"/>
          <w:marTop w:val="0"/>
          <w:marBottom w:val="0"/>
          <w:divBdr>
            <w:top w:val="none" w:sz="0" w:space="0" w:color="auto"/>
            <w:left w:val="none" w:sz="0" w:space="0" w:color="auto"/>
            <w:bottom w:val="none" w:sz="0" w:space="0" w:color="auto"/>
            <w:right w:val="none" w:sz="0" w:space="0" w:color="auto"/>
          </w:divBdr>
        </w:div>
        <w:div w:id="1790930310">
          <w:marLeft w:val="640"/>
          <w:marRight w:val="0"/>
          <w:marTop w:val="0"/>
          <w:marBottom w:val="0"/>
          <w:divBdr>
            <w:top w:val="none" w:sz="0" w:space="0" w:color="auto"/>
            <w:left w:val="none" w:sz="0" w:space="0" w:color="auto"/>
            <w:bottom w:val="none" w:sz="0" w:space="0" w:color="auto"/>
            <w:right w:val="none" w:sz="0" w:space="0" w:color="auto"/>
          </w:divBdr>
        </w:div>
        <w:div w:id="1496997880">
          <w:marLeft w:val="640"/>
          <w:marRight w:val="0"/>
          <w:marTop w:val="0"/>
          <w:marBottom w:val="0"/>
          <w:divBdr>
            <w:top w:val="none" w:sz="0" w:space="0" w:color="auto"/>
            <w:left w:val="none" w:sz="0" w:space="0" w:color="auto"/>
            <w:bottom w:val="none" w:sz="0" w:space="0" w:color="auto"/>
            <w:right w:val="none" w:sz="0" w:space="0" w:color="auto"/>
          </w:divBdr>
        </w:div>
        <w:div w:id="1633364161">
          <w:marLeft w:val="640"/>
          <w:marRight w:val="0"/>
          <w:marTop w:val="0"/>
          <w:marBottom w:val="0"/>
          <w:divBdr>
            <w:top w:val="none" w:sz="0" w:space="0" w:color="auto"/>
            <w:left w:val="none" w:sz="0" w:space="0" w:color="auto"/>
            <w:bottom w:val="none" w:sz="0" w:space="0" w:color="auto"/>
            <w:right w:val="none" w:sz="0" w:space="0" w:color="auto"/>
          </w:divBdr>
        </w:div>
        <w:div w:id="164635281">
          <w:marLeft w:val="640"/>
          <w:marRight w:val="0"/>
          <w:marTop w:val="0"/>
          <w:marBottom w:val="0"/>
          <w:divBdr>
            <w:top w:val="none" w:sz="0" w:space="0" w:color="auto"/>
            <w:left w:val="none" w:sz="0" w:space="0" w:color="auto"/>
            <w:bottom w:val="none" w:sz="0" w:space="0" w:color="auto"/>
            <w:right w:val="none" w:sz="0" w:space="0" w:color="auto"/>
          </w:divBdr>
        </w:div>
        <w:div w:id="684092128">
          <w:marLeft w:val="640"/>
          <w:marRight w:val="0"/>
          <w:marTop w:val="0"/>
          <w:marBottom w:val="0"/>
          <w:divBdr>
            <w:top w:val="none" w:sz="0" w:space="0" w:color="auto"/>
            <w:left w:val="none" w:sz="0" w:space="0" w:color="auto"/>
            <w:bottom w:val="none" w:sz="0" w:space="0" w:color="auto"/>
            <w:right w:val="none" w:sz="0" w:space="0" w:color="auto"/>
          </w:divBdr>
        </w:div>
        <w:div w:id="781802564">
          <w:marLeft w:val="640"/>
          <w:marRight w:val="0"/>
          <w:marTop w:val="0"/>
          <w:marBottom w:val="0"/>
          <w:divBdr>
            <w:top w:val="none" w:sz="0" w:space="0" w:color="auto"/>
            <w:left w:val="none" w:sz="0" w:space="0" w:color="auto"/>
            <w:bottom w:val="none" w:sz="0" w:space="0" w:color="auto"/>
            <w:right w:val="none" w:sz="0" w:space="0" w:color="auto"/>
          </w:divBdr>
        </w:div>
        <w:div w:id="1232278055">
          <w:marLeft w:val="640"/>
          <w:marRight w:val="0"/>
          <w:marTop w:val="0"/>
          <w:marBottom w:val="0"/>
          <w:divBdr>
            <w:top w:val="none" w:sz="0" w:space="0" w:color="auto"/>
            <w:left w:val="none" w:sz="0" w:space="0" w:color="auto"/>
            <w:bottom w:val="none" w:sz="0" w:space="0" w:color="auto"/>
            <w:right w:val="none" w:sz="0" w:space="0" w:color="auto"/>
          </w:divBdr>
        </w:div>
        <w:div w:id="2123264249">
          <w:marLeft w:val="640"/>
          <w:marRight w:val="0"/>
          <w:marTop w:val="0"/>
          <w:marBottom w:val="0"/>
          <w:divBdr>
            <w:top w:val="none" w:sz="0" w:space="0" w:color="auto"/>
            <w:left w:val="none" w:sz="0" w:space="0" w:color="auto"/>
            <w:bottom w:val="none" w:sz="0" w:space="0" w:color="auto"/>
            <w:right w:val="none" w:sz="0" w:space="0" w:color="auto"/>
          </w:divBdr>
        </w:div>
        <w:div w:id="746607525">
          <w:marLeft w:val="640"/>
          <w:marRight w:val="0"/>
          <w:marTop w:val="0"/>
          <w:marBottom w:val="0"/>
          <w:divBdr>
            <w:top w:val="none" w:sz="0" w:space="0" w:color="auto"/>
            <w:left w:val="none" w:sz="0" w:space="0" w:color="auto"/>
            <w:bottom w:val="none" w:sz="0" w:space="0" w:color="auto"/>
            <w:right w:val="none" w:sz="0" w:space="0" w:color="auto"/>
          </w:divBdr>
        </w:div>
        <w:div w:id="2015456703">
          <w:marLeft w:val="640"/>
          <w:marRight w:val="0"/>
          <w:marTop w:val="0"/>
          <w:marBottom w:val="0"/>
          <w:divBdr>
            <w:top w:val="none" w:sz="0" w:space="0" w:color="auto"/>
            <w:left w:val="none" w:sz="0" w:space="0" w:color="auto"/>
            <w:bottom w:val="none" w:sz="0" w:space="0" w:color="auto"/>
            <w:right w:val="none" w:sz="0" w:space="0" w:color="auto"/>
          </w:divBdr>
        </w:div>
        <w:div w:id="1706173071">
          <w:marLeft w:val="640"/>
          <w:marRight w:val="0"/>
          <w:marTop w:val="0"/>
          <w:marBottom w:val="0"/>
          <w:divBdr>
            <w:top w:val="none" w:sz="0" w:space="0" w:color="auto"/>
            <w:left w:val="none" w:sz="0" w:space="0" w:color="auto"/>
            <w:bottom w:val="none" w:sz="0" w:space="0" w:color="auto"/>
            <w:right w:val="none" w:sz="0" w:space="0" w:color="auto"/>
          </w:divBdr>
        </w:div>
        <w:div w:id="1775712539">
          <w:marLeft w:val="640"/>
          <w:marRight w:val="0"/>
          <w:marTop w:val="0"/>
          <w:marBottom w:val="0"/>
          <w:divBdr>
            <w:top w:val="none" w:sz="0" w:space="0" w:color="auto"/>
            <w:left w:val="none" w:sz="0" w:space="0" w:color="auto"/>
            <w:bottom w:val="none" w:sz="0" w:space="0" w:color="auto"/>
            <w:right w:val="none" w:sz="0" w:space="0" w:color="auto"/>
          </w:divBdr>
        </w:div>
        <w:div w:id="1765027077">
          <w:marLeft w:val="640"/>
          <w:marRight w:val="0"/>
          <w:marTop w:val="0"/>
          <w:marBottom w:val="0"/>
          <w:divBdr>
            <w:top w:val="none" w:sz="0" w:space="0" w:color="auto"/>
            <w:left w:val="none" w:sz="0" w:space="0" w:color="auto"/>
            <w:bottom w:val="none" w:sz="0" w:space="0" w:color="auto"/>
            <w:right w:val="none" w:sz="0" w:space="0" w:color="auto"/>
          </w:divBdr>
        </w:div>
        <w:div w:id="680090697">
          <w:marLeft w:val="640"/>
          <w:marRight w:val="0"/>
          <w:marTop w:val="0"/>
          <w:marBottom w:val="0"/>
          <w:divBdr>
            <w:top w:val="none" w:sz="0" w:space="0" w:color="auto"/>
            <w:left w:val="none" w:sz="0" w:space="0" w:color="auto"/>
            <w:bottom w:val="none" w:sz="0" w:space="0" w:color="auto"/>
            <w:right w:val="none" w:sz="0" w:space="0" w:color="auto"/>
          </w:divBdr>
        </w:div>
        <w:div w:id="1925450891">
          <w:marLeft w:val="640"/>
          <w:marRight w:val="0"/>
          <w:marTop w:val="0"/>
          <w:marBottom w:val="0"/>
          <w:divBdr>
            <w:top w:val="none" w:sz="0" w:space="0" w:color="auto"/>
            <w:left w:val="none" w:sz="0" w:space="0" w:color="auto"/>
            <w:bottom w:val="none" w:sz="0" w:space="0" w:color="auto"/>
            <w:right w:val="none" w:sz="0" w:space="0" w:color="auto"/>
          </w:divBdr>
        </w:div>
        <w:div w:id="1202745597">
          <w:marLeft w:val="640"/>
          <w:marRight w:val="0"/>
          <w:marTop w:val="0"/>
          <w:marBottom w:val="0"/>
          <w:divBdr>
            <w:top w:val="none" w:sz="0" w:space="0" w:color="auto"/>
            <w:left w:val="none" w:sz="0" w:space="0" w:color="auto"/>
            <w:bottom w:val="none" w:sz="0" w:space="0" w:color="auto"/>
            <w:right w:val="none" w:sz="0" w:space="0" w:color="auto"/>
          </w:divBdr>
        </w:div>
        <w:div w:id="1346441000">
          <w:marLeft w:val="640"/>
          <w:marRight w:val="0"/>
          <w:marTop w:val="0"/>
          <w:marBottom w:val="0"/>
          <w:divBdr>
            <w:top w:val="none" w:sz="0" w:space="0" w:color="auto"/>
            <w:left w:val="none" w:sz="0" w:space="0" w:color="auto"/>
            <w:bottom w:val="none" w:sz="0" w:space="0" w:color="auto"/>
            <w:right w:val="none" w:sz="0" w:space="0" w:color="auto"/>
          </w:divBdr>
        </w:div>
        <w:div w:id="115880001">
          <w:marLeft w:val="640"/>
          <w:marRight w:val="0"/>
          <w:marTop w:val="0"/>
          <w:marBottom w:val="0"/>
          <w:divBdr>
            <w:top w:val="none" w:sz="0" w:space="0" w:color="auto"/>
            <w:left w:val="none" w:sz="0" w:space="0" w:color="auto"/>
            <w:bottom w:val="none" w:sz="0" w:space="0" w:color="auto"/>
            <w:right w:val="none" w:sz="0" w:space="0" w:color="auto"/>
          </w:divBdr>
        </w:div>
        <w:div w:id="921718138">
          <w:marLeft w:val="640"/>
          <w:marRight w:val="0"/>
          <w:marTop w:val="0"/>
          <w:marBottom w:val="0"/>
          <w:divBdr>
            <w:top w:val="none" w:sz="0" w:space="0" w:color="auto"/>
            <w:left w:val="none" w:sz="0" w:space="0" w:color="auto"/>
            <w:bottom w:val="none" w:sz="0" w:space="0" w:color="auto"/>
            <w:right w:val="none" w:sz="0" w:space="0" w:color="auto"/>
          </w:divBdr>
        </w:div>
        <w:div w:id="1703557256">
          <w:marLeft w:val="640"/>
          <w:marRight w:val="0"/>
          <w:marTop w:val="0"/>
          <w:marBottom w:val="0"/>
          <w:divBdr>
            <w:top w:val="none" w:sz="0" w:space="0" w:color="auto"/>
            <w:left w:val="none" w:sz="0" w:space="0" w:color="auto"/>
            <w:bottom w:val="none" w:sz="0" w:space="0" w:color="auto"/>
            <w:right w:val="none" w:sz="0" w:space="0" w:color="auto"/>
          </w:divBdr>
        </w:div>
        <w:div w:id="1430929794">
          <w:marLeft w:val="640"/>
          <w:marRight w:val="0"/>
          <w:marTop w:val="0"/>
          <w:marBottom w:val="0"/>
          <w:divBdr>
            <w:top w:val="none" w:sz="0" w:space="0" w:color="auto"/>
            <w:left w:val="none" w:sz="0" w:space="0" w:color="auto"/>
            <w:bottom w:val="none" w:sz="0" w:space="0" w:color="auto"/>
            <w:right w:val="none" w:sz="0" w:space="0" w:color="auto"/>
          </w:divBdr>
        </w:div>
        <w:div w:id="702904147">
          <w:marLeft w:val="640"/>
          <w:marRight w:val="0"/>
          <w:marTop w:val="0"/>
          <w:marBottom w:val="0"/>
          <w:divBdr>
            <w:top w:val="none" w:sz="0" w:space="0" w:color="auto"/>
            <w:left w:val="none" w:sz="0" w:space="0" w:color="auto"/>
            <w:bottom w:val="none" w:sz="0" w:space="0" w:color="auto"/>
            <w:right w:val="none" w:sz="0" w:space="0" w:color="auto"/>
          </w:divBdr>
        </w:div>
        <w:div w:id="1412848945">
          <w:marLeft w:val="640"/>
          <w:marRight w:val="0"/>
          <w:marTop w:val="0"/>
          <w:marBottom w:val="0"/>
          <w:divBdr>
            <w:top w:val="none" w:sz="0" w:space="0" w:color="auto"/>
            <w:left w:val="none" w:sz="0" w:space="0" w:color="auto"/>
            <w:bottom w:val="none" w:sz="0" w:space="0" w:color="auto"/>
            <w:right w:val="none" w:sz="0" w:space="0" w:color="auto"/>
          </w:divBdr>
        </w:div>
        <w:div w:id="898245220">
          <w:marLeft w:val="640"/>
          <w:marRight w:val="0"/>
          <w:marTop w:val="0"/>
          <w:marBottom w:val="0"/>
          <w:divBdr>
            <w:top w:val="none" w:sz="0" w:space="0" w:color="auto"/>
            <w:left w:val="none" w:sz="0" w:space="0" w:color="auto"/>
            <w:bottom w:val="none" w:sz="0" w:space="0" w:color="auto"/>
            <w:right w:val="none" w:sz="0" w:space="0" w:color="auto"/>
          </w:divBdr>
        </w:div>
        <w:div w:id="1810242670">
          <w:marLeft w:val="640"/>
          <w:marRight w:val="0"/>
          <w:marTop w:val="0"/>
          <w:marBottom w:val="0"/>
          <w:divBdr>
            <w:top w:val="none" w:sz="0" w:space="0" w:color="auto"/>
            <w:left w:val="none" w:sz="0" w:space="0" w:color="auto"/>
            <w:bottom w:val="none" w:sz="0" w:space="0" w:color="auto"/>
            <w:right w:val="none" w:sz="0" w:space="0" w:color="auto"/>
          </w:divBdr>
        </w:div>
        <w:div w:id="1209535886">
          <w:marLeft w:val="640"/>
          <w:marRight w:val="0"/>
          <w:marTop w:val="0"/>
          <w:marBottom w:val="0"/>
          <w:divBdr>
            <w:top w:val="none" w:sz="0" w:space="0" w:color="auto"/>
            <w:left w:val="none" w:sz="0" w:space="0" w:color="auto"/>
            <w:bottom w:val="none" w:sz="0" w:space="0" w:color="auto"/>
            <w:right w:val="none" w:sz="0" w:space="0" w:color="auto"/>
          </w:divBdr>
        </w:div>
        <w:div w:id="47412579">
          <w:marLeft w:val="640"/>
          <w:marRight w:val="0"/>
          <w:marTop w:val="0"/>
          <w:marBottom w:val="0"/>
          <w:divBdr>
            <w:top w:val="none" w:sz="0" w:space="0" w:color="auto"/>
            <w:left w:val="none" w:sz="0" w:space="0" w:color="auto"/>
            <w:bottom w:val="none" w:sz="0" w:space="0" w:color="auto"/>
            <w:right w:val="none" w:sz="0" w:space="0" w:color="auto"/>
          </w:divBdr>
        </w:div>
        <w:div w:id="2111923218">
          <w:marLeft w:val="640"/>
          <w:marRight w:val="0"/>
          <w:marTop w:val="0"/>
          <w:marBottom w:val="0"/>
          <w:divBdr>
            <w:top w:val="none" w:sz="0" w:space="0" w:color="auto"/>
            <w:left w:val="none" w:sz="0" w:space="0" w:color="auto"/>
            <w:bottom w:val="none" w:sz="0" w:space="0" w:color="auto"/>
            <w:right w:val="none" w:sz="0" w:space="0" w:color="auto"/>
          </w:divBdr>
        </w:div>
        <w:div w:id="591007647">
          <w:marLeft w:val="640"/>
          <w:marRight w:val="0"/>
          <w:marTop w:val="0"/>
          <w:marBottom w:val="0"/>
          <w:divBdr>
            <w:top w:val="none" w:sz="0" w:space="0" w:color="auto"/>
            <w:left w:val="none" w:sz="0" w:space="0" w:color="auto"/>
            <w:bottom w:val="none" w:sz="0" w:space="0" w:color="auto"/>
            <w:right w:val="none" w:sz="0" w:space="0" w:color="auto"/>
          </w:divBdr>
        </w:div>
        <w:div w:id="1388995367">
          <w:marLeft w:val="640"/>
          <w:marRight w:val="0"/>
          <w:marTop w:val="0"/>
          <w:marBottom w:val="0"/>
          <w:divBdr>
            <w:top w:val="none" w:sz="0" w:space="0" w:color="auto"/>
            <w:left w:val="none" w:sz="0" w:space="0" w:color="auto"/>
            <w:bottom w:val="none" w:sz="0" w:space="0" w:color="auto"/>
            <w:right w:val="none" w:sz="0" w:space="0" w:color="auto"/>
          </w:divBdr>
        </w:div>
        <w:div w:id="110101538">
          <w:marLeft w:val="640"/>
          <w:marRight w:val="0"/>
          <w:marTop w:val="0"/>
          <w:marBottom w:val="0"/>
          <w:divBdr>
            <w:top w:val="none" w:sz="0" w:space="0" w:color="auto"/>
            <w:left w:val="none" w:sz="0" w:space="0" w:color="auto"/>
            <w:bottom w:val="none" w:sz="0" w:space="0" w:color="auto"/>
            <w:right w:val="none" w:sz="0" w:space="0" w:color="auto"/>
          </w:divBdr>
        </w:div>
        <w:div w:id="208416228">
          <w:marLeft w:val="640"/>
          <w:marRight w:val="0"/>
          <w:marTop w:val="0"/>
          <w:marBottom w:val="0"/>
          <w:divBdr>
            <w:top w:val="none" w:sz="0" w:space="0" w:color="auto"/>
            <w:left w:val="none" w:sz="0" w:space="0" w:color="auto"/>
            <w:bottom w:val="none" w:sz="0" w:space="0" w:color="auto"/>
            <w:right w:val="none" w:sz="0" w:space="0" w:color="auto"/>
          </w:divBdr>
        </w:div>
        <w:div w:id="338116399">
          <w:marLeft w:val="640"/>
          <w:marRight w:val="0"/>
          <w:marTop w:val="0"/>
          <w:marBottom w:val="0"/>
          <w:divBdr>
            <w:top w:val="none" w:sz="0" w:space="0" w:color="auto"/>
            <w:left w:val="none" w:sz="0" w:space="0" w:color="auto"/>
            <w:bottom w:val="none" w:sz="0" w:space="0" w:color="auto"/>
            <w:right w:val="none" w:sz="0" w:space="0" w:color="auto"/>
          </w:divBdr>
        </w:div>
        <w:div w:id="2035185127">
          <w:marLeft w:val="640"/>
          <w:marRight w:val="0"/>
          <w:marTop w:val="0"/>
          <w:marBottom w:val="0"/>
          <w:divBdr>
            <w:top w:val="none" w:sz="0" w:space="0" w:color="auto"/>
            <w:left w:val="none" w:sz="0" w:space="0" w:color="auto"/>
            <w:bottom w:val="none" w:sz="0" w:space="0" w:color="auto"/>
            <w:right w:val="none" w:sz="0" w:space="0" w:color="auto"/>
          </w:divBdr>
        </w:div>
        <w:div w:id="963653829">
          <w:marLeft w:val="640"/>
          <w:marRight w:val="0"/>
          <w:marTop w:val="0"/>
          <w:marBottom w:val="0"/>
          <w:divBdr>
            <w:top w:val="none" w:sz="0" w:space="0" w:color="auto"/>
            <w:left w:val="none" w:sz="0" w:space="0" w:color="auto"/>
            <w:bottom w:val="none" w:sz="0" w:space="0" w:color="auto"/>
            <w:right w:val="none" w:sz="0" w:space="0" w:color="auto"/>
          </w:divBdr>
        </w:div>
        <w:div w:id="450823337">
          <w:marLeft w:val="640"/>
          <w:marRight w:val="0"/>
          <w:marTop w:val="0"/>
          <w:marBottom w:val="0"/>
          <w:divBdr>
            <w:top w:val="none" w:sz="0" w:space="0" w:color="auto"/>
            <w:left w:val="none" w:sz="0" w:space="0" w:color="auto"/>
            <w:bottom w:val="none" w:sz="0" w:space="0" w:color="auto"/>
            <w:right w:val="none" w:sz="0" w:space="0" w:color="auto"/>
          </w:divBdr>
        </w:div>
        <w:div w:id="1286934674">
          <w:marLeft w:val="640"/>
          <w:marRight w:val="0"/>
          <w:marTop w:val="0"/>
          <w:marBottom w:val="0"/>
          <w:divBdr>
            <w:top w:val="none" w:sz="0" w:space="0" w:color="auto"/>
            <w:left w:val="none" w:sz="0" w:space="0" w:color="auto"/>
            <w:bottom w:val="none" w:sz="0" w:space="0" w:color="auto"/>
            <w:right w:val="none" w:sz="0" w:space="0" w:color="auto"/>
          </w:divBdr>
        </w:div>
        <w:div w:id="1310524222">
          <w:marLeft w:val="640"/>
          <w:marRight w:val="0"/>
          <w:marTop w:val="0"/>
          <w:marBottom w:val="0"/>
          <w:divBdr>
            <w:top w:val="none" w:sz="0" w:space="0" w:color="auto"/>
            <w:left w:val="none" w:sz="0" w:space="0" w:color="auto"/>
            <w:bottom w:val="none" w:sz="0" w:space="0" w:color="auto"/>
            <w:right w:val="none" w:sz="0" w:space="0" w:color="auto"/>
          </w:divBdr>
        </w:div>
        <w:div w:id="1818570609">
          <w:marLeft w:val="640"/>
          <w:marRight w:val="0"/>
          <w:marTop w:val="0"/>
          <w:marBottom w:val="0"/>
          <w:divBdr>
            <w:top w:val="none" w:sz="0" w:space="0" w:color="auto"/>
            <w:left w:val="none" w:sz="0" w:space="0" w:color="auto"/>
            <w:bottom w:val="none" w:sz="0" w:space="0" w:color="auto"/>
            <w:right w:val="none" w:sz="0" w:space="0" w:color="auto"/>
          </w:divBdr>
        </w:div>
        <w:div w:id="259487925">
          <w:marLeft w:val="640"/>
          <w:marRight w:val="0"/>
          <w:marTop w:val="0"/>
          <w:marBottom w:val="0"/>
          <w:divBdr>
            <w:top w:val="none" w:sz="0" w:space="0" w:color="auto"/>
            <w:left w:val="none" w:sz="0" w:space="0" w:color="auto"/>
            <w:bottom w:val="none" w:sz="0" w:space="0" w:color="auto"/>
            <w:right w:val="none" w:sz="0" w:space="0" w:color="auto"/>
          </w:divBdr>
        </w:div>
        <w:div w:id="1935241112">
          <w:marLeft w:val="640"/>
          <w:marRight w:val="0"/>
          <w:marTop w:val="0"/>
          <w:marBottom w:val="0"/>
          <w:divBdr>
            <w:top w:val="none" w:sz="0" w:space="0" w:color="auto"/>
            <w:left w:val="none" w:sz="0" w:space="0" w:color="auto"/>
            <w:bottom w:val="none" w:sz="0" w:space="0" w:color="auto"/>
            <w:right w:val="none" w:sz="0" w:space="0" w:color="auto"/>
          </w:divBdr>
        </w:div>
        <w:div w:id="1126773887">
          <w:marLeft w:val="640"/>
          <w:marRight w:val="0"/>
          <w:marTop w:val="0"/>
          <w:marBottom w:val="0"/>
          <w:divBdr>
            <w:top w:val="none" w:sz="0" w:space="0" w:color="auto"/>
            <w:left w:val="none" w:sz="0" w:space="0" w:color="auto"/>
            <w:bottom w:val="none" w:sz="0" w:space="0" w:color="auto"/>
            <w:right w:val="none" w:sz="0" w:space="0" w:color="auto"/>
          </w:divBdr>
        </w:div>
        <w:div w:id="213465161">
          <w:marLeft w:val="640"/>
          <w:marRight w:val="0"/>
          <w:marTop w:val="0"/>
          <w:marBottom w:val="0"/>
          <w:divBdr>
            <w:top w:val="none" w:sz="0" w:space="0" w:color="auto"/>
            <w:left w:val="none" w:sz="0" w:space="0" w:color="auto"/>
            <w:bottom w:val="none" w:sz="0" w:space="0" w:color="auto"/>
            <w:right w:val="none" w:sz="0" w:space="0" w:color="auto"/>
          </w:divBdr>
        </w:div>
        <w:div w:id="1761442545">
          <w:marLeft w:val="640"/>
          <w:marRight w:val="0"/>
          <w:marTop w:val="0"/>
          <w:marBottom w:val="0"/>
          <w:divBdr>
            <w:top w:val="none" w:sz="0" w:space="0" w:color="auto"/>
            <w:left w:val="none" w:sz="0" w:space="0" w:color="auto"/>
            <w:bottom w:val="none" w:sz="0" w:space="0" w:color="auto"/>
            <w:right w:val="none" w:sz="0" w:space="0" w:color="auto"/>
          </w:divBdr>
        </w:div>
        <w:div w:id="154493926">
          <w:marLeft w:val="640"/>
          <w:marRight w:val="0"/>
          <w:marTop w:val="0"/>
          <w:marBottom w:val="0"/>
          <w:divBdr>
            <w:top w:val="none" w:sz="0" w:space="0" w:color="auto"/>
            <w:left w:val="none" w:sz="0" w:space="0" w:color="auto"/>
            <w:bottom w:val="none" w:sz="0" w:space="0" w:color="auto"/>
            <w:right w:val="none" w:sz="0" w:space="0" w:color="auto"/>
          </w:divBdr>
        </w:div>
        <w:div w:id="214050216">
          <w:marLeft w:val="640"/>
          <w:marRight w:val="0"/>
          <w:marTop w:val="0"/>
          <w:marBottom w:val="0"/>
          <w:divBdr>
            <w:top w:val="none" w:sz="0" w:space="0" w:color="auto"/>
            <w:left w:val="none" w:sz="0" w:space="0" w:color="auto"/>
            <w:bottom w:val="none" w:sz="0" w:space="0" w:color="auto"/>
            <w:right w:val="none" w:sz="0" w:space="0" w:color="auto"/>
          </w:divBdr>
        </w:div>
        <w:div w:id="1018198316">
          <w:marLeft w:val="640"/>
          <w:marRight w:val="0"/>
          <w:marTop w:val="0"/>
          <w:marBottom w:val="0"/>
          <w:divBdr>
            <w:top w:val="none" w:sz="0" w:space="0" w:color="auto"/>
            <w:left w:val="none" w:sz="0" w:space="0" w:color="auto"/>
            <w:bottom w:val="none" w:sz="0" w:space="0" w:color="auto"/>
            <w:right w:val="none" w:sz="0" w:space="0" w:color="auto"/>
          </w:divBdr>
        </w:div>
        <w:div w:id="1081177683">
          <w:marLeft w:val="640"/>
          <w:marRight w:val="0"/>
          <w:marTop w:val="0"/>
          <w:marBottom w:val="0"/>
          <w:divBdr>
            <w:top w:val="none" w:sz="0" w:space="0" w:color="auto"/>
            <w:left w:val="none" w:sz="0" w:space="0" w:color="auto"/>
            <w:bottom w:val="none" w:sz="0" w:space="0" w:color="auto"/>
            <w:right w:val="none" w:sz="0" w:space="0" w:color="auto"/>
          </w:divBdr>
        </w:div>
        <w:div w:id="87386909">
          <w:marLeft w:val="640"/>
          <w:marRight w:val="0"/>
          <w:marTop w:val="0"/>
          <w:marBottom w:val="0"/>
          <w:divBdr>
            <w:top w:val="none" w:sz="0" w:space="0" w:color="auto"/>
            <w:left w:val="none" w:sz="0" w:space="0" w:color="auto"/>
            <w:bottom w:val="none" w:sz="0" w:space="0" w:color="auto"/>
            <w:right w:val="none" w:sz="0" w:space="0" w:color="auto"/>
          </w:divBdr>
        </w:div>
        <w:div w:id="1357729180">
          <w:marLeft w:val="640"/>
          <w:marRight w:val="0"/>
          <w:marTop w:val="0"/>
          <w:marBottom w:val="0"/>
          <w:divBdr>
            <w:top w:val="none" w:sz="0" w:space="0" w:color="auto"/>
            <w:left w:val="none" w:sz="0" w:space="0" w:color="auto"/>
            <w:bottom w:val="none" w:sz="0" w:space="0" w:color="auto"/>
            <w:right w:val="none" w:sz="0" w:space="0" w:color="auto"/>
          </w:divBdr>
        </w:div>
        <w:div w:id="1904175020">
          <w:marLeft w:val="640"/>
          <w:marRight w:val="0"/>
          <w:marTop w:val="0"/>
          <w:marBottom w:val="0"/>
          <w:divBdr>
            <w:top w:val="none" w:sz="0" w:space="0" w:color="auto"/>
            <w:left w:val="none" w:sz="0" w:space="0" w:color="auto"/>
            <w:bottom w:val="none" w:sz="0" w:space="0" w:color="auto"/>
            <w:right w:val="none" w:sz="0" w:space="0" w:color="auto"/>
          </w:divBdr>
        </w:div>
        <w:div w:id="1550192112">
          <w:marLeft w:val="640"/>
          <w:marRight w:val="0"/>
          <w:marTop w:val="0"/>
          <w:marBottom w:val="0"/>
          <w:divBdr>
            <w:top w:val="none" w:sz="0" w:space="0" w:color="auto"/>
            <w:left w:val="none" w:sz="0" w:space="0" w:color="auto"/>
            <w:bottom w:val="none" w:sz="0" w:space="0" w:color="auto"/>
            <w:right w:val="none" w:sz="0" w:space="0" w:color="auto"/>
          </w:divBdr>
        </w:div>
        <w:div w:id="1142578168">
          <w:marLeft w:val="640"/>
          <w:marRight w:val="0"/>
          <w:marTop w:val="0"/>
          <w:marBottom w:val="0"/>
          <w:divBdr>
            <w:top w:val="none" w:sz="0" w:space="0" w:color="auto"/>
            <w:left w:val="none" w:sz="0" w:space="0" w:color="auto"/>
            <w:bottom w:val="none" w:sz="0" w:space="0" w:color="auto"/>
            <w:right w:val="none" w:sz="0" w:space="0" w:color="auto"/>
          </w:divBdr>
        </w:div>
        <w:div w:id="1559903606">
          <w:marLeft w:val="640"/>
          <w:marRight w:val="0"/>
          <w:marTop w:val="0"/>
          <w:marBottom w:val="0"/>
          <w:divBdr>
            <w:top w:val="none" w:sz="0" w:space="0" w:color="auto"/>
            <w:left w:val="none" w:sz="0" w:space="0" w:color="auto"/>
            <w:bottom w:val="none" w:sz="0" w:space="0" w:color="auto"/>
            <w:right w:val="none" w:sz="0" w:space="0" w:color="auto"/>
          </w:divBdr>
        </w:div>
        <w:div w:id="1944994993">
          <w:marLeft w:val="640"/>
          <w:marRight w:val="0"/>
          <w:marTop w:val="0"/>
          <w:marBottom w:val="0"/>
          <w:divBdr>
            <w:top w:val="none" w:sz="0" w:space="0" w:color="auto"/>
            <w:left w:val="none" w:sz="0" w:space="0" w:color="auto"/>
            <w:bottom w:val="none" w:sz="0" w:space="0" w:color="auto"/>
            <w:right w:val="none" w:sz="0" w:space="0" w:color="auto"/>
          </w:divBdr>
        </w:div>
        <w:div w:id="1143933422">
          <w:marLeft w:val="640"/>
          <w:marRight w:val="0"/>
          <w:marTop w:val="0"/>
          <w:marBottom w:val="0"/>
          <w:divBdr>
            <w:top w:val="none" w:sz="0" w:space="0" w:color="auto"/>
            <w:left w:val="none" w:sz="0" w:space="0" w:color="auto"/>
            <w:bottom w:val="none" w:sz="0" w:space="0" w:color="auto"/>
            <w:right w:val="none" w:sz="0" w:space="0" w:color="auto"/>
          </w:divBdr>
        </w:div>
        <w:div w:id="1816406284">
          <w:marLeft w:val="640"/>
          <w:marRight w:val="0"/>
          <w:marTop w:val="0"/>
          <w:marBottom w:val="0"/>
          <w:divBdr>
            <w:top w:val="none" w:sz="0" w:space="0" w:color="auto"/>
            <w:left w:val="none" w:sz="0" w:space="0" w:color="auto"/>
            <w:bottom w:val="none" w:sz="0" w:space="0" w:color="auto"/>
            <w:right w:val="none" w:sz="0" w:space="0" w:color="auto"/>
          </w:divBdr>
        </w:div>
        <w:div w:id="1440680383">
          <w:marLeft w:val="640"/>
          <w:marRight w:val="0"/>
          <w:marTop w:val="0"/>
          <w:marBottom w:val="0"/>
          <w:divBdr>
            <w:top w:val="none" w:sz="0" w:space="0" w:color="auto"/>
            <w:left w:val="none" w:sz="0" w:space="0" w:color="auto"/>
            <w:bottom w:val="none" w:sz="0" w:space="0" w:color="auto"/>
            <w:right w:val="none" w:sz="0" w:space="0" w:color="auto"/>
          </w:divBdr>
        </w:div>
        <w:div w:id="1617904771">
          <w:marLeft w:val="640"/>
          <w:marRight w:val="0"/>
          <w:marTop w:val="0"/>
          <w:marBottom w:val="0"/>
          <w:divBdr>
            <w:top w:val="none" w:sz="0" w:space="0" w:color="auto"/>
            <w:left w:val="none" w:sz="0" w:space="0" w:color="auto"/>
            <w:bottom w:val="none" w:sz="0" w:space="0" w:color="auto"/>
            <w:right w:val="none" w:sz="0" w:space="0" w:color="auto"/>
          </w:divBdr>
        </w:div>
        <w:div w:id="2100129673">
          <w:marLeft w:val="640"/>
          <w:marRight w:val="0"/>
          <w:marTop w:val="0"/>
          <w:marBottom w:val="0"/>
          <w:divBdr>
            <w:top w:val="none" w:sz="0" w:space="0" w:color="auto"/>
            <w:left w:val="none" w:sz="0" w:space="0" w:color="auto"/>
            <w:bottom w:val="none" w:sz="0" w:space="0" w:color="auto"/>
            <w:right w:val="none" w:sz="0" w:space="0" w:color="auto"/>
          </w:divBdr>
        </w:div>
        <w:div w:id="384646820">
          <w:marLeft w:val="640"/>
          <w:marRight w:val="0"/>
          <w:marTop w:val="0"/>
          <w:marBottom w:val="0"/>
          <w:divBdr>
            <w:top w:val="none" w:sz="0" w:space="0" w:color="auto"/>
            <w:left w:val="none" w:sz="0" w:space="0" w:color="auto"/>
            <w:bottom w:val="none" w:sz="0" w:space="0" w:color="auto"/>
            <w:right w:val="none" w:sz="0" w:space="0" w:color="auto"/>
          </w:divBdr>
        </w:div>
        <w:div w:id="751632555">
          <w:marLeft w:val="640"/>
          <w:marRight w:val="0"/>
          <w:marTop w:val="0"/>
          <w:marBottom w:val="0"/>
          <w:divBdr>
            <w:top w:val="none" w:sz="0" w:space="0" w:color="auto"/>
            <w:left w:val="none" w:sz="0" w:space="0" w:color="auto"/>
            <w:bottom w:val="none" w:sz="0" w:space="0" w:color="auto"/>
            <w:right w:val="none" w:sz="0" w:space="0" w:color="auto"/>
          </w:divBdr>
        </w:div>
        <w:div w:id="942149225">
          <w:marLeft w:val="640"/>
          <w:marRight w:val="0"/>
          <w:marTop w:val="0"/>
          <w:marBottom w:val="0"/>
          <w:divBdr>
            <w:top w:val="none" w:sz="0" w:space="0" w:color="auto"/>
            <w:left w:val="none" w:sz="0" w:space="0" w:color="auto"/>
            <w:bottom w:val="none" w:sz="0" w:space="0" w:color="auto"/>
            <w:right w:val="none" w:sz="0" w:space="0" w:color="auto"/>
          </w:divBdr>
        </w:div>
        <w:div w:id="1290934333">
          <w:marLeft w:val="640"/>
          <w:marRight w:val="0"/>
          <w:marTop w:val="0"/>
          <w:marBottom w:val="0"/>
          <w:divBdr>
            <w:top w:val="none" w:sz="0" w:space="0" w:color="auto"/>
            <w:left w:val="none" w:sz="0" w:space="0" w:color="auto"/>
            <w:bottom w:val="none" w:sz="0" w:space="0" w:color="auto"/>
            <w:right w:val="none" w:sz="0" w:space="0" w:color="auto"/>
          </w:divBdr>
        </w:div>
        <w:div w:id="2072804329">
          <w:marLeft w:val="640"/>
          <w:marRight w:val="0"/>
          <w:marTop w:val="0"/>
          <w:marBottom w:val="0"/>
          <w:divBdr>
            <w:top w:val="none" w:sz="0" w:space="0" w:color="auto"/>
            <w:left w:val="none" w:sz="0" w:space="0" w:color="auto"/>
            <w:bottom w:val="none" w:sz="0" w:space="0" w:color="auto"/>
            <w:right w:val="none" w:sz="0" w:space="0" w:color="auto"/>
          </w:divBdr>
        </w:div>
        <w:div w:id="905649247">
          <w:marLeft w:val="640"/>
          <w:marRight w:val="0"/>
          <w:marTop w:val="0"/>
          <w:marBottom w:val="0"/>
          <w:divBdr>
            <w:top w:val="none" w:sz="0" w:space="0" w:color="auto"/>
            <w:left w:val="none" w:sz="0" w:space="0" w:color="auto"/>
            <w:bottom w:val="none" w:sz="0" w:space="0" w:color="auto"/>
            <w:right w:val="none" w:sz="0" w:space="0" w:color="auto"/>
          </w:divBdr>
        </w:div>
        <w:div w:id="2001158229">
          <w:marLeft w:val="640"/>
          <w:marRight w:val="0"/>
          <w:marTop w:val="0"/>
          <w:marBottom w:val="0"/>
          <w:divBdr>
            <w:top w:val="none" w:sz="0" w:space="0" w:color="auto"/>
            <w:left w:val="none" w:sz="0" w:space="0" w:color="auto"/>
            <w:bottom w:val="none" w:sz="0" w:space="0" w:color="auto"/>
            <w:right w:val="none" w:sz="0" w:space="0" w:color="auto"/>
          </w:divBdr>
        </w:div>
        <w:div w:id="608515330">
          <w:marLeft w:val="640"/>
          <w:marRight w:val="0"/>
          <w:marTop w:val="0"/>
          <w:marBottom w:val="0"/>
          <w:divBdr>
            <w:top w:val="none" w:sz="0" w:space="0" w:color="auto"/>
            <w:left w:val="none" w:sz="0" w:space="0" w:color="auto"/>
            <w:bottom w:val="none" w:sz="0" w:space="0" w:color="auto"/>
            <w:right w:val="none" w:sz="0" w:space="0" w:color="auto"/>
          </w:divBdr>
        </w:div>
        <w:div w:id="899055449">
          <w:marLeft w:val="640"/>
          <w:marRight w:val="0"/>
          <w:marTop w:val="0"/>
          <w:marBottom w:val="0"/>
          <w:divBdr>
            <w:top w:val="none" w:sz="0" w:space="0" w:color="auto"/>
            <w:left w:val="none" w:sz="0" w:space="0" w:color="auto"/>
            <w:bottom w:val="none" w:sz="0" w:space="0" w:color="auto"/>
            <w:right w:val="none" w:sz="0" w:space="0" w:color="auto"/>
          </w:divBdr>
        </w:div>
        <w:div w:id="495346211">
          <w:marLeft w:val="640"/>
          <w:marRight w:val="0"/>
          <w:marTop w:val="0"/>
          <w:marBottom w:val="0"/>
          <w:divBdr>
            <w:top w:val="none" w:sz="0" w:space="0" w:color="auto"/>
            <w:left w:val="none" w:sz="0" w:space="0" w:color="auto"/>
            <w:bottom w:val="none" w:sz="0" w:space="0" w:color="auto"/>
            <w:right w:val="none" w:sz="0" w:space="0" w:color="auto"/>
          </w:divBdr>
        </w:div>
        <w:div w:id="226720654">
          <w:marLeft w:val="640"/>
          <w:marRight w:val="0"/>
          <w:marTop w:val="0"/>
          <w:marBottom w:val="0"/>
          <w:divBdr>
            <w:top w:val="none" w:sz="0" w:space="0" w:color="auto"/>
            <w:left w:val="none" w:sz="0" w:space="0" w:color="auto"/>
            <w:bottom w:val="none" w:sz="0" w:space="0" w:color="auto"/>
            <w:right w:val="none" w:sz="0" w:space="0" w:color="auto"/>
          </w:divBdr>
        </w:div>
        <w:div w:id="415984203">
          <w:marLeft w:val="640"/>
          <w:marRight w:val="0"/>
          <w:marTop w:val="0"/>
          <w:marBottom w:val="0"/>
          <w:divBdr>
            <w:top w:val="none" w:sz="0" w:space="0" w:color="auto"/>
            <w:left w:val="none" w:sz="0" w:space="0" w:color="auto"/>
            <w:bottom w:val="none" w:sz="0" w:space="0" w:color="auto"/>
            <w:right w:val="none" w:sz="0" w:space="0" w:color="auto"/>
          </w:divBdr>
        </w:div>
        <w:div w:id="1680935024">
          <w:marLeft w:val="640"/>
          <w:marRight w:val="0"/>
          <w:marTop w:val="0"/>
          <w:marBottom w:val="0"/>
          <w:divBdr>
            <w:top w:val="none" w:sz="0" w:space="0" w:color="auto"/>
            <w:left w:val="none" w:sz="0" w:space="0" w:color="auto"/>
            <w:bottom w:val="none" w:sz="0" w:space="0" w:color="auto"/>
            <w:right w:val="none" w:sz="0" w:space="0" w:color="auto"/>
          </w:divBdr>
        </w:div>
        <w:div w:id="1168323378">
          <w:marLeft w:val="640"/>
          <w:marRight w:val="0"/>
          <w:marTop w:val="0"/>
          <w:marBottom w:val="0"/>
          <w:divBdr>
            <w:top w:val="none" w:sz="0" w:space="0" w:color="auto"/>
            <w:left w:val="none" w:sz="0" w:space="0" w:color="auto"/>
            <w:bottom w:val="none" w:sz="0" w:space="0" w:color="auto"/>
            <w:right w:val="none" w:sz="0" w:space="0" w:color="auto"/>
          </w:divBdr>
        </w:div>
        <w:div w:id="750200271">
          <w:marLeft w:val="640"/>
          <w:marRight w:val="0"/>
          <w:marTop w:val="0"/>
          <w:marBottom w:val="0"/>
          <w:divBdr>
            <w:top w:val="none" w:sz="0" w:space="0" w:color="auto"/>
            <w:left w:val="none" w:sz="0" w:space="0" w:color="auto"/>
            <w:bottom w:val="none" w:sz="0" w:space="0" w:color="auto"/>
            <w:right w:val="none" w:sz="0" w:space="0" w:color="auto"/>
          </w:divBdr>
        </w:div>
        <w:div w:id="2121950896">
          <w:marLeft w:val="640"/>
          <w:marRight w:val="0"/>
          <w:marTop w:val="0"/>
          <w:marBottom w:val="0"/>
          <w:divBdr>
            <w:top w:val="none" w:sz="0" w:space="0" w:color="auto"/>
            <w:left w:val="none" w:sz="0" w:space="0" w:color="auto"/>
            <w:bottom w:val="none" w:sz="0" w:space="0" w:color="auto"/>
            <w:right w:val="none" w:sz="0" w:space="0" w:color="auto"/>
          </w:divBdr>
        </w:div>
        <w:div w:id="384181575">
          <w:marLeft w:val="640"/>
          <w:marRight w:val="0"/>
          <w:marTop w:val="0"/>
          <w:marBottom w:val="0"/>
          <w:divBdr>
            <w:top w:val="none" w:sz="0" w:space="0" w:color="auto"/>
            <w:left w:val="none" w:sz="0" w:space="0" w:color="auto"/>
            <w:bottom w:val="none" w:sz="0" w:space="0" w:color="auto"/>
            <w:right w:val="none" w:sz="0" w:space="0" w:color="auto"/>
          </w:divBdr>
        </w:div>
        <w:div w:id="425267515">
          <w:marLeft w:val="640"/>
          <w:marRight w:val="0"/>
          <w:marTop w:val="0"/>
          <w:marBottom w:val="0"/>
          <w:divBdr>
            <w:top w:val="none" w:sz="0" w:space="0" w:color="auto"/>
            <w:left w:val="none" w:sz="0" w:space="0" w:color="auto"/>
            <w:bottom w:val="none" w:sz="0" w:space="0" w:color="auto"/>
            <w:right w:val="none" w:sz="0" w:space="0" w:color="auto"/>
          </w:divBdr>
        </w:div>
        <w:div w:id="452141474">
          <w:marLeft w:val="640"/>
          <w:marRight w:val="0"/>
          <w:marTop w:val="0"/>
          <w:marBottom w:val="0"/>
          <w:divBdr>
            <w:top w:val="none" w:sz="0" w:space="0" w:color="auto"/>
            <w:left w:val="none" w:sz="0" w:space="0" w:color="auto"/>
            <w:bottom w:val="none" w:sz="0" w:space="0" w:color="auto"/>
            <w:right w:val="none" w:sz="0" w:space="0" w:color="auto"/>
          </w:divBdr>
        </w:div>
        <w:div w:id="1650131075">
          <w:marLeft w:val="640"/>
          <w:marRight w:val="0"/>
          <w:marTop w:val="0"/>
          <w:marBottom w:val="0"/>
          <w:divBdr>
            <w:top w:val="none" w:sz="0" w:space="0" w:color="auto"/>
            <w:left w:val="none" w:sz="0" w:space="0" w:color="auto"/>
            <w:bottom w:val="none" w:sz="0" w:space="0" w:color="auto"/>
            <w:right w:val="none" w:sz="0" w:space="0" w:color="auto"/>
          </w:divBdr>
        </w:div>
        <w:div w:id="544563639">
          <w:marLeft w:val="640"/>
          <w:marRight w:val="0"/>
          <w:marTop w:val="0"/>
          <w:marBottom w:val="0"/>
          <w:divBdr>
            <w:top w:val="none" w:sz="0" w:space="0" w:color="auto"/>
            <w:left w:val="none" w:sz="0" w:space="0" w:color="auto"/>
            <w:bottom w:val="none" w:sz="0" w:space="0" w:color="auto"/>
            <w:right w:val="none" w:sz="0" w:space="0" w:color="auto"/>
          </w:divBdr>
        </w:div>
        <w:div w:id="1350569149">
          <w:marLeft w:val="640"/>
          <w:marRight w:val="0"/>
          <w:marTop w:val="0"/>
          <w:marBottom w:val="0"/>
          <w:divBdr>
            <w:top w:val="none" w:sz="0" w:space="0" w:color="auto"/>
            <w:left w:val="none" w:sz="0" w:space="0" w:color="auto"/>
            <w:bottom w:val="none" w:sz="0" w:space="0" w:color="auto"/>
            <w:right w:val="none" w:sz="0" w:space="0" w:color="auto"/>
          </w:divBdr>
        </w:div>
        <w:div w:id="1187019776">
          <w:marLeft w:val="640"/>
          <w:marRight w:val="0"/>
          <w:marTop w:val="0"/>
          <w:marBottom w:val="0"/>
          <w:divBdr>
            <w:top w:val="none" w:sz="0" w:space="0" w:color="auto"/>
            <w:left w:val="none" w:sz="0" w:space="0" w:color="auto"/>
            <w:bottom w:val="none" w:sz="0" w:space="0" w:color="auto"/>
            <w:right w:val="none" w:sz="0" w:space="0" w:color="auto"/>
          </w:divBdr>
        </w:div>
        <w:div w:id="1223833038">
          <w:marLeft w:val="640"/>
          <w:marRight w:val="0"/>
          <w:marTop w:val="0"/>
          <w:marBottom w:val="0"/>
          <w:divBdr>
            <w:top w:val="none" w:sz="0" w:space="0" w:color="auto"/>
            <w:left w:val="none" w:sz="0" w:space="0" w:color="auto"/>
            <w:bottom w:val="none" w:sz="0" w:space="0" w:color="auto"/>
            <w:right w:val="none" w:sz="0" w:space="0" w:color="auto"/>
          </w:divBdr>
        </w:div>
        <w:div w:id="855654666">
          <w:marLeft w:val="640"/>
          <w:marRight w:val="0"/>
          <w:marTop w:val="0"/>
          <w:marBottom w:val="0"/>
          <w:divBdr>
            <w:top w:val="none" w:sz="0" w:space="0" w:color="auto"/>
            <w:left w:val="none" w:sz="0" w:space="0" w:color="auto"/>
            <w:bottom w:val="none" w:sz="0" w:space="0" w:color="auto"/>
            <w:right w:val="none" w:sz="0" w:space="0" w:color="auto"/>
          </w:divBdr>
        </w:div>
        <w:div w:id="855844968">
          <w:marLeft w:val="640"/>
          <w:marRight w:val="0"/>
          <w:marTop w:val="0"/>
          <w:marBottom w:val="0"/>
          <w:divBdr>
            <w:top w:val="none" w:sz="0" w:space="0" w:color="auto"/>
            <w:left w:val="none" w:sz="0" w:space="0" w:color="auto"/>
            <w:bottom w:val="none" w:sz="0" w:space="0" w:color="auto"/>
            <w:right w:val="none" w:sz="0" w:space="0" w:color="auto"/>
          </w:divBdr>
        </w:div>
        <w:div w:id="735595483">
          <w:marLeft w:val="640"/>
          <w:marRight w:val="0"/>
          <w:marTop w:val="0"/>
          <w:marBottom w:val="0"/>
          <w:divBdr>
            <w:top w:val="none" w:sz="0" w:space="0" w:color="auto"/>
            <w:left w:val="none" w:sz="0" w:space="0" w:color="auto"/>
            <w:bottom w:val="none" w:sz="0" w:space="0" w:color="auto"/>
            <w:right w:val="none" w:sz="0" w:space="0" w:color="auto"/>
          </w:divBdr>
        </w:div>
        <w:div w:id="482355611">
          <w:marLeft w:val="640"/>
          <w:marRight w:val="0"/>
          <w:marTop w:val="0"/>
          <w:marBottom w:val="0"/>
          <w:divBdr>
            <w:top w:val="none" w:sz="0" w:space="0" w:color="auto"/>
            <w:left w:val="none" w:sz="0" w:space="0" w:color="auto"/>
            <w:bottom w:val="none" w:sz="0" w:space="0" w:color="auto"/>
            <w:right w:val="none" w:sz="0" w:space="0" w:color="auto"/>
          </w:divBdr>
        </w:div>
        <w:div w:id="1061486931">
          <w:marLeft w:val="640"/>
          <w:marRight w:val="0"/>
          <w:marTop w:val="0"/>
          <w:marBottom w:val="0"/>
          <w:divBdr>
            <w:top w:val="none" w:sz="0" w:space="0" w:color="auto"/>
            <w:left w:val="none" w:sz="0" w:space="0" w:color="auto"/>
            <w:bottom w:val="none" w:sz="0" w:space="0" w:color="auto"/>
            <w:right w:val="none" w:sz="0" w:space="0" w:color="auto"/>
          </w:divBdr>
        </w:div>
        <w:div w:id="1698508744">
          <w:marLeft w:val="640"/>
          <w:marRight w:val="0"/>
          <w:marTop w:val="0"/>
          <w:marBottom w:val="0"/>
          <w:divBdr>
            <w:top w:val="none" w:sz="0" w:space="0" w:color="auto"/>
            <w:left w:val="none" w:sz="0" w:space="0" w:color="auto"/>
            <w:bottom w:val="none" w:sz="0" w:space="0" w:color="auto"/>
            <w:right w:val="none" w:sz="0" w:space="0" w:color="auto"/>
          </w:divBdr>
        </w:div>
        <w:div w:id="268586514">
          <w:marLeft w:val="640"/>
          <w:marRight w:val="0"/>
          <w:marTop w:val="0"/>
          <w:marBottom w:val="0"/>
          <w:divBdr>
            <w:top w:val="none" w:sz="0" w:space="0" w:color="auto"/>
            <w:left w:val="none" w:sz="0" w:space="0" w:color="auto"/>
            <w:bottom w:val="none" w:sz="0" w:space="0" w:color="auto"/>
            <w:right w:val="none" w:sz="0" w:space="0" w:color="auto"/>
          </w:divBdr>
        </w:div>
        <w:div w:id="351690390">
          <w:marLeft w:val="640"/>
          <w:marRight w:val="0"/>
          <w:marTop w:val="0"/>
          <w:marBottom w:val="0"/>
          <w:divBdr>
            <w:top w:val="none" w:sz="0" w:space="0" w:color="auto"/>
            <w:left w:val="none" w:sz="0" w:space="0" w:color="auto"/>
            <w:bottom w:val="none" w:sz="0" w:space="0" w:color="auto"/>
            <w:right w:val="none" w:sz="0" w:space="0" w:color="auto"/>
          </w:divBdr>
        </w:div>
        <w:div w:id="952636717">
          <w:marLeft w:val="640"/>
          <w:marRight w:val="0"/>
          <w:marTop w:val="0"/>
          <w:marBottom w:val="0"/>
          <w:divBdr>
            <w:top w:val="none" w:sz="0" w:space="0" w:color="auto"/>
            <w:left w:val="none" w:sz="0" w:space="0" w:color="auto"/>
            <w:bottom w:val="none" w:sz="0" w:space="0" w:color="auto"/>
            <w:right w:val="none" w:sz="0" w:space="0" w:color="auto"/>
          </w:divBdr>
        </w:div>
        <w:div w:id="1909221508">
          <w:marLeft w:val="640"/>
          <w:marRight w:val="0"/>
          <w:marTop w:val="0"/>
          <w:marBottom w:val="0"/>
          <w:divBdr>
            <w:top w:val="none" w:sz="0" w:space="0" w:color="auto"/>
            <w:left w:val="none" w:sz="0" w:space="0" w:color="auto"/>
            <w:bottom w:val="none" w:sz="0" w:space="0" w:color="auto"/>
            <w:right w:val="none" w:sz="0" w:space="0" w:color="auto"/>
          </w:divBdr>
        </w:div>
        <w:div w:id="1151946851">
          <w:marLeft w:val="640"/>
          <w:marRight w:val="0"/>
          <w:marTop w:val="0"/>
          <w:marBottom w:val="0"/>
          <w:divBdr>
            <w:top w:val="none" w:sz="0" w:space="0" w:color="auto"/>
            <w:left w:val="none" w:sz="0" w:space="0" w:color="auto"/>
            <w:bottom w:val="none" w:sz="0" w:space="0" w:color="auto"/>
            <w:right w:val="none" w:sz="0" w:space="0" w:color="auto"/>
          </w:divBdr>
        </w:div>
        <w:div w:id="151335170">
          <w:marLeft w:val="640"/>
          <w:marRight w:val="0"/>
          <w:marTop w:val="0"/>
          <w:marBottom w:val="0"/>
          <w:divBdr>
            <w:top w:val="none" w:sz="0" w:space="0" w:color="auto"/>
            <w:left w:val="none" w:sz="0" w:space="0" w:color="auto"/>
            <w:bottom w:val="none" w:sz="0" w:space="0" w:color="auto"/>
            <w:right w:val="none" w:sz="0" w:space="0" w:color="auto"/>
          </w:divBdr>
        </w:div>
        <w:div w:id="902956337">
          <w:marLeft w:val="640"/>
          <w:marRight w:val="0"/>
          <w:marTop w:val="0"/>
          <w:marBottom w:val="0"/>
          <w:divBdr>
            <w:top w:val="none" w:sz="0" w:space="0" w:color="auto"/>
            <w:left w:val="none" w:sz="0" w:space="0" w:color="auto"/>
            <w:bottom w:val="none" w:sz="0" w:space="0" w:color="auto"/>
            <w:right w:val="none" w:sz="0" w:space="0" w:color="auto"/>
          </w:divBdr>
        </w:div>
        <w:div w:id="542600314">
          <w:marLeft w:val="640"/>
          <w:marRight w:val="0"/>
          <w:marTop w:val="0"/>
          <w:marBottom w:val="0"/>
          <w:divBdr>
            <w:top w:val="none" w:sz="0" w:space="0" w:color="auto"/>
            <w:left w:val="none" w:sz="0" w:space="0" w:color="auto"/>
            <w:bottom w:val="none" w:sz="0" w:space="0" w:color="auto"/>
            <w:right w:val="none" w:sz="0" w:space="0" w:color="auto"/>
          </w:divBdr>
        </w:div>
        <w:div w:id="587271341">
          <w:marLeft w:val="640"/>
          <w:marRight w:val="0"/>
          <w:marTop w:val="0"/>
          <w:marBottom w:val="0"/>
          <w:divBdr>
            <w:top w:val="none" w:sz="0" w:space="0" w:color="auto"/>
            <w:left w:val="none" w:sz="0" w:space="0" w:color="auto"/>
            <w:bottom w:val="none" w:sz="0" w:space="0" w:color="auto"/>
            <w:right w:val="none" w:sz="0" w:space="0" w:color="auto"/>
          </w:divBdr>
        </w:div>
        <w:div w:id="1370913777">
          <w:marLeft w:val="640"/>
          <w:marRight w:val="0"/>
          <w:marTop w:val="0"/>
          <w:marBottom w:val="0"/>
          <w:divBdr>
            <w:top w:val="none" w:sz="0" w:space="0" w:color="auto"/>
            <w:left w:val="none" w:sz="0" w:space="0" w:color="auto"/>
            <w:bottom w:val="none" w:sz="0" w:space="0" w:color="auto"/>
            <w:right w:val="none" w:sz="0" w:space="0" w:color="auto"/>
          </w:divBdr>
        </w:div>
        <w:div w:id="177938583">
          <w:marLeft w:val="640"/>
          <w:marRight w:val="0"/>
          <w:marTop w:val="0"/>
          <w:marBottom w:val="0"/>
          <w:divBdr>
            <w:top w:val="none" w:sz="0" w:space="0" w:color="auto"/>
            <w:left w:val="none" w:sz="0" w:space="0" w:color="auto"/>
            <w:bottom w:val="none" w:sz="0" w:space="0" w:color="auto"/>
            <w:right w:val="none" w:sz="0" w:space="0" w:color="auto"/>
          </w:divBdr>
        </w:div>
        <w:div w:id="1534725940">
          <w:marLeft w:val="640"/>
          <w:marRight w:val="0"/>
          <w:marTop w:val="0"/>
          <w:marBottom w:val="0"/>
          <w:divBdr>
            <w:top w:val="none" w:sz="0" w:space="0" w:color="auto"/>
            <w:left w:val="none" w:sz="0" w:space="0" w:color="auto"/>
            <w:bottom w:val="none" w:sz="0" w:space="0" w:color="auto"/>
            <w:right w:val="none" w:sz="0" w:space="0" w:color="auto"/>
          </w:divBdr>
        </w:div>
        <w:div w:id="1363554578">
          <w:marLeft w:val="640"/>
          <w:marRight w:val="0"/>
          <w:marTop w:val="0"/>
          <w:marBottom w:val="0"/>
          <w:divBdr>
            <w:top w:val="none" w:sz="0" w:space="0" w:color="auto"/>
            <w:left w:val="none" w:sz="0" w:space="0" w:color="auto"/>
            <w:bottom w:val="none" w:sz="0" w:space="0" w:color="auto"/>
            <w:right w:val="none" w:sz="0" w:space="0" w:color="auto"/>
          </w:divBdr>
        </w:div>
        <w:div w:id="546182244">
          <w:marLeft w:val="640"/>
          <w:marRight w:val="0"/>
          <w:marTop w:val="0"/>
          <w:marBottom w:val="0"/>
          <w:divBdr>
            <w:top w:val="none" w:sz="0" w:space="0" w:color="auto"/>
            <w:left w:val="none" w:sz="0" w:space="0" w:color="auto"/>
            <w:bottom w:val="none" w:sz="0" w:space="0" w:color="auto"/>
            <w:right w:val="none" w:sz="0" w:space="0" w:color="auto"/>
          </w:divBdr>
        </w:div>
        <w:div w:id="1111053154">
          <w:marLeft w:val="640"/>
          <w:marRight w:val="0"/>
          <w:marTop w:val="0"/>
          <w:marBottom w:val="0"/>
          <w:divBdr>
            <w:top w:val="none" w:sz="0" w:space="0" w:color="auto"/>
            <w:left w:val="none" w:sz="0" w:space="0" w:color="auto"/>
            <w:bottom w:val="none" w:sz="0" w:space="0" w:color="auto"/>
            <w:right w:val="none" w:sz="0" w:space="0" w:color="auto"/>
          </w:divBdr>
        </w:div>
        <w:div w:id="129328906">
          <w:marLeft w:val="640"/>
          <w:marRight w:val="0"/>
          <w:marTop w:val="0"/>
          <w:marBottom w:val="0"/>
          <w:divBdr>
            <w:top w:val="none" w:sz="0" w:space="0" w:color="auto"/>
            <w:left w:val="none" w:sz="0" w:space="0" w:color="auto"/>
            <w:bottom w:val="none" w:sz="0" w:space="0" w:color="auto"/>
            <w:right w:val="none" w:sz="0" w:space="0" w:color="auto"/>
          </w:divBdr>
        </w:div>
        <w:div w:id="592789323">
          <w:marLeft w:val="640"/>
          <w:marRight w:val="0"/>
          <w:marTop w:val="0"/>
          <w:marBottom w:val="0"/>
          <w:divBdr>
            <w:top w:val="none" w:sz="0" w:space="0" w:color="auto"/>
            <w:left w:val="none" w:sz="0" w:space="0" w:color="auto"/>
            <w:bottom w:val="none" w:sz="0" w:space="0" w:color="auto"/>
            <w:right w:val="none" w:sz="0" w:space="0" w:color="auto"/>
          </w:divBdr>
        </w:div>
        <w:div w:id="677923006">
          <w:marLeft w:val="640"/>
          <w:marRight w:val="0"/>
          <w:marTop w:val="0"/>
          <w:marBottom w:val="0"/>
          <w:divBdr>
            <w:top w:val="none" w:sz="0" w:space="0" w:color="auto"/>
            <w:left w:val="none" w:sz="0" w:space="0" w:color="auto"/>
            <w:bottom w:val="none" w:sz="0" w:space="0" w:color="auto"/>
            <w:right w:val="none" w:sz="0" w:space="0" w:color="auto"/>
          </w:divBdr>
        </w:div>
        <w:div w:id="966278517">
          <w:marLeft w:val="640"/>
          <w:marRight w:val="0"/>
          <w:marTop w:val="0"/>
          <w:marBottom w:val="0"/>
          <w:divBdr>
            <w:top w:val="none" w:sz="0" w:space="0" w:color="auto"/>
            <w:left w:val="none" w:sz="0" w:space="0" w:color="auto"/>
            <w:bottom w:val="none" w:sz="0" w:space="0" w:color="auto"/>
            <w:right w:val="none" w:sz="0" w:space="0" w:color="auto"/>
          </w:divBdr>
        </w:div>
        <w:div w:id="1140726770">
          <w:marLeft w:val="640"/>
          <w:marRight w:val="0"/>
          <w:marTop w:val="0"/>
          <w:marBottom w:val="0"/>
          <w:divBdr>
            <w:top w:val="none" w:sz="0" w:space="0" w:color="auto"/>
            <w:left w:val="none" w:sz="0" w:space="0" w:color="auto"/>
            <w:bottom w:val="none" w:sz="0" w:space="0" w:color="auto"/>
            <w:right w:val="none" w:sz="0" w:space="0" w:color="auto"/>
          </w:divBdr>
        </w:div>
        <w:div w:id="428083815">
          <w:marLeft w:val="640"/>
          <w:marRight w:val="0"/>
          <w:marTop w:val="0"/>
          <w:marBottom w:val="0"/>
          <w:divBdr>
            <w:top w:val="none" w:sz="0" w:space="0" w:color="auto"/>
            <w:left w:val="none" w:sz="0" w:space="0" w:color="auto"/>
            <w:bottom w:val="none" w:sz="0" w:space="0" w:color="auto"/>
            <w:right w:val="none" w:sz="0" w:space="0" w:color="auto"/>
          </w:divBdr>
        </w:div>
        <w:div w:id="582303626">
          <w:marLeft w:val="640"/>
          <w:marRight w:val="0"/>
          <w:marTop w:val="0"/>
          <w:marBottom w:val="0"/>
          <w:divBdr>
            <w:top w:val="none" w:sz="0" w:space="0" w:color="auto"/>
            <w:left w:val="none" w:sz="0" w:space="0" w:color="auto"/>
            <w:bottom w:val="none" w:sz="0" w:space="0" w:color="auto"/>
            <w:right w:val="none" w:sz="0" w:space="0" w:color="auto"/>
          </w:divBdr>
        </w:div>
        <w:div w:id="791099811">
          <w:marLeft w:val="640"/>
          <w:marRight w:val="0"/>
          <w:marTop w:val="0"/>
          <w:marBottom w:val="0"/>
          <w:divBdr>
            <w:top w:val="none" w:sz="0" w:space="0" w:color="auto"/>
            <w:left w:val="none" w:sz="0" w:space="0" w:color="auto"/>
            <w:bottom w:val="none" w:sz="0" w:space="0" w:color="auto"/>
            <w:right w:val="none" w:sz="0" w:space="0" w:color="auto"/>
          </w:divBdr>
        </w:div>
      </w:divsChild>
    </w:div>
    <w:div w:id="1320353795">
      <w:bodyDiv w:val="1"/>
      <w:marLeft w:val="0"/>
      <w:marRight w:val="0"/>
      <w:marTop w:val="0"/>
      <w:marBottom w:val="0"/>
      <w:divBdr>
        <w:top w:val="none" w:sz="0" w:space="0" w:color="auto"/>
        <w:left w:val="none" w:sz="0" w:space="0" w:color="auto"/>
        <w:bottom w:val="none" w:sz="0" w:space="0" w:color="auto"/>
        <w:right w:val="none" w:sz="0" w:space="0" w:color="auto"/>
      </w:divBdr>
      <w:divsChild>
        <w:div w:id="1914117956">
          <w:marLeft w:val="640"/>
          <w:marRight w:val="0"/>
          <w:marTop w:val="0"/>
          <w:marBottom w:val="0"/>
          <w:divBdr>
            <w:top w:val="none" w:sz="0" w:space="0" w:color="auto"/>
            <w:left w:val="none" w:sz="0" w:space="0" w:color="auto"/>
            <w:bottom w:val="none" w:sz="0" w:space="0" w:color="auto"/>
            <w:right w:val="none" w:sz="0" w:space="0" w:color="auto"/>
          </w:divBdr>
        </w:div>
        <w:div w:id="921179856">
          <w:marLeft w:val="640"/>
          <w:marRight w:val="0"/>
          <w:marTop w:val="0"/>
          <w:marBottom w:val="0"/>
          <w:divBdr>
            <w:top w:val="none" w:sz="0" w:space="0" w:color="auto"/>
            <w:left w:val="none" w:sz="0" w:space="0" w:color="auto"/>
            <w:bottom w:val="none" w:sz="0" w:space="0" w:color="auto"/>
            <w:right w:val="none" w:sz="0" w:space="0" w:color="auto"/>
          </w:divBdr>
        </w:div>
        <w:div w:id="1956867835">
          <w:marLeft w:val="640"/>
          <w:marRight w:val="0"/>
          <w:marTop w:val="0"/>
          <w:marBottom w:val="0"/>
          <w:divBdr>
            <w:top w:val="none" w:sz="0" w:space="0" w:color="auto"/>
            <w:left w:val="none" w:sz="0" w:space="0" w:color="auto"/>
            <w:bottom w:val="none" w:sz="0" w:space="0" w:color="auto"/>
            <w:right w:val="none" w:sz="0" w:space="0" w:color="auto"/>
          </w:divBdr>
        </w:div>
        <w:div w:id="1838305091">
          <w:marLeft w:val="640"/>
          <w:marRight w:val="0"/>
          <w:marTop w:val="0"/>
          <w:marBottom w:val="0"/>
          <w:divBdr>
            <w:top w:val="none" w:sz="0" w:space="0" w:color="auto"/>
            <w:left w:val="none" w:sz="0" w:space="0" w:color="auto"/>
            <w:bottom w:val="none" w:sz="0" w:space="0" w:color="auto"/>
            <w:right w:val="none" w:sz="0" w:space="0" w:color="auto"/>
          </w:divBdr>
        </w:div>
        <w:div w:id="1929534034">
          <w:marLeft w:val="640"/>
          <w:marRight w:val="0"/>
          <w:marTop w:val="0"/>
          <w:marBottom w:val="0"/>
          <w:divBdr>
            <w:top w:val="none" w:sz="0" w:space="0" w:color="auto"/>
            <w:left w:val="none" w:sz="0" w:space="0" w:color="auto"/>
            <w:bottom w:val="none" w:sz="0" w:space="0" w:color="auto"/>
            <w:right w:val="none" w:sz="0" w:space="0" w:color="auto"/>
          </w:divBdr>
        </w:div>
        <w:div w:id="753284710">
          <w:marLeft w:val="640"/>
          <w:marRight w:val="0"/>
          <w:marTop w:val="0"/>
          <w:marBottom w:val="0"/>
          <w:divBdr>
            <w:top w:val="none" w:sz="0" w:space="0" w:color="auto"/>
            <w:left w:val="none" w:sz="0" w:space="0" w:color="auto"/>
            <w:bottom w:val="none" w:sz="0" w:space="0" w:color="auto"/>
            <w:right w:val="none" w:sz="0" w:space="0" w:color="auto"/>
          </w:divBdr>
        </w:div>
        <w:div w:id="1772819788">
          <w:marLeft w:val="640"/>
          <w:marRight w:val="0"/>
          <w:marTop w:val="0"/>
          <w:marBottom w:val="0"/>
          <w:divBdr>
            <w:top w:val="none" w:sz="0" w:space="0" w:color="auto"/>
            <w:left w:val="none" w:sz="0" w:space="0" w:color="auto"/>
            <w:bottom w:val="none" w:sz="0" w:space="0" w:color="auto"/>
            <w:right w:val="none" w:sz="0" w:space="0" w:color="auto"/>
          </w:divBdr>
        </w:div>
        <w:div w:id="177081980">
          <w:marLeft w:val="640"/>
          <w:marRight w:val="0"/>
          <w:marTop w:val="0"/>
          <w:marBottom w:val="0"/>
          <w:divBdr>
            <w:top w:val="none" w:sz="0" w:space="0" w:color="auto"/>
            <w:left w:val="none" w:sz="0" w:space="0" w:color="auto"/>
            <w:bottom w:val="none" w:sz="0" w:space="0" w:color="auto"/>
            <w:right w:val="none" w:sz="0" w:space="0" w:color="auto"/>
          </w:divBdr>
        </w:div>
        <w:div w:id="652638279">
          <w:marLeft w:val="640"/>
          <w:marRight w:val="0"/>
          <w:marTop w:val="0"/>
          <w:marBottom w:val="0"/>
          <w:divBdr>
            <w:top w:val="none" w:sz="0" w:space="0" w:color="auto"/>
            <w:left w:val="none" w:sz="0" w:space="0" w:color="auto"/>
            <w:bottom w:val="none" w:sz="0" w:space="0" w:color="auto"/>
            <w:right w:val="none" w:sz="0" w:space="0" w:color="auto"/>
          </w:divBdr>
        </w:div>
        <w:div w:id="1809274612">
          <w:marLeft w:val="640"/>
          <w:marRight w:val="0"/>
          <w:marTop w:val="0"/>
          <w:marBottom w:val="0"/>
          <w:divBdr>
            <w:top w:val="none" w:sz="0" w:space="0" w:color="auto"/>
            <w:left w:val="none" w:sz="0" w:space="0" w:color="auto"/>
            <w:bottom w:val="none" w:sz="0" w:space="0" w:color="auto"/>
            <w:right w:val="none" w:sz="0" w:space="0" w:color="auto"/>
          </w:divBdr>
        </w:div>
        <w:div w:id="850222111">
          <w:marLeft w:val="640"/>
          <w:marRight w:val="0"/>
          <w:marTop w:val="0"/>
          <w:marBottom w:val="0"/>
          <w:divBdr>
            <w:top w:val="none" w:sz="0" w:space="0" w:color="auto"/>
            <w:left w:val="none" w:sz="0" w:space="0" w:color="auto"/>
            <w:bottom w:val="none" w:sz="0" w:space="0" w:color="auto"/>
            <w:right w:val="none" w:sz="0" w:space="0" w:color="auto"/>
          </w:divBdr>
        </w:div>
        <w:div w:id="701783605">
          <w:marLeft w:val="640"/>
          <w:marRight w:val="0"/>
          <w:marTop w:val="0"/>
          <w:marBottom w:val="0"/>
          <w:divBdr>
            <w:top w:val="none" w:sz="0" w:space="0" w:color="auto"/>
            <w:left w:val="none" w:sz="0" w:space="0" w:color="auto"/>
            <w:bottom w:val="none" w:sz="0" w:space="0" w:color="auto"/>
            <w:right w:val="none" w:sz="0" w:space="0" w:color="auto"/>
          </w:divBdr>
        </w:div>
        <w:div w:id="1658804390">
          <w:marLeft w:val="640"/>
          <w:marRight w:val="0"/>
          <w:marTop w:val="0"/>
          <w:marBottom w:val="0"/>
          <w:divBdr>
            <w:top w:val="none" w:sz="0" w:space="0" w:color="auto"/>
            <w:left w:val="none" w:sz="0" w:space="0" w:color="auto"/>
            <w:bottom w:val="none" w:sz="0" w:space="0" w:color="auto"/>
            <w:right w:val="none" w:sz="0" w:space="0" w:color="auto"/>
          </w:divBdr>
        </w:div>
        <w:div w:id="1728915779">
          <w:marLeft w:val="640"/>
          <w:marRight w:val="0"/>
          <w:marTop w:val="0"/>
          <w:marBottom w:val="0"/>
          <w:divBdr>
            <w:top w:val="none" w:sz="0" w:space="0" w:color="auto"/>
            <w:left w:val="none" w:sz="0" w:space="0" w:color="auto"/>
            <w:bottom w:val="none" w:sz="0" w:space="0" w:color="auto"/>
            <w:right w:val="none" w:sz="0" w:space="0" w:color="auto"/>
          </w:divBdr>
        </w:div>
        <w:div w:id="345400902">
          <w:marLeft w:val="640"/>
          <w:marRight w:val="0"/>
          <w:marTop w:val="0"/>
          <w:marBottom w:val="0"/>
          <w:divBdr>
            <w:top w:val="none" w:sz="0" w:space="0" w:color="auto"/>
            <w:left w:val="none" w:sz="0" w:space="0" w:color="auto"/>
            <w:bottom w:val="none" w:sz="0" w:space="0" w:color="auto"/>
            <w:right w:val="none" w:sz="0" w:space="0" w:color="auto"/>
          </w:divBdr>
        </w:div>
        <w:div w:id="435490079">
          <w:marLeft w:val="640"/>
          <w:marRight w:val="0"/>
          <w:marTop w:val="0"/>
          <w:marBottom w:val="0"/>
          <w:divBdr>
            <w:top w:val="none" w:sz="0" w:space="0" w:color="auto"/>
            <w:left w:val="none" w:sz="0" w:space="0" w:color="auto"/>
            <w:bottom w:val="none" w:sz="0" w:space="0" w:color="auto"/>
            <w:right w:val="none" w:sz="0" w:space="0" w:color="auto"/>
          </w:divBdr>
        </w:div>
        <w:div w:id="13384981">
          <w:marLeft w:val="640"/>
          <w:marRight w:val="0"/>
          <w:marTop w:val="0"/>
          <w:marBottom w:val="0"/>
          <w:divBdr>
            <w:top w:val="none" w:sz="0" w:space="0" w:color="auto"/>
            <w:left w:val="none" w:sz="0" w:space="0" w:color="auto"/>
            <w:bottom w:val="none" w:sz="0" w:space="0" w:color="auto"/>
            <w:right w:val="none" w:sz="0" w:space="0" w:color="auto"/>
          </w:divBdr>
        </w:div>
        <w:div w:id="1081292836">
          <w:marLeft w:val="640"/>
          <w:marRight w:val="0"/>
          <w:marTop w:val="0"/>
          <w:marBottom w:val="0"/>
          <w:divBdr>
            <w:top w:val="none" w:sz="0" w:space="0" w:color="auto"/>
            <w:left w:val="none" w:sz="0" w:space="0" w:color="auto"/>
            <w:bottom w:val="none" w:sz="0" w:space="0" w:color="auto"/>
            <w:right w:val="none" w:sz="0" w:space="0" w:color="auto"/>
          </w:divBdr>
        </w:div>
        <w:div w:id="216169674">
          <w:marLeft w:val="640"/>
          <w:marRight w:val="0"/>
          <w:marTop w:val="0"/>
          <w:marBottom w:val="0"/>
          <w:divBdr>
            <w:top w:val="none" w:sz="0" w:space="0" w:color="auto"/>
            <w:left w:val="none" w:sz="0" w:space="0" w:color="auto"/>
            <w:bottom w:val="none" w:sz="0" w:space="0" w:color="auto"/>
            <w:right w:val="none" w:sz="0" w:space="0" w:color="auto"/>
          </w:divBdr>
        </w:div>
        <w:div w:id="343242423">
          <w:marLeft w:val="640"/>
          <w:marRight w:val="0"/>
          <w:marTop w:val="0"/>
          <w:marBottom w:val="0"/>
          <w:divBdr>
            <w:top w:val="none" w:sz="0" w:space="0" w:color="auto"/>
            <w:left w:val="none" w:sz="0" w:space="0" w:color="auto"/>
            <w:bottom w:val="none" w:sz="0" w:space="0" w:color="auto"/>
            <w:right w:val="none" w:sz="0" w:space="0" w:color="auto"/>
          </w:divBdr>
        </w:div>
        <w:div w:id="1880388824">
          <w:marLeft w:val="640"/>
          <w:marRight w:val="0"/>
          <w:marTop w:val="0"/>
          <w:marBottom w:val="0"/>
          <w:divBdr>
            <w:top w:val="none" w:sz="0" w:space="0" w:color="auto"/>
            <w:left w:val="none" w:sz="0" w:space="0" w:color="auto"/>
            <w:bottom w:val="none" w:sz="0" w:space="0" w:color="auto"/>
            <w:right w:val="none" w:sz="0" w:space="0" w:color="auto"/>
          </w:divBdr>
        </w:div>
        <w:div w:id="407657866">
          <w:marLeft w:val="640"/>
          <w:marRight w:val="0"/>
          <w:marTop w:val="0"/>
          <w:marBottom w:val="0"/>
          <w:divBdr>
            <w:top w:val="none" w:sz="0" w:space="0" w:color="auto"/>
            <w:left w:val="none" w:sz="0" w:space="0" w:color="auto"/>
            <w:bottom w:val="none" w:sz="0" w:space="0" w:color="auto"/>
            <w:right w:val="none" w:sz="0" w:space="0" w:color="auto"/>
          </w:divBdr>
        </w:div>
        <w:div w:id="136149730">
          <w:marLeft w:val="640"/>
          <w:marRight w:val="0"/>
          <w:marTop w:val="0"/>
          <w:marBottom w:val="0"/>
          <w:divBdr>
            <w:top w:val="none" w:sz="0" w:space="0" w:color="auto"/>
            <w:left w:val="none" w:sz="0" w:space="0" w:color="auto"/>
            <w:bottom w:val="none" w:sz="0" w:space="0" w:color="auto"/>
            <w:right w:val="none" w:sz="0" w:space="0" w:color="auto"/>
          </w:divBdr>
        </w:div>
        <w:div w:id="709106670">
          <w:marLeft w:val="640"/>
          <w:marRight w:val="0"/>
          <w:marTop w:val="0"/>
          <w:marBottom w:val="0"/>
          <w:divBdr>
            <w:top w:val="none" w:sz="0" w:space="0" w:color="auto"/>
            <w:left w:val="none" w:sz="0" w:space="0" w:color="auto"/>
            <w:bottom w:val="none" w:sz="0" w:space="0" w:color="auto"/>
            <w:right w:val="none" w:sz="0" w:space="0" w:color="auto"/>
          </w:divBdr>
        </w:div>
        <w:div w:id="1333221158">
          <w:marLeft w:val="640"/>
          <w:marRight w:val="0"/>
          <w:marTop w:val="0"/>
          <w:marBottom w:val="0"/>
          <w:divBdr>
            <w:top w:val="none" w:sz="0" w:space="0" w:color="auto"/>
            <w:left w:val="none" w:sz="0" w:space="0" w:color="auto"/>
            <w:bottom w:val="none" w:sz="0" w:space="0" w:color="auto"/>
            <w:right w:val="none" w:sz="0" w:space="0" w:color="auto"/>
          </w:divBdr>
        </w:div>
        <w:div w:id="191652566">
          <w:marLeft w:val="640"/>
          <w:marRight w:val="0"/>
          <w:marTop w:val="0"/>
          <w:marBottom w:val="0"/>
          <w:divBdr>
            <w:top w:val="none" w:sz="0" w:space="0" w:color="auto"/>
            <w:left w:val="none" w:sz="0" w:space="0" w:color="auto"/>
            <w:bottom w:val="none" w:sz="0" w:space="0" w:color="auto"/>
            <w:right w:val="none" w:sz="0" w:space="0" w:color="auto"/>
          </w:divBdr>
        </w:div>
        <w:div w:id="1205557614">
          <w:marLeft w:val="640"/>
          <w:marRight w:val="0"/>
          <w:marTop w:val="0"/>
          <w:marBottom w:val="0"/>
          <w:divBdr>
            <w:top w:val="none" w:sz="0" w:space="0" w:color="auto"/>
            <w:left w:val="none" w:sz="0" w:space="0" w:color="auto"/>
            <w:bottom w:val="none" w:sz="0" w:space="0" w:color="auto"/>
            <w:right w:val="none" w:sz="0" w:space="0" w:color="auto"/>
          </w:divBdr>
        </w:div>
        <w:div w:id="447165605">
          <w:marLeft w:val="640"/>
          <w:marRight w:val="0"/>
          <w:marTop w:val="0"/>
          <w:marBottom w:val="0"/>
          <w:divBdr>
            <w:top w:val="none" w:sz="0" w:space="0" w:color="auto"/>
            <w:left w:val="none" w:sz="0" w:space="0" w:color="auto"/>
            <w:bottom w:val="none" w:sz="0" w:space="0" w:color="auto"/>
            <w:right w:val="none" w:sz="0" w:space="0" w:color="auto"/>
          </w:divBdr>
        </w:div>
        <w:div w:id="955989931">
          <w:marLeft w:val="640"/>
          <w:marRight w:val="0"/>
          <w:marTop w:val="0"/>
          <w:marBottom w:val="0"/>
          <w:divBdr>
            <w:top w:val="none" w:sz="0" w:space="0" w:color="auto"/>
            <w:left w:val="none" w:sz="0" w:space="0" w:color="auto"/>
            <w:bottom w:val="none" w:sz="0" w:space="0" w:color="auto"/>
            <w:right w:val="none" w:sz="0" w:space="0" w:color="auto"/>
          </w:divBdr>
        </w:div>
        <w:div w:id="422646226">
          <w:marLeft w:val="640"/>
          <w:marRight w:val="0"/>
          <w:marTop w:val="0"/>
          <w:marBottom w:val="0"/>
          <w:divBdr>
            <w:top w:val="none" w:sz="0" w:space="0" w:color="auto"/>
            <w:left w:val="none" w:sz="0" w:space="0" w:color="auto"/>
            <w:bottom w:val="none" w:sz="0" w:space="0" w:color="auto"/>
            <w:right w:val="none" w:sz="0" w:space="0" w:color="auto"/>
          </w:divBdr>
        </w:div>
        <w:div w:id="1851406042">
          <w:marLeft w:val="640"/>
          <w:marRight w:val="0"/>
          <w:marTop w:val="0"/>
          <w:marBottom w:val="0"/>
          <w:divBdr>
            <w:top w:val="none" w:sz="0" w:space="0" w:color="auto"/>
            <w:left w:val="none" w:sz="0" w:space="0" w:color="auto"/>
            <w:bottom w:val="none" w:sz="0" w:space="0" w:color="auto"/>
            <w:right w:val="none" w:sz="0" w:space="0" w:color="auto"/>
          </w:divBdr>
        </w:div>
        <w:div w:id="535390912">
          <w:marLeft w:val="640"/>
          <w:marRight w:val="0"/>
          <w:marTop w:val="0"/>
          <w:marBottom w:val="0"/>
          <w:divBdr>
            <w:top w:val="none" w:sz="0" w:space="0" w:color="auto"/>
            <w:left w:val="none" w:sz="0" w:space="0" w:color="auto"/>
            <w:bottom w:val="none" w:sz="0" w:space="0" w:color="auto"/>
            <w:right w:val="none" w:sz="0" w:space="0" w:color="auto"/>
          </w:divBdr>
        </w:div>
        <w:div w:id="770515164">
          <w:marLeft w:val="640"/>
          <w:marRight w:val="0"/>
          <w:marTop w:val="0"/>
          <w:marBottom w:val="0"/>
          <w:divBdr>
            <w:top w:val="none" w:sz="0" w:space="0" w:color="auto"/>
            <w:left w:val="none" w:sz="0" w:space="0" w:color="auto"/>
            <w:bottom w:val="none" w:sz="0" w:space="0" w:color="auto"/>
            <w:right w:val="none" w:sz="0" w:space="0" w:color="auto"/>
          </w:divBdr>
        </w:div>
        <w:div w:id="67196994">
          <w:marLeft w:val="640"/>
          <w:marRight w:val="0"/>
          <w:marTop w:val="0"/>
          <w:marBottom w:val="0"/>
          <w:divBdr>
            <w:top w:val="none" w:sz="0" w:space="0" w:color="auto"/>
            <w:left w:val="none" w:sz="0" w:space="0" w:color="auto"/>
            <w:bottom w:val="none" w:sz="0" w:space="0" w:color="auto"/>
            <w:right w:val="none" w:sz="0" w:space="0" w:color="auto"/>
          </w:divBdr>
        </w:div>
        <w:div w:id="889730670">
          <w:marLeft w:val="640"/>
          <w:marRight w:val="0"/>
          <w:marTop w:val="0"/>
          <w:marBottom w:val="0"/>
          <w:divBdr>
            <w:top w:val="none" w:sz="0" w:space="0" w:color="auto"/>
            <w:left w:val="none" w:sz="0" w:space="0" w:color="auto"/>
            <w:bottom w:val="none" w:sz="0" w:space="0" w:color="auto"/>
            <w:right w:val="none" w:sz="0" w:space="0" w:color="auto"/>
          </w:divBdr>
        </w:div>
        <w:div w:id="1407075334">
          <w:marLeft w:val="640"/>
          <w:marRight w:val="0"/>
          <w:marTop w:val="0"/>
          <w:marBottom w:val="0"/>
          <w:divBdr>
            <w:top w:val="none" w:sz="0" w:space="0" w:color="auto"/>
            <w:left w:val="none" w:sz="0" w:space="0" w:color="auto"/>
            <w:bottom w:val="none" w:sz="0" w:space="0" w:color="auto"/>
            <w:right w:val="none" w:sz="0" w:space="0" w:color="auto"/>
          </w:divBdr>
        </w:div>
        <w:div w:id="921985945">
          <w:marLeft w:val="640"/>
          <w:marRight w:val="0"/>
          <w:marTop w:val="0"/>
          <w:marBottom w:val="0"/>
          <w:divBdr>
            <w:top w:val="none" w:sz="0" w:space="0" w:color="auto"/>
            <w:left w:val="none" w:sz="0" w:space="0" w:color="auto"/>
            <w:bottom w:val="none" w:sz="0" w:space="0" w:color="auto"/>
            <w:right w:val="none" w:sz="0" w:space="0" w:color="auto"/>
          </w:divBdr>
        </w:div>
        <w:div w:id="770707167">
          <w:marLeft w:val="640"/>
          <w:marRight w:val="0"/>
          <w:marTop w:val="0"/>
          <w:marBottom w:val="0"/>
          <w:divBdr>
            <w:top w:val="none" w:sz="0" w:space="0" w:color="auto"/>
            <w:left w:val="none" w:sz="0" w:space="0" w:color="auto"/>
            <w:bottom w:val="none" w:sz="0" w:space="0" w:color="auto"/>
            <w:right w:val="none" w:sz="0" w:space="0" w:color="auto"/>
          </w:divBdr>
        </w:div>
        <w:div w:id="1764568820">
          <w:marLeft w:val="640"/>
          <w:marRight w:val="0"/>
          <w:marTop w:val="0"/>
          <w:marBottom w:val="0"/>
          <w:divBdr>
            <w:top w:val="none" w:sz="0" w:space="0" w:color="auto"/>
            <w:left w:val="none" w:sz="0" w:space="0" w:color="auto"/>
            <w:bottom w:val="none" w:sz="0" w:space="0" w:color="auto"/>
            <w:right w:val="none" w:sz="0" w:space="0" w:color="auto"/>
          </w:divBdr>
        </w:div>
        <w:div w:id="344135474">
          <w:marLeft w:val="640"/>
          <w:marRight w:val="0"/>
          <w:marTop w:val="0"/>
          <w:marBottom w:val="0"/>
          <w:divBdr>
            <w:top w:val="none" w:sz="0" w:space="0" w:color="auto"/>
            <w:left w:val="none" w:sz="0" w:space="0" w:color="auto"/>
            <w:bottom w:val="none" w:sz="0" w:space="0" w:color="auto"/>
            <w:right w:val="none" w:sz="0" w:space="0" w:color="auto"/>
          </w:divBdr>
        </w:div>
        <w:div w:id="418871914">
          <w:marLeft w:val="640"/>
          <w:marRight w:val="0"/>
          <w:marTop w:val="0"/>
          <w:marBottom w:val="0"/>
          <w:divBdr>
            <w:top w:val="none" w:sz="0" w:space="0" w:color="auto"/>
            <w:left w:val="none" w:sz="0" w:space="0" w:color="auto"/>
            <w:bottom w:val="none" w:sz="0" w:space="0" w:color="auto"/>
            <w:right w:val="none" w:sz="0" w:space="0" w:color="auto"/>
          </w:divBdr>
        </w:div>
        <w:div w:id="329255166">
          <w:marLeft w:val="640"/>
          <w:marRight w:val="0"/>
          <w:marTop w:val="0"/>
          <w:marBottom w:val="0"/>
          <w:divBdr>
            <w:top w:val="none" w:sz="0" w:space="0" w:color="auto"/>
            <w:left w:val="none" w:sz="0" w:space="0" w:color="auto"/>
            <w:bottom w:val="none" w:sz="0" w:space="0" w:color="auto"/>
            <w:right w:val="none" w:sz="0" w:space="0" w:color="auto"/>
          </w:divBdr>
        </w:div>
        <w:div w:id="180894055">
          <w:marLeft w:val="640"/>
          <w:marRight w:val="0"/>
          <w:marTop w:val="0"/>
          <w:marBottom w:val="0"/>
          <w:divBdr>
            <w:top w:val="none" w:sz="0" w:space="0" w:color="auto"/>
            <w:left w:val="none" w:sz="0" w:space="0" w:color="auto"/>
            <w:bottom w:val="none" w:sz="0" w:space="0" w:color="auto"/>
            <w:right w:val="none" w:sz="0" w:space="0" w:color="auto"/>
          </w:divBdr>
        </w:div>
        <w:div w:id="1015113377">
          <w:marLeft w:val="640"/>
          <w:marRight w:val="0"/>
          <w:marTop w:val="0"/>
          <w:marBottom w:val="0"/>
          <w:divBdr>
            <w:top w:val="none" w:sz="0" w:space="0" w:color="auto"/>
            <w:left w:val="none" w:sz="0" w:space="0" w:color="auto"/>
            <w:bottom w:val="none" w:sz="0" w:space="0" w:color="auto"/>
            <w:right w:val="none" w:sz="0" w:space="0" w:color="auto"/>
          </w:divBdr>
        </w:div>
        <w:div w:id="1722094571">
          <w:marLeft w:val="640"/>
          <w:marRight w:val="0"/>
          <w:marTop w:val="0"/>
          <w:marBottom w:val="0"/>
          <w:divBdr>
            <w:top w:val="none" w:sz="0" w:space="0" w:color="auto"/>
            <w:left w:val="none" w:sz="0" w:space="0" w:color="auto"/>
            <w:bottom w:val="none" w:sz="0" w:space="0" w:color="auto"/>
            <w:right w:val="none" w:sz="0" w:space="0" w:color="auto"/>
          </w:divBdr>
        </w:div>
        <w:div w:id="819346804">
          <w:marLeft w:val="640"/>
          <w:marRight w:val="0"/>
          <w:marTop w:val="0"/>
          <w:marBottom w:val="0"/>
          <w:divBdr>
            <w:top w:val="none" w:sz="0" w:space="0" w:color="auto"/>
            <w:left w:val="none" w:sz="0" w:space="0" w:color="auto"/>
            <w:bottom w:val="none" w:sz="0" w:space="0" w:color="auto"/>
            <w:right w:val="none" w:sz="0" w:space="0" w:color="auto"/>
          </w:divBdr>
        </w:div>
        <w:div w:id="945306778">
          <w:marLeft w:val="640"/>
          <w:marRight w:val="0"/>
          <w:marTop w:val="0"/>
          <w:marBottom w:val="0"/>
          <w:divBdr>
            <w:top w:val="none" w:sz="0" w:space="0" w:color="auto"/>
            <w:left w:val="none" w:sz="0" w:space="0" w:color="auto"/>
            <w:bottom w:val="none" w:sz="0" w:space="0" w:color="auto"/>
            <w:right w:val="none" w:sz="0" w:space="0" w:color="auto"/>
          </w:divBdr>
        </w:div>
        <w:div w:id="1645430414">
          <w:marLeft w:val="640"/>
          <w:marRight w:val="0"/>
          <w:marTop w:val="0"/>
          <w:marBottom w:val="0"/>
          <w:divBdr>
            <w:top w:val="none" w:sz="0" w:space="0" w:color="auto"/>
            <w:left w:val="none" w:sz="0" w:space="0" w:color="auto"/>
            <w:bottom w:val="none" w:sz="0" w:space="0" w:color="auto"/>
            <w:right w:val="none" w:sz="0" w:space="0" w:color="auto"/>
          </w:divBdr>
        </w:div>
        <w:div w:id="1683818815">
          <w:marLeft w:val="640"/>
          <w:marRight w:val="0"/>
          <w:marTop w:val="0"/>
          <w:marBottom w:val="0"/>
          <w:divBdr>
            <w:top w:val="none" w:sz="0" w:space="0" w:color="auto"/>
            <w:left w:val="none" w:sz="0" w:space="0" w:color="auto"/>
            <w:bottom w:val="none" w:sz="0" w:space="0" w:color="auto"/>
            <w:right w:val="none" w:sz="0" w:space="0" w:color="auto"/>
          </w:divBdr>
        </w:div>
        <w:div w:id="863858491">
          <w:marLeft w:val="640"/>
          <w:marRight w:val="0"/>
          <w:marTop w:val="0"/>
          <w:marBottom w:val="0"/>
          <w:divBdr>
            <w:top w:val="none" w:sz="0" w:space="0" w:color="auto"/>
            <w:left w:val="none" w:sz="0" w:space="0" w:color="auto"/>
            <w:bottom w:val="none" w:sz="0" w:space="0" w:color="auto"/>
            <w:right w:val="none" w:sz="0" w:space="0" w:color="auto"/>
          </w:divBdr>
        </w:div>
        <w:div w:id="1956643338">
          <w:marLeft w:val="640"/>
          <w:marRight w:val="0"/>
          <w:marTop w:val="0"/>
          <w:marBottom w:val="0"/>
          <w:divBdr>
            <w:top w:val="none" w:sz="0" w:space="0" w:color="auto"/>
            <w:left w:val="none" w:sz="0" w:space="0" w:color="auto"/>
            <w:bottom w:val="none" w:sz="0" w:space="0" w:color="auto"/>
            <w:right w:val="none" w:sz="0" w:space="0" w:color="auto"/>
          </w:divBdr>
        </w:div>
        <w:div w:id="1780952065">
          <w:marLeft w:val="640"/>
          <w:marRight w:val="0"/>
          <w:marTop w:val="0"/>
          <w:marBottom w:val="0"/>
          <w:divBdr>
            <w:top w:val="none" w:sz="0" w:space="0" w:color="auto"/>
            <w:left w:val="none" w:sz="0" w:space="0" w:color="auto"/>
            <w:bottom w:val="none" w:sz="0" w:space="0" w:color="auto"/>
            <w:right w:val="none" w:sz="0" w:space="0" w:color="auto"/>
          </w:divBdr>
        </w:div>
        <w:div w:id="630019907">
          <w:marLeft w:val="640"/>
          <w:marRight w:val="0"/>
          <w:marTop w:val="0"/>
          <w:marBottom w:val="0"/>
          <w:divBdr>
            <w:top w:val="none" w:sz="0" w:space="0" w:color="auto"/>
            <w:left w:val="none" w:sz="0" w:space="0" w:color="auto"/>
            <w:bottom w:val="none" w:sz="0" w:space="0" w:color="auto"/>
            <w:right w:val="none" w:sz="0" w:space="0" w:color="auto"/>
          </w:divBdr>
        </w:div>
        <w:div w:id="1093162316">
          <w:marLeft w:val="640"/>
          <w:marRight w:val="0"/>
          <w:marTop w:val="0"/>
          <w:marBottom w:val="0"/>
          <w:divBdr>
            <w:top w:val="none" w:sz="0" w:space="0" w:color="auto"/>
            <w:left w:val="none" w:sz="0" w:space="0" w:color="auto"/>
            <w:bottom w:val="none" w:sz="0" w:space="0" w:color="auto"/>
            <w:right w:val="none" w:sz="0" w:space="0" w:color="auto"/>
          </w:divBdr>
        </w:div>
        <w:div w:id="316106733">
          <w:marLeft w:val="640"/>
          <w:marRight w:val="0"/>
          <w:marTop w:val="0"/>
          <w:marBottom w:val="0"/>
          <w:divBdr>
            <w:top w:val="none" w:sz="0" w:space="0" w:color="auto"/>
            <w:left w:val="none" w:sz="0" w:space="0" w:color="auto"/>
            <w:bottom w:val="none" w:sz="0" w:space="0" w:color="auto"/>
            <w:right w:val="none" w:sz="0" w:space="0" w:color="auto"/>
          </w:divBdr>
        </w:div>
        <w:div w:id="450051441">
          <w:marLeft w:val="640"/>
          <w:marRight w:val="0"/>
          <w:marTop w:val="0"/>
          <w:marBottom w:val="0"/>
          <w:divBdr>
            <w:top w:val="none" w:sz="0" w:space="0" w:color="auto"/>
            <w:left w:val="none" w:sz="0" w:space="0" w:color="auto"/>
            <w:bottom w:val="none" w:sz="0" w:space="0" w:color="auto"/>
            <w:right w:val="none" w:sz="0" w:space="0" w:color="auto"/>
          </w:divBdr>
        </w:div>
        <w:div w:id="309602313">
          <w:marLeft w:val="640"/>
          <w:marRight w:val="0"/>
          <w:marTop w:val="0"/>
          <w:marBottom w:val="0"/>
          <w:divBdr>
            <w:top w:val="none" w:sz="0" w:space="0" w:color="auto"/>
            <w:left w:val="none" w:sz="0" w:space="0" w:color="auto"/>
            <w:bottom w:val="none" w:sz="0" w:space="0" w:color="auto"/>
            <w:right w:val="none" w:sz="0" w:space="0" w:color="auto"/>
          </w:divBdr>
        </w:div>
        <w:div w:id="1622883427">
          <w:marLeft w:val="640"/>
          <w:marRight w:val="0"/>
          <w:marTop w:val="0"/>
          <w:marBottom w:val="0"/>
          <w:divBdr>
            <w:top w:val="none" w:sz="0" w:space="0" w:color="auto"/>
            <w:left w:val="none" w:sz="0" w:space="0" w:color="auto"/>
            <w:bottom w:val="none" w:sz="0" w:space="0" w:color="auto"/>
            <w:right w:val="none" w:sz="0" w:space="0" w:color="auto"/>
          </w:divBdr>
        </w:div>
        <w:div w:id="1391270738">
          <w:marLeft w:val="640"/>
          <w:marRight w:val="0"/>
          <w:marTop w:val="0"/>
          <w:marBottom w:val="0"/>
          <w:divBdr>
            <w:top w:val="none" w:sz="0" w:space="0" w:color="auto"/>
            <w:left w:val="none" w:sz="0" w:space="0" w:color="auto"/>
            <w:bottom w:val="none" w:sz="0" w:space="0" w:color="auto"/>
            <w:right w:val="none" w:sz="0" w:space="0" w:color="auto"/>
          </w:divBdr>
        </w:div>
        <w:div w:id="467404284">
          <w:marLeft w:val="640"/>
          <w:marRight w:val="0"/>
          <w:marTop w:val="0"/>
          <w:marBottom w:val="0"/>
          <w:divBdr>
            <w:top w:val="none" w:sz="0" w:space="0" w:color="auto"/>
            <w:left w:val="none" w:sz="0" w:space="0" w:color="auto"/>
            <w:bottom w:val="none" w:sz="0" w:space="0" w:color="auto"/>
            <w:right w:val="none" w:sz="0" w:space="0" w:color="auto"/>
          </w:divBdr>
        </w:div>
        <w:div w:id="1561088428">
          <w:marLeft w:val="640"/>
          <w:marRight w:val="0"/>
          <w:marTop w:val="0"/>
          <w:marBottom w:val="0"/>
          <w:divBdr>
            <w:top w:val="none" w:sz="0" w:space="0" w:color="auto"/>
            <w:left w:val="none" w:sz="0" w:space="0" w:color="auto"/>
            <w:bottom w:val="none" w:sz="0" w:space="0" w:color="auto"/>
            <w:right w:val="none" w:sz="0" w:space="0" w:color="auto"/>
          </w:divBdr>
        </w:div>
        <w:div w:id="1687051688">
          <w:marLeft w:val="640"/>
          <w:marRight w:val="0"/>
          <w:marTop w:val="0"/>
          <w:marBottom w:val="0"/>
          <w:divBdr>
            <w:top w:val="none" w:sz="0" w:space="0" w:color="auto"/>
            <w:left w:val="none" w:sz="0" w:space="0" w:color="auto"/>
            <w:bottom w:val="none" w:sz="0" w:space="0" w:color="auto"/>
            <w:right w:val="none" w:sz="0" w:space="0" w:color="auto"/>
          </w:divBdr>
        </w:div>
        <w:div w:id="1591309310">
          <w:marLeft w:val="640"/>
          <w:marRight w:val="0"/>
          <w:marTop w:val="0"/>
          <w:marBottom w:val="0"/>
          <w:divBdr>
            <w:top w:val="none" w:sz="0" w:space="0" w:color="auto"/>
            <w:left w:val="none" w:sz="0" w:space="0" w:color="auto"/>
            <w:bottom w:val="none" w:sz="0" w:space="0" w:color="auto"/>
            <w:right w:val="none" w:sz="0" w:space="0" w:color="auto"/>
          </w:divBdr>
        </w:div>
        <w:div w:id="1796823654">
          <w:marLeft w:val="640"/>
          <w:marRight w:val="0"/>
          <w:marTop w:val="0"/>
          <w:marBottom w:val="0"/>
          <w:divBdr>
            <w:top w:val="none" w:sz="0" w:space="0" w:color="auto"/>
            <w:left w:val="none" w:sz="0" w:space="0" w:color="auto"/>
            <w:bottom w:val="none" w:sz="0" w:space="0" w:color="auto"/>
            <w:right w:val="none" w:sz="0" w:space="0" w:color="auto"/>
          </w:divBdr>
        </w:div>
        <w:div w:id="656345588">
          <w:marLeft w:val="640"/>
          <w:marRight w:val="0"/>
          <w:marTop w:val="0"/>
          <w:marBottom w:val="0"/>
          <w:divBdr>
            <w:top w:val="none" w:sz="0" w:space="0" w:color="auto"/>
            <w:left w:val="none" w:sz="0" w:space="0" w:color="auto"/>
            <w:bottom w:val="none" w:sz="0" w:space="0" w:color="auto"/>
            <w:right w:val="none" w:sz="0" w:space="0" w:color="auto"/>
          </w:divBdr>
        </w:div>
        <w:div w:id="1095901745">
          <w:marLeft w:val="640"/>
          <w:marRight w:val="0"/>
          <w:marTop w:val="0"/>
          <w:marBottom w:val="0"/>
          <w:divBdr>
            <w:top w:val="none" w:sz="0" w:space="0" w:color="auto"/>
            <w:left w:val="none" w:sz="0" w:space="0" w:color="auto"/>
            <w:bottom w:val="none" w:sz="0" w:space="0" w:color="auto"/>
            <w:right w:val="none" w:sz="0" w:space="0" w:color="auto"/>
          </w:divBdr>
        </w:div>
        <w:div w:id="772624819">
          <w:marLeft w:val="640"/>
          <w:marRight w:val="0"/>
          <w:marTop w:val="0"/>
          <w:marBottom w:val="0"/>
          <w:divBdr>
            <w:top w:val="none" w:sz="0" w:space="0" w:color="auto"/>
            <w:left w:val="none" w:sz="0" w:space="0" w:color="auto"/>
            <w:bottom w:val="none" w:sz="0" w:space="0" w:color="auto"/>
            <w:right w:val="none" w:sz="0" w:space="0" w:color="auto"/>
          </w:divBdr>
        </w:div>
        <w:div w:id="1539509867">
          <w:marLeft w:val="640"/>
          <w:marRight w:val="0"/>
          <w:marTop w:val="0"/>
          <w:marBottom w:val="0"/>
          <w:divBdr>
            <w:top w:val="none" w:sz="0" w:space="0" w:color="auto"/>
            <w:left w:val="none" w:sz="0" w:space="0" w:color="auto"/>
            <w:bottom w:val="none" w:sz="0" w:space="0" w:color="auto"/>
            <w:right w:val="none" w:sz="0" w:space="0" w:color="auto"/>
          </w:divBdr>
        </w:div>
        <w:div w:id="632176814">
          <w:marLeft w:val="640"/>
          <w:marRight w:val="0"/>
          <w:marTop w:val="0"/>
          <w:marBottom w:val="0"/>
          <w:divBdr>
            <w:top w:val="none" w:sz="0" w:space="0" w:color="auto"/>
            <w:left w:val="none" w:sz="0" w:space="0" w:color="auto"/>
            <w:bottom w:val="none" w:sz="0" w:space="0" w:color="auto"/>
            <w:right w:val="none" w:sz="0" w:space="0" w:color="auto"/>
          </w:divBdr>
        </w:div>
        <w:div w:id="1999383492">
          <w:marLeft w:val="640"/>
          <w:marRight w:val="0"/>
          <w:marTop w:val="0"/>
          <w:marBottom w:val="0"/>
          <w:divBdr>
            <w:top w:val="none" w:sz="0" w:space="0" w:color="auto"/>
            <w:left w:val="none" w:sz="0" w:space="0" w:color="auto"/>
            <w:bottom w:val="none" w:sz="0" w:space="0" w:color="auto"/>
            <w:right w:val="none" w:sz="0" w:space="0" w:color="auto"/>
          </w:divBdr>
        </w:div>
        <w:div w:id="423500006">
          <w:marLeft w:val="640"/>
          <w:marRight w:val="0"/>
          <w:marTop w:val="0"/>
          <w:marBottom w:val="0"/>
          <w:divBdr>
            <w:top w:val="none" w:sz="0" w:space="0" w:color="auto"/>
            <w:left w:val="none" w:sz="0" w:space="0" w:color="auto"/>
            <w:bottom w:val="none" w:sz="0" w:space="0" w:color="auto"/>
            <w:right w:val="none" w:sz="0" w:space="0" w:color="auto"/>
          </w:divBdr>
        </w:div>
        <w:div w:id="105078510">
          <w:marLeft w:val="640"/>
          <w:marRight w:val="0"/>
          <w:marTop w:val="0"/>
          <w:marBottom w:val="0"/>
          <w:divBdr>
            <w:top w:val="none" w:sz="0" w:space="0" w:color="auto"/>
            <w:left w:val="none" w:sz="0" w:space="0" w:color="auto"/>
            <w:bottom w:val="none" w:sz="0" w:space="0" w:color="auto"/>
            <w:right w:val="none" w:sz="0" w:space="0" w:color="auto"/>
          </w:divBdr>
        </w:div>
        <w:div w:id="2066831806">
          <w:marLeft w:val="640"/>
          <w:marRight w:val="0"/>
          <w:marTop w:val="0"/>
          <w:marBottom w:val="0"/>
          <w:divBdr>
            <w:top w:val="none" w:sz="0" w:space="0" w:color="auto"/>
            <w:left w:val="none" w:sz="0" w:space="0" w:color="auto"/>
            <w:bottom w:val="none" w:sz="0" w:space="0" w:color="auto"/>
            <w:right w:val="none" w:sz="0" w:space="0" w:color="auto"/>
          </w:divBdr>
        </w:div>
        <w:div w:id="2097511211">
          <w:marLeft w:val="640"/>
          <w:marRight w:val="0"/>
          <w:marTop w:val="0"/>
          <w:marBottom w:val="0"/>
          <w:divBdr>
            <w:top w:val="none" w:sz="0" w:space="0" w:color="auto"/>
            <w:left w:val="none" w:sz="0" w:space="0" w:color="auto"/>
            <w:bottom w:val="none" w:sz="0" w:space="0" w:color="auto"/>
            <w:right w:val="none" w:sz="0" w:space="0" w:color="auto"/>
          </w:divBdr>
        </w:div>
        <w:div w:id="1272318686">
          <w:marLeft w:val="640"/>
          <w:marRight w:val="0"/>
          <w:marTop w:val="0"/>
          <w:marBottom w:val="0"/>
          <w:divBdr>
            <w:top w:val="none" w:sz="0" w:space="0" w:color="auto"/>
            <w:left w:val="none" w:sz="0" w:space="0" w:color="auto"/>
            <w:bottom w:val="none" w:sz="0" w:space="0" w:color="auto"/>
            <w:right w:val="none" w:sz="0" w:space="0" w:color="auto"/>
          </w:divBdr>
        </w:div>
        <w:div w:id="1376154023">
          <w:marLeft w:val="640"/>
          <w:marRight w:val="0"/>
          <w:marTop w:val="0"/>
          <w:marBottom w:val="0"/>
          <w:divBdr>
            <w:top w:val="none" w:sz="0" w:space="0" w:color="auto"/>
            <w:left w:val="none" w:sz="0" w:space="0" w:color="auto"/>
            <w:bottom w:val="none" w:sz="0" w:space="0" w:color="auto"/>
            <w:right w:val="none" w:sz="0" w:space="0" w:color="auto"/>
          </w:divBdr>
        </w:div>
        <w:div w:id="881749069">
          <w:marLeft w:val="640"/>
          <w:marRight w:val="0"/>
          <w:marTop w:val="0"/>
          <w:marBottom w:val="0"/>
          <w:divBdr>
            <w:top w:val="none" w:sz="0" w:space="0" w:color="auto"/>
            <w:left w:val="none" w:sz="0" w:space="0" w:color="auto"/>
            <w:bottom w:val="none" w:sz="0" w:space="0" w:color="auto"/>
            <w:right w:val="none" w:sz="0" w:space="0" w:color="auto"/>
          </w:divBdr>
        </w:div>
        <w:div w:id="1539318920">
          <w:marLeft w:val="640"/>
          <w:marRight w:val="0"/>
          <w:marTop w:val="0"/>
          <w:marBottom w:val="0"/>
          <w:divBdr>
            <w:top w:val="none" w:sz="0" w:space="0" w:color="auto"/>
            <w:left w:val="none" w:sz="0" w:space="0" w:color="auto"/>
            <w:bottom w:val="none" w:sz="0" w:space="0" w:color="auto"/>
            <w:right w:val="none" w:sz="0" w:space="0" w:color="auto"/>
          </w:divBdr>
        </w:div>
        <w:div w:id="343286549">
          <w:marLeft w:val="640"/>
          <w:marRight w:val="0"/>
          <w:marTop w:val="0"/>
          <w:marBottom w:val="0"/>
          <w:divBdr>
            <w:top w:val="none" w:sz="0" w:space="0" w:color="auto"/>
            <w:left w:val="none" w:sz="0" w:space="0" w:color="auto"/>
            <w:bottom w:val="none" w:sz="0" w:space="0" w:color="auto"/>
            <w:right w:val="none" w:sz="0" w:space="0" w:color="auto"/>
          </w:divBdr>
        </w:div>
        <w:div w:id="1646623198">
          <w:marLeft w:val="640"/>
          <w:marRight w:val="0"/>
          <w:marTop w:val="0"/>
          <w:marBottom w:val="0"/>
          <w:divBdr>
            <w:top w:val="none" w:sz="0" w:space="0" w:color="auto"/>
            <w:left w:val="none" w:sz="0" w:space="0" w:color="auto"/>
            <w:bottom w:val="none" w:sz="0" w:space="0" w:color="auto"/>
            <w:right w:val="none" w:sz="0" w:space="0" w:color="auto"/>
          </w:divBdr>
        </w:div>
        <w:div w:id="1446730082">
          <w:marLeft w:val="640"/>
          <w:marRight w:val="0"/>
          <w:marTop w:val="0"/>
          <w:marBottom w:val="0"/>
          <w:divBdr>
            <w:top w:val="none" w:sz="0" w:space="0" w:color="auto"/>
            <w:left w:val="none" w:sz="0" w:space="0" w:color="auto"/>
            <w:bottom w:val="none" w:sz="0" w:space="0" w:color="auto"/>
            <w:right w:val="none" w:sz="0" w:space="0" w:color="auto"/>
          </w:divBdr>
        </w:div>
        <w:div w:id="1597209468">
          <w:marLeft w:val="640"/>
          <w:marRight w:val="0"/>
          <w:marTop w:val="0"/>
          <w:marBottom w:val="0"/>
          <w:divBdr>
            <w:top w:val="none" w:sz="0" w:space="0" w:color="auto"/>
            <w:left w:val="none" w:sz="0" w:space="0" w:color="auto"/>
            <w:bottom w:val="none" w:sz="0" w:space="0" w:color="auto"/>
            <w:right w:val="none" w:sz="0" w:space="0" w:color="auto"/>
          </w:divBdr>
        </w:div>
        <w:div w:id="955135929">
          <w:marLeft w:val="640"/>
          <w:marRight w:val="0"/>
          <w:marTop w:val="0"/>
          <w:marBottom w:val="0"/>
          <w:divBdr>
            <w:top w:val="none" w:sz="0" w:space="0" w:color="auto"/>
            <w:left w:val="none" w:sz="0" w:space="0" w:color="auto"/>
            <w:bottom w:val="none" w:sz="0" w:space="0" w:color="auto"/>
            <w:right w:val="none" w:sz="0" w:space="0" w:color="auto"/>
          </w:divBdr>
        </w:div>
        <w:div w:id="1596481205">
          <w:marLeft w:val="640"/>
          <w:marRight w:val="0"/>
          <w:marTop w:val="0"/>
          <w:marBottom w:val="0"/>
          <w:divBdr>
            <w:top w:val="none" w:sz="0" w:space="0" w:color="auto"/>
            <w:left w:val="none" w:sz="0" w:space="0" w:color="auto"/>
            <w:bottom w:val="none" w:sz="0" w:space="0" w:color="auto"/>
            <w:right w:val="none" w:sz="0" w:space="0" w:color="auto"/>
          </w:divBdr>
        </w:div>
        <w:div w:id="1066493791">
          <w:marLeft w:val="640"/>
          <w:marRight w:val="0"/>
          <w:marTop w:val="0"/>
          <w:marBottom w:val="0"/>
          <w:divBdr>
            <w:top w:val="none" w:sz="0" w:space="0" w:color="auto"/>
            <w:left w:val="none" w:sz="0" w:space="0" w:color="auto"/>
            <w:bottom w:val="none" w:sz="0" w:space="0" w:color="auto"/>
            <w:right w:val="none" w:sz="0" w:space="0" w:color="auto"/>
          </w:divBdr>
        </w:div>
        <w:div w:id="1519003907">
          <w:marLeft w:val="640"/>
          <w:marRight w:val="0"/>
          <w:marTop w:val="0"/>
          <w:marBottom w:val="0"/>
          <w:divBdr>
            <w:top w:val="none" w:sz="0" w:space="0" w:color="auto"/>
            <w:left w:val="none" w:sz="0" w:space="0" w:color="auto"/>
            <w:bottom w:val="none" w:sz="0" w:space="0" w:color="auto"/>
            <w:right w:val="none" w:sz="0" w:space="0" w:color="auto"/>
          </w:divBdr>
        </w:div>
        <w:div w:id="1902980097">
          <w:marLeft w:val="640"/>
          <w:marRight w:val="0"/>
          <w:marTop w:val="0"/>
          <w:marBottom w:val="0"/>
          <w:divBdr>
            <w:top w:val="none" w:sz="0" w:space="0" w:color="auto"/>
            <w:left w:val="none" w:sz="0" w:space="0" w:color="auto"/>
            <w:bottom w:val="none" w:sz="0" w:space="0" w:color="auto"/>
            <w:right w:val="none" w:sz="0" w:space="0" w:color="auto"/>
          </w:divBdr>
        </w:div>
        <w:div w:id="510947166">
          <w:marLeft w:val="640"/>
          <w:marRight w:val="0"/>
          <w:marTop w:val="0"/>
          <w:marBottom w:val="0"/>
          <w:divBdr>
            <w:top w:val="none" w:sz="0" w:space="0" w:color="auto"/>
            <w:left w:val="none" w:sz="0" w:space="0" w:color="auto"/>
            <w:bottom w:val="none" w:sz="0" w:space="0" w:color="auto"/>
            <w:right w:val="none" w:sz="0" w:space="0" w:color="auto"/>
          </w:divBdr>
        </w:div>
        <w:div w:id="2108454229">
          <w:marLeft w:val="640"/>
          <w:marRight w:val="0"/>
          <w:marTop w:val="0"/>
          <w:marBottom w:val="0"/>
          <w:divBdr>
            <w:top w:val="none" w:sz="0" w:space="0" w:color="auto"/>
            <w:left w:val="none" w:sz="0" w:space="0" w:color="auto"/>
            <w:bottom w:val="none" w:sz="0" w:space="0" w:color="auto"/>
            <w:right w:val="none" w:sz="0" w:space="0" w:color="auto"/>
          </w:divBdr>
        </w:div>
        <w:div w:id="700938414">
          <w:marLeft w:val="640"/>
          <w:marRight w:val="0"/>
          <w:marTop w:val="0"/>
          <w:marBottom w:val="0"/>
          <w:divBdr>
            <w:top w:val="none" w:sz="0" w:space="0" w:color="auto"/>
            <w:left w:val="none" w:sz="0" w:space="0" w:color="auto"/>
            <w:bottom w:val="none" w:sz="0" w:space="0" w:color="auto"/>
            <w:right w:val="none" w:sz="0" w:space="0" w:color="auto"/>
          </w:divBdr>
        </w:div>
        <w:div w:id="1042972537">
          <w:marLeft w:val="640"/>
          <w:marRight w:val="0"/>
          <w:marTop w:val="0"/>
          <w:marBottom w:val="0"/>
          <w:divBdr>
            <w:top w:val="none" w:sz="0" w:space="0" w:color="auto"/>
            <w:left w:val="none" w:sz="0" w:space="0" w:color="auto"/>
            <w:bottom w:val="none" w:sz="0" w:space="0" w:color="auto"/>
            <w:right w:val="none" w:sz="0" w:space="0" w:color="auto"/>
          </w:divBdr>
        </w:div>
        <w:div w:id="939066642">
          <w:marLeft w:val="640"/>
          <w:marRight w:val="0"/>
          <w:marTop w:val="0"/>
          <w:marBottom w:val="0"/>
          <w:divBdr>
            <w:top w:val="none" w:sz="0" w:space="0" w:color="auto"/>
            <w:left w:val="none" w:sz="0" w:space="0" w:color="auto"/>
            <w:bottom w:val="none" w:sz="0" w:space="0" w:color="auto"/>
            <w:right w:val="none" w:sz="0" w:space="0" w:color="auto"/>
          </w:divBdr>
        </w:div>
        <w:div w:id="382797401">
          <w:marLeft w:val="640"/>
          <w:marRight w:val="0"/>
          <w:marTop w:val="0"/>
          <w:marBottom w:val="0"/>
          <w:divBdr>
            <w:top w:val="none" w:sz="0" w:space="0" w:color="auto"/>
            <w:left w:val="none" w:sz="0" w:space="0" w:color="auto"/>
            <w:bottom w:val="none" w:sz="0" w:space="0" w:color="auto"/>
            <w:right w:val="none" w:sz="0" w:space="0" w:color="auto"/>
          </w:divBdr>
        </w:div>
        <w:div w:id="455611605">
          <w:marLeft w:val="640"/>
          <w:marRight w:val="0"/>
          <w:marTop w:val="0"/>
          <w:marBottom w:val="0"/>
          <w:divBdr>
            <w:top w:val="none" w:sz="0" w:space="0" w:color="auto"/>
            <w:left w:val="none" w:sz="0" w:space="0" w:color="auto"/>
            <w:bottom w:val="none" w:sz="0" w:space="0" w:color="auto"/>
            <w:right w:val="none" w:sz="0" w:space="0" w:color="auto"/>
          </w:divBdr>
        </w:div>
        <w:div w:id="507407827">
          <w:marLeft w:val="640"/>
          <w:marRight w:val="0"/>
          <w:marTop w:val="0"/>
          <w:marBottom w:val="0"/>
          <w:divBdr>
            <w:top w:val="none" w:sz="0" w:space="0" w:color="auto"/>
            <w:left w:val="none" w:sz="0" w:space="0" w:color="auto"/>
            <w:bottom w:val="none" w:sz="0" w:space="0" w:color="auto"/>
            <w:right w:val="none" w:sz="0" w:space="0" w:color="auto"/>
          </w:divBdr>
        </w:div>
        <w:div w:id="513154885">
          <w:marLeft w:val="640"/>
          <w:marRight w:val="0"/>
          <w:marTop w:val="0"/>
          <w:marBottom w:val="0"/>
          <w:divBdr>
            <w:top w:val="none" w:sz="0" w:space="0" w:color="auto"/>
            <w:left w:val="none" w:sz="0" w:space="0" w:color="auto"/>
            <w:bottom w:val="none" w:sz="0" w:space="0" w:color="auto"/>
            <w:right w:val="none" w:sz="0" w:space="0" w:color="auto"/>
          </w:divBdr>
        </w:div>
        <w:div w:id="293684187">
          <w:marLeft w:val="640"/>
          <w:marRight w:val="0"/>
          <w:marTop w:val="0"/>
          <w:marBottom w:val="0"/>
          <w:divBdr>
            <w:top w:val="none" w:sz="0" w:space="0" w:color="auto"/>
            <w:left w:val="none" w:sz="0" w:space="0" w:color="auto"/>
            <w:bottom w:val="none" w:sz="0" w:space="0" w:color="auto"/>
            <w:right w:val="none" w:sz="0" w:space="0" w:color="auto"/>
          </w:divBdr>
        </w:div>
        <w:div w:id="597638021">
          <w:marLeft w:val="640"/>
          <w:marRight w:val="0"/>
          <w:marTop w:val="0"/>
          <w:marBottom w:val="0"/>
          <w:divBdr>
            <w:top w:val="none" w:sz="0" w:space="0" w:color="auto"/>
            <w:left w:val="none" w:sz="0" w:space="0" w:color="auto"/>
            <w:bottom w:val="none" w:sz="0" w:space="0" w:color="auto"/>
            <w:right w:val="none" w:sz="0" w:space="0" w:color="auto"/>
          </w:divBdr>
        </w:div>
        <w:div w:id="1538857983">
          <w:marLeft w:val="640"/>
          <w:marRight w:val="0"/>
          <w:marTop w:val="0"/>
          <w:marBottom w:val="0"/>
          <w:divBdr>
            <w:top w:val="none" w:sz="0" w:space="0" w:color="auto"/>
            <w:left w:val="none" w:sz="0" w:space="0" w:color="auto"/>
            <w:bottom w:val="none" w:sz="0" w:space="0" w:color="auto"/>
            <w:right w:val="none" w:sz="0" w:space="0" w:color="auto"/>
          </w:divBdr>
        </w:div>
        <w:div w:id="1878465215">
          <w:marLeft w:val="640"/>
          <w:marRight w:val="0"/>
          <w:marTop w:val="0"/>
          <w:marBottom w:val="0"/>
          <w:divBdr>
            <w:top w:val="none" w:sz="0" w:space="0" w:color="auto"/>
            <w:left w:val="none" w:sz="0" w:space="0" w:color="auto"/>
            <w:bottom w:val="none" w:sz="0" w:space="0" w:color="auto"/>
            <w:right w:val="none" w:sz="0" w:space="0" w:color="auto"/>
          </w:divBdr>
        </w:div>
        <w:div w:id="1677615025">
          <w:marLeft w:val="640"/>
          <w:marRight w:val="0"/>
          <w:marTop w:val="0"/>
          <w:marBottom w:val="0"/>
          <w:divBdr>
            <w:top w:val="none" w:sz="0" w:space="0" w:color="auto"/>
            <w:left w:val="none" w:sz="0" w:space="0" w:color="auto"/>
            <w:bottom w:val="none" w:sz="0" w:space="0" w:color="auto"/>
            <w:right w:val="none" w:sz="0" w:space="0" w:color="auto"/>
          </w:divBdr>
        </w:div>
        <w:div w:id="893202217">
          <w:marLeft w:val="640"/>
          <w:marRight w:val="0"/>
          <w:marTop w:val="0"/>
          <w:marBottom w:val="0"/>
          <w:divBdr>
            <w:top w:val="none" w:sz="0" w:space="0" w:color="auto"/>
            <w:left w:val="none" w:sz="0" w:space="0" w:color="auto"/>
            <w:bottom w:val="none" w:sz="0" w:space="0" w:color="auto"/>
            <w:right w:val="none" w:sz="0" w:space="0" w:color="auto"/>
          </w:divBdr>
        </w:div>
        <w:div w:id="403138908">
          <w:marLeft w:val="640"/>
          <w:marRight w:val="0"/>
          <w:marTop w:val="0"/>
          <w:marBottom w:val="0"/>
          <w:divBdr>
            <w:top w:val="none" w:sz="0" w:space="0" w:color="auto"/>
            <w:left w:val="none" w:sz="0" w:space="0" w:color="auto"/>
            <w:bottom w:val="none" w:sz="0" w:space="0" w:color="auto"/>
            <w:right w:val="none" w:sz="0" w:space="0" w:color="auto"/>
          </w:divBdr>
        </w:div>
        <w:div w:id="1193348843">
          <w:marLeft w:val="640"/>
          <w:marRight w:val="0"/>
          <w:marTop w:val="0"/>
          <w:marBottom w:val="0"/>
          <w:divBdr>
            <w:top w:val="none" w:sz="0" w:space="0" w:color="auto"/>
            <w:left w:val="none" w:sz="0" w:space="0" w:color="auto"/>
            <w:bottom w:val="none" w:sz="0" w:space="0" w:color="auto"/>
            <w:right w:val="none" w:sz="0" w:space="0" w:color="auto"/>
          </w:divBdr>
        </w:div>
        <w:div w:id="450978063">
          <w:marLeft w:val="640"/>
          <w:marRight w:val="0"/>
          <w:marTop w:val="0"/>
          <w:marBottom w:val="0"/>
          <w:divBdr>
            <w:top w:val="none" w:sz="0" w:space="0" w:color="auto"/>
            <w:left w:val="none" w:sz="0" w:space="0" w:color="auto"/>
            <w:bottom w:val="none" w:sz="0" w:space="0" w:color="auto"/>
            <w:right w:val="none" w:sz="0" w:space="0" w:color="auto"/>
          </w:divBdr>
        </w:div>
        <w:div w:id="486672658">
          <w:marLeft w:val="640"/>
          <w:marRight w:val="0"/>
          <w:marTop w:val="0"/>
          <w:marBottom w:val="0"/>
          <w:divBdr>
            <w:top w:val="none" w:sz="0" w:space="0" w:color="auto"/>
            <w:left w:val="none" w:sz="0" w:space="0" w:color="auto"/>
            <w:bottom w:val="none" w:sz="0" w:space="0" w:color="auto"/>
            <w:right w:val="none" w:sz="0" w:space="0" w:color="auto"/>
          </w:divBdr>
        </w:div>
        <w:div w:id="171378173">
          <w:marLeft w:val="640"/>
          <w:marRight w:val="0"/>
          <w:marTop w:val="0"/>
          <w:marBottom w:val="0"/>
          <w:divBdr>
            <w:top w:val="none" w:sz="0" w:space="0" w:color="auto"/>
            <w:left w:val="none" w:sz="0" w:space="0" w:color="auto"/>
            <w:bottom w:val="none" w:sz="0" w:space="0" w:color="auto"/>
            <w:right w:val="none" w:sz="0" w:space="0" w:color="auto"/>
          </w:divBdr>
        </w:div>
        <w:div w:id="1214075798">
          <w:marLeft w:val="640"/>
          <w:marRight w:val="0"/>
          <w:marTop w:val="0"/>
          <w:marBottom w:val="0"/>
          <w:divBdr>
            <w:top w:val="none" w:sz="0" w:space="0" w:color="auto"/>
            <w:left w:val="none" w:sz="0" w:space="0" w:color="auto"/>
            <w:bottom w:val="none" w:sz="0" w:space="0" w:color="auto"/>
            <w:right w:val="none" w:sz="0" w:space="0" w:color="auto"/>
          </w:divBdr>
        </w:div>
        <w:div w:id="2084838189">
          <w:marLeft w:val="640"/>
          <w:marRight w:val="0"/>
          <w:marTop w:val="0"/>
          <w:marBottom w:val="0"/>
          <w:divBdr>
            <w:top w:val="none" w:sz="0" w:space="0" w:color="auto"/>
            <w:left w:val="none" w:sz="0" w:space="0" w:color="auto"/>
            <w:bottom w:val="none" w:sz="0" w:space="0" w:color="auto"/>
            <w:right w:val="none" w:sz="0" w:space="0" w:color="auto"/>
          </w:divBdr>
        </w:div>
        <w:div w:id="212818602">
          <w:marLeft w:val="640"/>
          <w:marRight w:val="0"/>
          <w:marTop w:val="0"/>
          <w:marBottom w:val="0"/>
          <w:divBdr>
            <w:top w:val="none" w:sz="0" w:space="0" w:color="auto"/>
            <w:left w:val="none" w:sz="0" w:space="0" w:color="auto"/>
            <w:bottom w:val="none" w:sz="0" w:space="0" w:color="auto"/>
            <w:right w:val="none" w:sz="0" w:space="0" w:color="auto"/>
          </w:divBdr>
        </w:div>
        <w:div w:id="995298603">
          <w:marLeft w:val="640"/>
          <w:marRight w:val="0"/>
          <w:marTop w:val="0"/>
          <w:marBottom w:val="0"/>
          <w:divBdr>
            <w:top w:val="none" w:sz="0" w:space="0" w:color="auto"/>
            <w:left w:val="none" w:sz="0" w:space="0" w:color="auto"/>
            <w:bottom w:val="none" w:sz="0" w:space="0" w:color="auto"/>
            <w:right w:val="none" w:sz="0" w:space="0" w:color="auto"/>
          </w:divBdr>
        </w:div>
        <w:div w:id="952127915">
          <w:marLeft w:val="640"/>
          <w:marRight w:val="0"/>
          <w:marTop w:val="0"/>
          <w:marBottom w:val="0"/>
          <w:divBdr>
            <w:top w:val="none" w:sz="0" w:space="0" w:color="auto"/>
            <w:left w:val="none" w:sz="0" w:space="0" w:color="auto"/>
            <w:bottom w:val="none" w:sz="0" w:space="0" w:color="auto"/>
            <w:right w:val="none" w:sz="0" w:space="0" w:color="auto"/>
          </w:divBdr>
        </w:div>
        <w:div w:id="1359742531">
          <w:marLeft w:val="640"/>
          <w:marRight w:val="0"/>
          <w:marTop w:val="0"/>
          <w:marBottom w:val="0"/>
          <w:divBdr>
            <w:top w:val="none" w:sz="0" w:space="0" w:color="auto"/>
            <w:left w:val="none" w:sz="0" w:space="0" w:color="auto"/>
            <w:bottom w:val="none" w:sz="0" w:space="0" w:color="auto"/>
            <w:right w:val="none" w:sz="0" w:space="0" w:color="auto"/>
          </w:divBdr>
        </w:div>
        <w:div w:id="2130204497">
          <w:marLeft w:val="640"/>
          <w:marRight w:val="0"/>
          <w:marTop w:val="0"/>
          <w:marBottom w:val="0"/>
          <w:divBdr>
            <w:top w:val="none" w:sz="0" w:space="0" w:color="auto"/>
            <w:left w:val="none" w:sz="0" w:space="0" w:color="auto"/>
            <w:bottom w:val="none" w:sz="0" w:space="0" w:color="auto"/>
            <w:right w:val="none" w:sz="0" w:space="0" w:color="auto"/>
          </w:divBdr>
        </w:div>
        <w:div w:id="1670401496">
          <w:marLeft w:val="640"/>
          <w:marRight w:val="0"/>
          <w:marTop w:val="0"/>
          <w:marBottom w:val="0"/>
          <w:divBdr>
            <w:top w:val="none" w:sz="0" w:space="0" w:color="auto"/>
            <w:left w:val="none" w:sz="0" w:space="0" w:color="auto"/>
            <w:bottom w:val="none" w:sz="0" w:space="0" w:color="auto"/>
            <w:right w:val="none" w:sz="0" w:space="0" w:color="auto"/>
          </w:divBdr>
        </w:div>
        <w:div w:id="92672716">
          <w:marLeft w:val="640"/>
          <w:marRight w:val="0"/>
          <w:marTop w:val="0"/>
          <w:marBottom w:val="0"/>
          <w:divBdr>
            <w:top w:val="none" w:sz="0" w:space="0" w:color="auto"/>
            <w:left w:val="none" w:sz="0" w:space="0" w:color="auto"/>
            <w:bottom w:val="none" w:sz="0" w:space="0" w:color="auto"/>
            <w:right w:val="none" w:sz="0" w:space="0" w:color="auto"/>
          </w:divBdr>
        </w:div>
        <w:div w:id="1475877039">
          <w:marLeft w:val="640"/>
          <w:marRight w:val="0"/>
          <w:marTop w:val="0"/>
          <w:marBottom w:val="0"/>
          <w:divBdr>
            <w:top w:val="none" w:sz="0" w:space="0" w:color="auto"/>
            <w:left w:val="none" w:sz="0" w:space="0" w:color="auto"/>
            <w:bottom w:val="none" w:sz="0" w:space="0" w:color="auto"/>
            <w:right w:val="none" w:sz="0" w:space="0" w:color="auto"/>
          </w:divBdr>
        </w:div>
        <w:div w:id="574510188">
          <w:marLeft w:val="640"/>
          <w:marRight w:val="0"/>
          <w:marTop w:val="0"/>
          <w:marBottom w:val="0"/>
          <w:divBdr>
            <w:top w:val="none" w:sz="0" w:space="0" w:color="auto"/>
            <w:left w:val="none" w:sz="0" w:space="0" w:color="auto"/>
            <w:bottom w:val="none" w:sz="0" w:space="0" w:color="auto"/>
            <w:right w:val="none" w:sz="0" w:space="0" w:color="auto"/>
          </w:divBdr>
        </w:div>
        <w:div w:id="373163097">
          <w:marLeft w:val="640"/>
          <w:marRight w:val="0"/>
          <w:marTop w:val="0"/>
          <w:marBottom w:val="0"/>
          <w:divBdr>
            <w:top w:val="none" w:sz="0" w:space="0" w:color="auto"/>
            <w:left w:val="none" w:sz="0" w:space="0" w:color="auto"/>
            <w:bottom w:val="none" w:sz="0" w:space="0" w:color="auto"/>
            <w:right w:val="none" w:sz="0" w:space="0" w:color="auto"/>
          </w:divBdr>
        </w:div>
        <w:div w:id="2038697142">
          <w:marLeft w:val="640"/>
          <w:marRight w:val="0"/>
          <w:marTop w:val="0"/>
          <w:marBottom w:val="0"/>
          <w:divBdr>
            <w:top w:val="none" w:sz="0" w:space="0" w:color="auto"/>
            <w:left w:val="none" w:sz="0" w:space="0" w:color="auto"/>
            <w:bottom w:val="none" w:sz="0" w:space="0" w:color="auto"/>
            <w:right w:val="none" w:sz="0" w:space="0" w:color="auto"/>
          </w:divBdr>
        </w:div>
        <w:div w:id="1314260429">
          <w:marLeft w:val="640"/>
          <w:marRight w:val="0"/>
          <w:marTop w:val="0"/>
          <w:marBottom w:val="0"/>
          <w:divBdr>
            <w:top w:val="none" w:sz="0" w:space="0" w:color="auto"/>
            <w:left w:val="none" w:sz="0" w:space="0" w:color="auto"/>
            <w:bottom w:val="none" w:sz="0" w:space="0" w:color="auto"/>
            <w:right w:val="none" w:sz="0" w:space="0" w:color="auto"/>
          </w:divBdr>
        </w:div>
        <w:div w:id="1342972435">
          <w:marLeft w:val="640"/>
          <w:marRight w:val="0"/>
          <w:marTop w:val="0"/>
          <w:marBottom w:val="0"/>
          <w:divBdr>
            <w:top w:val="none" w:sz="0" w:space="0" w:color="auto"/>
            <w:left w:val="none" w:sz="0" w:space="0" w:color="auto"/>
            <w:bottom w:val="none" w:sz="0" w:space="0" w:color="auto"/>
            <w:right w:val="none" w:sz="0" w:space="0" w:color="auto"/>
          </w:divBdr>
        </w:div>
        <w:div w:id="176504841">
          <w:marLeft w:val="640"/>
          <w:marRight w:val="0"/>
          <w:marTop w:val="0"/>
          <w:marBottom w:val="0"/>
          <w:divBdr>
            <w:top w:val="none" w:sz="0" w:space="0" w:color="auto"/>
            <w:left w:val="none" w:sz="0" w:space="0" w:color="auto"/>
            <w:bottom w:val="none" w:sz="0" w:space="0" w:color="auto"/>
            <w:right w:val="none" w:sz="0" w:space="0" w:color="auto"/>
          </w:divBdr>
        </w:div>
        <w:div w:id="2049910117">
          <w:marLeft w:val="640"/>
          <w:marRight w:val="0"/>
          <w:marTop w:val="0"/>
          <w:marBottom w:val="0"/>
          <w:divBdr>
            <w:top w:val="none" w:sz="0" w:space="0" w:color="auto"/>
            <w:left w:val="none" w:sz="0" w:space="0" w:color="auto"/>
            <w:bottom w:val="none" w:sz="0" w:space="0" w:color="auto"/>
            <w:right w:val="none" w:sz="0" w:space="0" w:color="auto"/>
          </w:divBdr>
        </w:div>
        <w:div w:id="1094664458">
          <w:marLeft w:val="640"/>
          <w:marRight w:val="0"/>
          <w:marTop w:val="0"/>
          <w:marBottom w:val="0"/>
          <w:divBdr>
            <w:top w:val="none" w:sz="0" w:space="0" w:color="auto"/>
            <w:left w:val="none" w:sz="0" w:space="0" w:color="auto"/>
            <w:bottom w:val="none" w:sz="0" w:space="0" w:color="auto"/>
            <w:right w:val="none" w:sz="0" w:space="0" w:color="auto"/>
          </w:divBdr>
        </w:div>
        <w:div w:id="1663318570">
          <w:marLeft w:val="640"/>
          <w:marRight w:val="0"/>
          <w:marTop w:val="0"/>
          <w:marBottom w:val="0"/>
          <w:divBdr>
            <w:top w:val="none" w:sz="0" w:space="0" w:color="auto"/>
            <w:left w:val="none" w:sz="0" w:space="0" w:color="auto"/>
            <w:bottom w:val="none" w:sz="0" w:space="0" w:color="auto"/>
            <w:right w:val="none" w:sz="0" w:space="0" w:color="auto"/>
          </w:divBdr>
        </w:div>
        <w:div w:id="70582767">
          <w:marLeft w:val="640"/>
          <w:marRight w:val="0"/>
          <w:marTop w:val="0"/>
          <w:marBottom w:val="0"/>
          <w:divBdr>
            <w:top w:val="none" w:sz="0" w:space="0" w:color="auto"/>
            <w:left w:val="none" w:sz="0" w:space="0" w:color="auto"/>
            <w:bottom w:val="none" w:sz="0" w:space="0" w:color="auto"/>
            <w:right w:val="none" w:sz="0" w:space="0" w:color="auto"/>
          </w:divBdr>
        </w:div>
        <w:div w:id="892082966">
          <w:marLeft w:val="640"/>
          <w:marRight w:val="0"/>
          <w:marTop w:val="0"/>
          <w:marBottom w:val="0"/>
          <w:divBdr>
            <w:top w:val="none" w:sz="0" w:space="0" w:color="auto"/>
            <w:left w:val="none" w:sz="0" w:space="0" w:color="auto"/>
            <w:bottom w:val="none" w:sz="0" w:space="0" w:color="auto"/>
            <w:right w:val="none" w:sz="0" w:space="0" w:color="auto"/>
          </w:divBdr>
        </w:div>
        <w:div w:id="1785415714">
          <w:marLeft w:val="640"/>
          <w:marRight w:val="0"/>
          <w:marTop w:val="0"/>
          <w:marBottom w:val="0"/>
          <w:divBdr>
            <w:top w:val="none" w:sz="0" w:space="0" w:color="auto"/>
            <w:left w:val="none" w:sz="0" w:space="0" w:color="auto"/>
            <w:bottom w:val="none" w:sz="0" w:space="0" w:color="auto"/>
            <w:right w:val="none" w:sz="0" w:space="0" w:color="auto"/>
          </w:divBdr>
        </w:div>
        <w:div w:id="12657401">
          <w:marLeft w:val="640"/>
          <w:marRight w:val="0"/>
          <w:marTop w:val="0"/>
          <w:marBottom w:val="0"/>
          <w:divBdr>
            <w:top w:val="none" w:sz="0" w:space="0" w:color="auto"/>
            <w:left w:val="none" w:sz="0" w:space="0" w:color="auto"/>
            <w:bottom w:val="none" w:sz="0" w:space="0" w:color="auto"/>
            <w:right w:val="none" w:sz="0" w:space="0" w:color="auto"/>
          </w:divBdr>
        </w:div>
        <w:div w:id="479615165">
          <w:marLeft w:val="640"/>
          <w:marRight w:val="0"/>
          <w:marTop w:val="0"/>
          <w:marBottom w:val="0"/>
          <w:divBdr>
            <w:top w:val="none" w:sz="0" w:space="0" w:color="auto"/>
            <w:left w:val="none" w:sz="0" w:space="0" w:color="auto"/>
            <w:bottom w:val="none" w:sz="0" w:space="0" w:color="auto"/>
            <w:right w:val="none" w:sz="0" w:space="0" w:color="auto"/>
          </w:divBdr>
        </w:div>
        <w:div w:id="168952777">
          <w:marLeft w:val="640"/>
          <w:marRight w:val="0"/>
          <w:marTop w:val="0"/>
          <w:marBottom w:val="0"/>
          <w:divBdr>
            <w:top w:val="none" w:sz="0" w:space="0" w:color="auto"/>
            <w:left w:val="none" w:sz="0" w:space="0" w:color="auto"/>
            <w:bottom w:val="none" w:sz="0" w:space="0" w:color="auto"/>
            <w:right w:val="none" w:sz="0" w:space="0" w:color="auto"/>
          </w:divBdr>
        </w:div>
        <w:div w:id="2102872414">
          <w:marLeft w:val="640"/>
          <w:marRight w:val="0"/>
          <w:marTop w:val="0"/>
          <w:marBottom w:val="0"/>
          <w:divBdr>
            <w:top w:val="none" w:sz="0" w:space="0" w:color="auto"/>
            <w:left w:val="none" w:sz="0" w:space="0" w:color="auto"/>
            <w:bottom w:val="none" w:sz="0" w:space="0" w:color="auto"/>
            <w:right w:val="none" w:sz="0" w:space="0" w:color="auto"/>
          </w:divBdr>
        </w:div>
        <w:div w:id="979266617">
          <w:marLeft w:val="640"/>
          <w:marRight w:val="0"/>
          <w:marTop w:val="0"/>
          <w:marBottom w:val="0"/>
          <w:divBdr>
            <w:top w:val="none" w:sz="0" w:space="0" w:color="auto"/>
            <w:left w:val="none" w:sz="0" w:space="0" w:color="auto"/>
            <w:bottom w:val="none" w:sz="0" w:space="0" w:color="auto"/>
            <w:right w:val="none" w:sz="0" w:space="0" w:color="auto"/>
          </w:divBdr>
        </w:div>
        <w:div w:id="1721977540">
          <w:marLeft w:val="640"/>
          <w:marRight w:val="0"/>
          <w:marTop w:val="0"/>
          <w:marBottom w:val="0"/>
          <w:divBdr>
            <w:top w:val="none" w:sz="0" w:space="0" w:color="auto"/>
            <w:left w:val="none" w:sz="0" w:space="0" w:color="auto"/>
            <w:bottom w:val="none" w:sz="0" w:space="0" w:color="auto"/>
            <w:right w:val="none" w:sz="0" w:space="0" w:color="auto"/>
          </w:divBdr>
        </w:div>
        <w:div w:id="250968639">
          <w:marLeft w:val="640"/>
          <w:marRight w:val="0"/>
          <w:marTop w:val="0"/>
          <w:marBottom w:val="0"/>
          <w:divBdr>
            <w:top w:val="none" w:sz="0" w:space="0" w:color="auto"/>
            <w:left w:val="none" w:sz="0" w:space="0" w:color="auto"/>
            <w:bottom w:val="none" w:sz="0" w:space="0" w:color="auto"/>
            <w:right w:val="none" w:sz="0" w:space="0" w:color="auto"/>
          </w:divBdr>
        </w:div>
        <w:div w:id="1902061351">
          <w:marLeft w:val="640"/>
          <w:marRight w:val="0"/>
          <w:marTop w:val="0"/>
          <w:marBottom w:val="0"/>
          <w:divBdr>
            <w:top w:val="none" w:sz="0" w:space="0" w:color="auto"/>
            <w:left w:val="none" w:sz="0" w:space="0" w:color="auto"/>
            <w:bottom w:val="none" w:sz="0" w:space="0" w:color="auto"/>
            <w:right w:val="none" w:sz="0" w:space="0" w:color="auto"/>
          </w:divBdr>
        </w:div>
        <w:div w:id="615067012">
          <w:marLeft w:val="640"/>
          <w:marRight w:val="0"/>
          <w:marTop w:val="0"/>
          <w:marBottom w:val="0"/>
          <w:divBdr>
            <w:top w:val="none" w:sz="0" w:space="0" w:color="auto"/>
            <w:left w:val="none" w:sz="0" w:space="0" w:color="auto"/>
            <w:bottom w:val="none" w:sz="0" w:space="0" w:color="auto"/>
            <w:right w:val="none" w:sz="0" w:space="0" w:color="auto"/>
          </w:divBdr>
        </w:div>
        <w:div w:id="1119108993">
          <w:marLeft w:val="640"/>
          <w:marRight w:val="0"/>
          <w:marTop w:val="0"/>
          <w:marBottom w:val="0"/>
          <w:divBdr>
            <w:top w:val="none" w:sz="0" w:space="0" w:color="auto"/>
            <w:left w:val="none" w:sz="0" w:space="0" w:color="auto"/>
            <w:bottom w:val="none" w:sz="0" w:space="0" w:color="auto"/>
            <w:right w:val="none" w:sz="0" w:space="0" w:color="auto"/>
          </w:divBdr>
        </w:div>
        <w:div w:id="882207137">
          <w:marLeft w:val="640"/>
          <w:marRight w:val="0"/>
          <w:marTop w:val="0"/>
          <w:marBottom w:val="0"/>
          <w:divBdr>
            <w:top w:val="none" w:sz="0" w:space="0" w:color="auto"/>
            <w:left w:val="none" w:sz="0" w:space="0" w:color="auto"/>
            <w:bottom w:val="none" w:sz="0" w:space="0" w:color="auto"/>
            <w:right w:val="none" w:sz="0" w:space="0" w:color="auto"/>
          </w:divBdr>
        </w:div>
        <w:div w:id="1377000354">
          <w:marLeft w:val="640"/>
          <w:marRight w:val="0"/>
          <w:marTop w:val="0"/>
          <w:marBottom w:val="0"/>
          <w:divBdr>
            <w:top w:val="none" w:sz="0" w:space="0" w:color="auto"/>
            <w:left w:val="none" w:sz="0" w:space="0" w:color="auto"/>
            <w:bottom w:val="none" w:sz="0" w:space="0" w:color="auto"/>
            <w:right w:val="none" w:sz="0" w:space="0" w:color="auto"/>
          </w:divBdr>
        </w:div>
        <w:div w:id="928275401">
          <w:marLeft w:val="640"/>
          <w:marRight w:val="0"/>
          <w:marTop w:val="0"/>
          <w:marBottom w:val="0"/>
          <w:divBdr>
            <w:top w:val="none" w:sz="0" w:space="0" w:color="auto"/>
            <w:left w:val="none" w:sz="0" w:space="0" w:color="auto"/>
            <w:bottom w:val="none" w:sz="0" w:space="0" w:color="auto"/>
            <w:right w:val="none" w:sz="0" w:space="0" w:color="auto"/>
          </w:divBdr>
        </w:div>
        <w:div w:id="140008341">
          <w:marLeft w:val="640"/>
          <w:marRight w:val="0"/>
          <w:marTop w:val="0"/>
          <w:marBottom w:val="0"/>
          <w:divBdr>
            <w:top w:val="none" w:sz="0" w:space="0" w:color="auto"/>
            <w:left w:val="none" w:sz="0" w:space="0" w:color="auto"/>
            <w:bottom w:val="none" w:sz="0" w:space="0" w:color="auto"/>
            <w:right w:val="none" w:sz="0" w:space="0" w:color="auto"/>
          </w:divBdr>
        </w:div>
        <w:div w:id="1612782005">
          <w:marLeft w:val="640"/>
          <w:marRight w:val="0"/>
          <w:marTop w:val="0"/>
          <w:marBottom w:val="0"/>
          <w:divBdr>
            <w:top w:val="none" w:sz="0" w:space="0" w:color="auto"/>
            <w:left w:val="none" w:sz="0" w:space="0" w:color="auto"/>
            <w:bottom w:val="none" w:sz="0" w:space="0" w:color="auto"/>
            <w:right w:val="none" w:sz="0" w:space="0" w:color="auto"/>
          </w:divBdr>
        </w:div>
        <w:div w:id="1189028498">
          <w:marLeft w:val="640"/>
          <w:marRight w:val="0"/>
          <w:marTop w:val="0"/>
          <w:marBottom w:val="0"/>
          <w:divBdr>
            <w:top w:val="none" w:sz="0" w:space="0" w:color="auto"/>
            <w:left w:val="none" w:sz="0" w:space="0" w:color="auto"/>
            <w:bottom w:val="none" w:sz="0" w:space="0" w:color="auto"/>
            <w:right w:val="none" w:sz="0" w:space="0" w:color="auto"/>
          </w:divBdr>
        </w:div>
        <w:div w:id="2063403011">
          <w:marLeft w:val="640"/>
          <w:marRight w:val="0"/>
          <w:marTop w:val="0"/>
          <w:marBottom w:val="0"/>
          <w:divBdr>
            <w:top w:val="none" w:sz="0" w:space="0" w:color="auto"/>
            <w:left w:val="none" w:sz="0" w:space="0" w:color="auto"/>
            <w:bottom w:val="none" w:sz="0" w:space="0" w:color="auto"/>
            <w:right w:val="none" w:sz="0" w:space="0" w:color="auto"/>
          </w:divBdr>
        </w:div>
        <w:div w:id="544172101">
          <w:marLeft w:val="640"/>
          <w:marRight w:val="0"/>
          <w:marTop w:val="0"/>
          <w:marBottom w:val="0"/>
          <w:divBdr>
            <w:top w:val="none" w:sz="0" w:space="0" w:color="auto"/>
            <w:left w:val="none" w:sz="0" w:space="0" w:color="auto"/>
            <w:bottom w:val="none" w:sz="0" w:space="0" w:color="auto"/>
            <w:right w:val="none" w:sz="0" w:space="0" w:color="auto"/>
          </w:divBdr>
        </w:div>
        <w:div w:id="461461479">
          <w:marLeft w:val="640"/>
          <w:marRight w:val="0"/>
          <w:marTop w:val="0"/>
          <w:marBottom w:val="0"/>
          <w:divBdr>
            <w:top w:val="none" w:sz="0" w:space="0" w:color="auto"/>
            <w:left w:val="none" w:sz="0" w:space="0" w:color="auto"/>
            <w:bottom w:val="none" w:sz="0" w:space="0" w:color="auto"/>
            <w:right w:val="none" w:sz="0" w:space="0" w:color="auto"/>
          </w:divBdr>
        </w:div>
        <w:div w:id="1078095539">
          <w:marLeft w:val="640"/>
          <w:marRight w:val="0"/>
          <w:marTop w:val="0"/>
          <w:marBottom w:val="0"/>
          <w:divBdr>
            <w:top w:val="none" w:sz="0" w:space="0" w:color="auto"/>
            <w:left w:val="none" w:sz="0" w:space="0" w:color="auto"/>
            <w:bottom w:val="none" w:sz="0" w:space="0" w:color="auto"/>
            <w:right w:val="none" w:sz="0" w:space="0" w:color="auto"/>
          </w:divBdr>
        </w:div>
        <w:div w:id="78330908">
          <w:marLeft w:val="640"/>
          <w:marRight w:val="0"/>
          <w:marTop w:val="0"/>
          <w:marBottom w:val="0"/>
          <w:divBdr>
            <w:top w:val="none" w:sz="0" w:space="0" w:color="auto"/>
            <w:left w:val="none" w:sz="0" w:space="0" w:color="auto"/>
            <w:bottom w:val="none" w:sz="0" w:space="0" w:color="auto"/>
            <w:right w:val="none" w:sz="0" w:space="0" w:color="auto"/>
          </w:divBdr>
        </w:div>
        <w:div w:id="1249923930">
          <w:marLeft w:val="640"/>
          <w:marRight w:val="0"/>
          <w:marTop w:val="0"/>
          <w:marBottom w:val="0"/>
          <w:divBdr>
            <w:top w:val="none" w:sz="0" w:space="0" w:color="auto"/>
            <w:left w:val="none" w:sz="0" w:space="0" w:color="auto"/>
            <w:bottom w:val="none" w:sz="0" w:space="0" w:color="auto"/>
            <w:right w:val="none" w:sz="0" w:space="0" w:color="auto"/>
          </w:divBdr>
        </w:div>
        <w:div w:id="1714310519">
          <w:marLeft w:val="640"/>
          <w:marRight w:val="0"/>
          <w:marTop w:val="0"/>
          <w:marBottom w:val="0"/>
          <w:divBdr>
            <w:top w:val="none" w:sz="0" w:space="0" w:color="auto"/>
            <w:left w:val="none" w:sz="0" w:space="0" w:color="auto"/>
            <w:bottom w:val="none" w:sz="0" w:space="0" w:color="auto"/>
            <w:right w:val="none" w:sz="0" w:space="0" w:color="auto"/>
          </w:divBdr>
        </w:div>
      </w:divsChild>
    </w:div>
    <w:div w:id="1325402593">
      <w:bodyDiv w:val="1"/>
      <w:marLeft w:val="0"/>
      <w:marRight w:val="0"/>
      <w:marTop w:val="0"/>
      <w:marBottom w:val="0"/>
      <w:divBdr>
        <w:top w:val="none" w:sz="0" w:space="0" w:color="auto"/>
        <w:left w:val="none" w:sz="0" w:space="0" w:color="auto"/>
        <w:bottom w:val="none" w:sz="0" w:space="0" w:color="auto"/>
        <w:right w:val="none" w:sz="0" w:space="0" w:color="auto"/>
      </w:divBdr>
      <w:divsChild>
        <w:div w:id="409544355">
          <w:marLeft w:val="640"/>
          <w:marRight w:val="0"/>
          <w:marTop w:val="0"/>
          <w:marBottom w:val="0"/>
          <w:divBdr>
            <w:top w:val="none" w:sz="0" w:space="0" w:color="auto"/>
            <w:left w:val="none" w:sz="0" w:space="0" w:color="auto"/>
            <w:bottom w:val="none" w:sz="0" w:space="0" w:color="auto"/>
            <w:right w:val="none" w:sz="0" w:space="0" w:color="auto"/>
          </w:divBdr>
        </w:div>
        <w:div w:id="1520314679">
          <w:marLeft w:val="640"/>
          <w:marRight w:val="0"/>
          <w:marTop w:val="0"/>
          <w:marBottom w:val="0"/>
          <w:divBdr>
            <w:top w:val="none" w:sz="0" w:space="0" w:color="auto"/>
            <w:left w:val="none" w:sz="0" w:space="0" w:color="auto"/>
            <w:bottom w:val="none" w:sz="0" w:space="0" w:color="auto"/>
            <w:right w:val="none" w:sz="0" w:space="0" w:color="auto"/>
          </w:divBdr>
        </w:div>
        <w:div w:id="960300533">
          <w:marLeft w:val="640"/>
          <w:marRight w:val="0"/>
          <w:marTop w:val="0"/>
          <w:marBottom w:val="0"/>
          <w:divBdr>
            <w:top w:val="none" w:sz="0" w:space="0" w:color="auto"/>
            <w:left w:val="none" w:sz="0" w:space="0" w:color="auto"/>
            <w:bottom w:val="none" w:sz="0" w:space="0" w:color="auto"/>
            <w:right w:val="none" w:sz="0" w:space="0" w:color="auto"/>
          </w:divBdr>
        </w:div>
        <w:div w:id="257175607">
          <w:marLeft w:val="640"/>
          <w:marRight w:val="0"/>
          <w:marTop w:val="0"/>
          <w:marBottom w:val="0"/>
          <w:divBdr>
            <w:top w:val="none" w:sz="0" w:space="0" w:color="auto"/>
            <w:left w:val="none" w:sz="0" w:space="0" w:color="auto"/>
            <w:bottom w:val="none" w:sz="0" w:space="0" w:color="auto"/>
            <w:right w:val="none" w:sz="0" w:space="0" w:color="auto"/>
          </w:divBdr>
        </w:div>
        <w:div w:id="1218861935">
          <w:marLeft w:val="640"/>
          <w:marRight w:val="0"/>
          <w:marTop w:val="0"/>
          <w:marBottom w:val="0"/>
          <w:divBdr>
            <w:top w:val="none" w:sz="0" w:space="0" w:color="auto"/>
            <w:left w:val="none" w:sz="0" w:space="0" w:color="auto"/>
            <w:bottom w:val="none" w:sz="0" w:space="0" w:color="auto"/>
            <w:right w:val="none" w:sz="0" w:space="0" w:color="auto"/>
          </w:divBdr>
        </w:div>
        <w:div w:id="1675381231">
          <w:marLeft w:val="640"/>
          <w:marRight w:val="0"/>
          <w:marTop w:val="0"/>
          <w:marBottom w:val="0"/>
          <w:divBdr>
            <w:top w:val="none" w:sz="0" w:space="0" w:color="auto"/>
            <w:left w:val="none" w:sz="0" w:space="0" w:color="auto"/>
            <w:bottom w:val="none" w:sz="0" w:space="0" w:color="auto"/>
            <w:right w:val="none" w:sz="0" w:space="0" w:color="auto"/>
          </w:divBdr>
        </w:div>
        <w:div w:id="2007199205">
          <w:marLeft w:val="640"/>
          <w:marRight w:val="0"/>
          <w:marTop w:val="0"/>
          <w:marBottom w:val="0"/>
          <w:divBdr>
            <w:top w:val="none" w:sz="0" w:space="0" w:color="auto"/>
            <w:left w:val="none" w:sz="0" w:space="0" w:color="auto"/>
            <w:bottom w:val="none" w:sz="0" w:space="0" w:color="auto"/>
            <w:right w:val="none" w:sz="0" w:space="0" w:color="auto"/>
          </w:divBdr>
        </w:div>
        <w:div w:id="5636121">
          <w:marLeft w:val="640"/>
          <w:marRight w:val="0"/>
          <w:marTop w:val="0"/>
          <w:marBottom w:val="0"/>
          <w:divBdr>
            <w:top w:val="none" w:sz="0" w:space="0" w:color="auto"/>
            <w:left w:val="none" w:sz="0" w:space="0" w:color="auto"/>
            <w:bottom w:val="none" w:sz="0" w:space="0" w:color="auto"/>
            <w:right w:val="none" w:sz="0" w:space="0" w:color="auto"/>
          </w:divBdr>
        </w:div>
        <w:div w:id="1436249169">
          <w:marLeft w:val="640"/>
          <w:marRight w:val="0"/>
          <w:marTop w:val="0"/>
          <w:marBottom w:val="0"/>
          <w:divBdr>
            <w:top w:val="none" w:sz="0" w:space="0" w:color="auto"/>
            <w:left w:val="none" w:sz="0" w:space="0" w:color="auto"/>
            <w:bottom w:val="none" w:sz="0" w:space="0" w:color="auto"/>
            <w:right w:val="none" w:sz="0" w:space="0" w:color="auto"/>
          </w:divBdr>
        </w:div>
        <w:div w:id="97214386">
          <w:marLeft w:val="640"/>
          <w:marRight w:val="0"/>
          <w:marTop w:val="0"/>
          <w:marBottom w:val="0"/>
          <w:divBdr>
            <w:top w:val="none" w:sz="0" w:space="0" w:color="auto"/>
            <w:left w:val="none" w:sz="0" w:space="0" w:color="auto"/>
            <w:bottom w:val="none" w:sz="0" w:space="0" w:color="auto"/>
            <w:right w:val="none" w:sz="0" w:space="0" w:color="auto"/>
          </w:divBdr>
        </w:div>
        <w:div w:id="1285233209">
          <w:marLeft w:val="640"/>
          <w:marRight w:val="0"/>
          <w:marTop w:val="0"/>
          <w:marBottom w:val="0"/>
          <w:divBdr>
            <w:top w:val="none" w:sz="0" w:space="0" w:color="auto"/>
            <w:left w:val="none" w:sz="0" w:space="0" w:color="auto"/>
            <w:bottom w:val="none" w:sz="0" w:space="0" w:color="auto"/>
            <w:right w:val="none" w:sz="0" w:space="0" w:color="auto"/>
          </w:divBdr>
        </w:div>
        <w:div w:id="88232515">
          <w:marLeft w:val="640"/>
          <w:marRight w:val="0"/>
          <w:marTop w:val="0"/>
          <w:marBottom w:val="0"/>
          <w:divBdr>
            <w:top w:val="none" w:sz="0" w:space="0" w:color="auto"/>
            <w:left w:val="none" w:sz="0" w:space="0" w:color="auto"/>
            <w:bottom w:val="none" w:sz="0" w:space="0" w:color="auto"/>
            <w:right w:val="none" w:sz="0" w:space="0" w:color="auto"/>
          </w:divBdr>
        </w:div>
        <w:div w:id="1676490525">
          <w:marLeft w:val="640"/>
          <w:marRight w:val="0"/>
          <w:marTop w:val="0"/>
          <w:marBottom w:val="0"/>
          <w:divBdr>
            <w:top w:val="none" w:sz="0" w:space="0" w:color="auto"/>
            <w:left w:val="none" w:sz="0" w:space="0" w:color="auto"/>
            <w:bottom w:val="none" w:sz="0" w:space="0" w:color="auto"/>
            <w:right w:val="none" w:sz="0" w:space="0" w:color="auto"/>
          </w:divBdr>
        </w:div>
        <w:div w:id="1566336411">
          <w:marLeft w:val="640"/>
          <w:marRight w:val="0"/>
          <w:marTop w:val="0"/>
          <w:marBottom w:val="0"/>
          <w:divBdr>
            <w:top w:val="none" w:sz="0" w:space="0" w:color="auto"/>
            <w:left w:val="none" w:sz="0" w:space="0" w:color="auto"/>
            <w:bottom w:val="none" w:sz="0" w:space="0" w:color="auto"/>
            <w:right w:val="none" w:sz="0" w:space="0" w:color="auto"/>
          </w:divBdr>
        </w:div>
        <w:div w:id="172185125">
          <w:marLeft w:val="640"/>
          <w:marRight w:val="0"/>
          <w:marTop w:val="0"/>
          <w:marBottom w:val="0"/>
          <w:divBdr>
            <w:top w:val="none" w:sz="0" w:space="0" w:color="auto"/>
            <w:left w:val="none" w:sz="0" w:space="0" w:color="auto"/>
            <w:bottom w:val="none" w:sz="0" w:space="0" w:color="auto"/>
            <w:right w:val="none" w:sz="0" w:space="0" w:color="auto"/>
          </w:divBdr>
        </w:div>
        <w:div w:id="1560284888">
          <w:marLeft w:val="640"/>
          <w:marRight w:val="0"/>
          <w:marTop w:val="0"/>
          <w:marBottom w:val="0"/>
          <w:divBdr>
            <w:top w:val="none" w:sz="0" w:space="0" w:color="auto"/>
            <w:left w:val="none" w:sz="0" w:space="0" w:color="auto"/>
            <w:bottom w:val="none" w:sz="0" w:space="0" w:color="auto"/>
            <w:right w:val="none" w:sz="0" w:space="0" w:color="auto"/>
          </w:divBdr>
        </w:div>
        <w:div w:id="274287814">
          <w:marLeft w:val="640"/>
          <w:marRight w:val="0"/>
          <w:marTop w:val="0"/>
          <w:marBottom w:val="0"/>
          <w:divBdr>
            <w:top w:val="none" w:sz="0" w:space="0" w:color="auto"/>
            <w:left w:val="none" w:sz="0" w:space="0" w:color="auto"/>
            <w:bottom w:val="none" w:sz="0" w:space="0" w:color="auto"/>
            <w:right w:val="none" w:sz="0" w:space="0" w:color="auto"/>
          </w:divBdr>
        </w:div>
        <w:div w:id="1541094423">
          <w:marLeft w:val="640"/>
          <w:marRight w:val="0"/>
          <w:marTop w:val="0"/>
          <w:marBottom w:val="0"/>
          <w:divBdr>
            <w:top w:val="none" w:sz="0" w:space="0" w:color="auto"/>
            <w:left w:val="none" w:sz="0" w:space="0" w:color="auto"/>
            <w:bottom w:val="none" w:sz="0" w:space="0" w:color="auto"/>
            <w:right w:val="none" w:sz="0" w:space="0" w:color="auto"/>
          </w:divBdr>
        </w:div>
        <w:div w:id="1694458509">
          <w:marLeft w:val="640"/>
          <w:marRight w:val="0"/>
          <w:marTop w:val="0"/>
          <w:marBottom w:val="0"/>
          <w:divBdr>
            <w:top w:val="none" w:sz="0" w:space="0" w:color="auto"/>
            <w:left w:val="none" w:sz="0" w:space="0" w:color="auto"/>
            <w:bottom w:val="none" w:sz="0" w:space="0" w:color="auto"/>
            <w:right w:val="none" w:sz="0" w:space="0" w:color="auto"/>
          </w:divBdr>
        </w:div>
        <w:div w:id="1429039009">
          <w:marLeft w:val="640"/>
          <w:marRight w:val="0"/>
          <w:marTop w:val="0"/>
          <w:marBottom w:val="0"/>
          <w:divBdr>
            <w:top w:val="none" w:sz="0" w:space="0" w:color="auto"/>
            <w:left w:val="none" w:sz="0" w:space="0" w:color="auto"/>
            <w:bottom w:val="none" w:sz="0" w:space="0" w:color="auto"/>
            <w:right w:val="none" w:sz="0" w:space="0" w:color="auto"/>
          </w:divBdr>
        </w:div>
        <w:div w:id="941062524">
          <w:marLeft w:val="640"/>
          <w:marRight w:val="0"/>
          <w:marTop w:val="0"/>
          <w:marBottom w:val="0"/>
          <w:divBdr>
            <w:top w:val="none" w:sz="0" w:space="0" w:color="auto"/>
            <w:left w:val="none" w:sz="0" w:space="0" w:color="auto"/>
            <w:bottom w:val="none" w:sz="0" w:space="0" w:color="auto"/>
            <w:right w:val="none" w:sz="0" w:space="0" w:color="auto"/>
          </w:divBdr>
        </w:div>
        <w:div w:id="903952854">
          <w:marLeft w:val="640"/>
          <w:marRight w:val="0"/>
          <w:marTop w:val="0"/>
          <w:marBottom w:val="0"/>
          <w:divBdr>
            <w:top w:val="none" w:sz="0" w:space="0" w:color="auto"/>
            <w:left w:val="none" w:sz="0" w:space="0" w:color="auto"/>
            <w:bottom w:val="none" w:sz="0" w:space="0" w:color="auto"/>
            <w:right w:val="none" w:sz="0" w:space="0" w:color="auto"/>
          </w:divBdr>
        </w:div>
        <w:div w:id="1898200123">
          <w:marLeft w:val="640"/>
          <w:marRight w:val="0"/>
          <w:marTop w:val="0"/>
          <w:marBottom w:val="0"/>
          <w:divBdr>
            <w:top w:val="none" w:sz="0" w:space="0" w:color="auto"/>
            <w:left w:val="none" w:sz="0" w:space="0" w:color="auto"/>
            <w:bottom w:val="none" w:sz="0" w:space="0" w:color="auto"/>
            <w:right w:val="none" w:sz="0" w:space="0" w:color="auto"/>
          </w:divBdr>
        </w:div>
        <w:div w:id="1166096970">
          <w:marLeft w:val="640"/>
          <w:marRight w:val="0"/>
          <w:marTop w:val="0"/>
          <w:marBottom w:val="0"/>
          <w:divBdr>
            <w:top w:val="none" w:sz="0" w:space="0" w:color="auto"/>
            <w:left w:val="none" w:sz="0" w:space="0" w:color="auto"/>
            <w:bottom w:val="none" w:sz="0" w:space="0" w:color="auto"/>
            <w:right w:val="none" w:sz="0" w:space="0" w:color="auto"/>
          </w:divBdr>
        </w:div>
        <w:div w:id="1247767199">
          <w:marLeft w:val="640"/>
          <w:marRight w:val="0"/>
          <w:marTop w:val="0"/>
          <w:marBottom w:val="0"/>
          <w:divBdr>
            <w:top w:val="none" w:sz="0" w:space="0" w:color="auto"/>
            <w:left w:val="none" w:sz="0" w:space="0" w:color="auto"/>
            <w:bottom w:val="none" w:sz="0" w:space="0" w:color="auto"/>
            <w:right w:val="none" w:sz="0" w:space="0" w:color="auto"/>
          </w:divBdr>
        </w:div>
        <w:div w:id="44717294">
          <w:marLeft w:val="640"/>
          <w:marRight w:val="0"/>
          <w:marTop w:val="0"/>
          <w:marBottom w:val="0"/>
          <w:divBdr>
            <w:top w:val="none" w:sz="0" w:space="0" w:color="auto"/>
            <w:left w:val="none" w:sz="0" w:space="0" w:color="auto"/>
            <w:bottom w:val="none" w:sz="0" w:space="0" w:color="auto"/>
            <w:right w:val="none" w:sz="0" w:space="0" w:color="auto"/>
          </w:divBdr>
        </w:div>
        <w:div w:id="1097409256">
          <w:marLeft w:val="640"/>
          <w:marRight w:val="0"/>
          <w:marTop w:val="0"/>
          <w:marBottom w:val="0"/>
          <w:divBdr>
            <w:top w:val="none" w:sz="0" w:space="0" w:color="auto"/>
            <w:left w:val="none" w:sz="0" w:space="0" w:color="auto"/>
            <w:bottom w:val="none" w:sz="0" w:space="0" w:color="auto"/>
            <w:right w:val="none" w:sz="0" w:space="0" w:color="auto"/>
          </w:divBdr>
        </w:div>
        <w:div w:id="521358763">
          <w:marLeft w:val="640"/>
          <w:marRight w:val="0"/>
          <w:marTop w:val="0"/>
          <w:marBottom w:val="0"/>
          <w:divBdr>
            <w:top w:val="none" w:sz="0" w:space="0" w:color="auto"/>
            <w:left w:val="none" w:sz="0" w:space="0" w:color="auto"/>
            <w:bottom w:val="none" w:sz="0" w:space="0" w:color="auto"/>
            <w:right w:val="none" w:sz="0" w:space="0" w:color="auto"/>
          </w:divBdr>
        </w:div>
        <w:div w:id="1265531053">
          <w:marLeft w:val="640"/>
          <w:marRight w:val="0"/>
          <w:marTop w:val="0"/>
          <w:marBottom w:val="0"/>
          <w:divBdr>
            <w:top w:val="none" w:sz="0" w:space="0" w:color="auto"/>
            <w:left w:val="none" w:sz="0" w:space="0" w:color="auto"/>
            <w:bottom w:val="none" w:sz="0" w:space="0" w:color="auto"/>
            <w:right w:val="none" w:sz="0" w:space="0" w:color="auto"/>
          </w:divBdr>
        </w:div>
        <w:div w:id="600915709">
          <w:marLeft w:val="640"/>
          <w:marRight w:val="0"/>
          <w:marTop w:val="0"/>
          <w:marBottom w:val="0"/>
          <w:divBdr>
            <w:top w:val="none" w:sz="0" w:space="0" w:color="auto"/>
            <w:left w:val="none" w:sz="0" w:space="0" w:color="auto"/>
            <w:bottom w:val="none" w:sz="0" w:space="0" w:color="auto"/>
            <w:right w:val="none" w:sz="0" w:space="0" w:color="auto"/>
          </w:divBdr>
        </w:div>
        <w:div w:id="2073460705">
          <w:marLeft w:val="640"/>
          <w:marRight w:val="0"/>
          <w:marTop w:val="0"/>
          <w:marBottom w:val="0"/>
          <w:divBdr>
            <w:top w:val="none" w:sz="0" w:space="0" w:color="auto"/>
            <w:left w:val="none" w:sz="0" w:space="0" w:color="auto"/>
            <w:bottom w:val="none" w:sz="0" w:space="0" w:color="auto"/>
            <w:right w:val="none" w:sz="0" w:space="0" w:color="auto"/>
          </w:divBdr>
        </w:div>
        <w:div w:id="205652160">
          <w:marLeft w:val="640"/>
          <w:marRight w:val="0"/>
          <w:marTop w:val="0"/>
          <w:marBottom w:val="0"/>
          <w:divBdr>
            <w:top w:val="none" w:sz="0" w:space="0" w:color="auto"/>
            <w:left w:val="none" w:sz="0" w:space="0" w:color="auto"/>
            <w:bottom w:val="none" w:sz="0" w:space="0" w:color="auto"/>
            <w:right w:val="none" w:sz="0" w:space="0" w:color="auto"/>
          </w:divBdr>
        </w:div>
        <w:div w:id="1457259943">
          <w:marLeft w:val="640"/>
          <w:marRight w:val="0"/>
          <w:marTop w:val="0"/>
          <w:marBottom w:val="0"/>
          <w:divBdr>
            <w:top w:val="none" w:sz="0" w:space="0" w:color="auto"/>
            <w:left w:val="none" w:sz="0" w:space="0" w:color="auto"/>
            <w:bottom w:val="none" w:sz="0" w:space="0" w:color="auto"/>
            <w:right w:val="none" w:sz="0" w:space="0" w:color="auto"/>
          </w:divBdr>
        </w:div>
        <w:div w:id="1780370619">
          <w:marLeft w:val="640"/>
          <w:marRight w:val="0"/>
          <w:marTop w:val="0"/>
          <w:marBottom w:val="0"/>
          <w:divBdr>
            <w:top w:val="none" w:sz="0" w:space="0" w:color="auto"/>
            <w:left w:val="none" w:sz="0" w:space="0" w:color="auto"/>
            <w:bottom w:val="none" w:sz="0" w:space="0" w:color="auto"/>
            <w:right w:val="none" w:sz="0" w:space="0" w:color="auto"/>
          </w:divBdr>
        </w:div>
        <w:div w:id="1383334492">
          <w:marLeft w:val="640"/>
          <w:marRight w:val="0"/>
          <w:marTop w:val="0"/>
          <w:marBottom w:val="0"/>
          <w:divBdr>
            <w:top w:val="none" w:sz="0" w:space="0" w:color="auto"/>
            <w:left w:val="none" w:sz="0" w:space="0" w:color="auto"/>
            <w:bottom w:val="none" w:sz="0" w:space="0" w:color="auto"/>
            <w:right w:val="none" w:sz="0" w:space="0" w:color="auto"/>
          </w:divBdr>
        </w:div>
        <w:div w:id="2099207324">
          <w:marLeft w:val="640"/>
          <w:marRight w:val="0"/>
          <w:marTop w:val="0"/>
          <w:marBottom w:val="0"/>
          <w:divBdr>
            <w:top w:val="none" w:sz="0" w:space="0" w:color="auto"/>
            <w:left w:val="none" w:sz="0" w:space="0" w:color="auto"/>
            <w:bottom w:val="none" w:sz="0" w:space="0" w:color="auto"/>
            <w:right w:val="none" w:sz="0" w:space="0" w:color="auto"/>
          </w:divBdr>
        </w:div>
        <w:div w:id="1645574604">
          <w:marLeft w:val="640"/>
          <w:marRight w:val="0"/>
          <w:marTop w:val="0"/>
          <w:marBottom w:val="0"/>
          <w:divBdr>
            <w:top w:val="none" w:sz="0" w:space="0" w:color="auto"/>
            <w:left w:val="none" w:sz="0" w:space="0" w:color="auto"/>
            <w:bottom w:val="none" w:sz="0" w:space="0" w:color="auto"/>
            <w:right w:val="none" w:sz="0" w:space="0" w:color="auto"/>
          </w:divBdr>
        </w:div>
        <w:div w:id="1087995817">
          <w:marLeft w:val="640"/>
          <w:marRight w:val="0"/>
          <w:marTop w:val="0"/>
          <w:marBottom w:val="0"/>
          <w:divBdr>
            <w:top w:val="none" w:sz="0" w:space="0" w:color="auto"/>
            <w:left w:val="none" w:sz="0" w:space="0" w:color="auto"/>
            <w:bottom w:val="none" w:sz="0" w:space="0" w:color="auto"/>
            <w:right w:val="none" w:sz="0" w:space="0" w:color="auto"/>
          </w:divBdr>
        </w:div>
        <w:div w:id="784466705">
          <w:marLeft w:val="640"/>
          <w:marRight w:val="0"/>
          <w:marTop w:val="0"/>
          <w:marBottom w:val="0"/>
          <w:divBdr>
            <w:top w:val="none" w:sz="0" w:space="0" w:color="auto"/>
            <w:left w:val="none" w:sz="0" w:space="0" w:color="auto"/>
            <w:bottom w:val="none" w:sz="0" w:space="0" w:color="auto"/>
            <w:right w:val="none" w:sz="0" w:space="0" w:color="auto"/>
          </w:divBdr>
        </w:div>
        <w:div w:id="690452934">
          <w:marLeft w:val="640"/>
          <w:marRight w:val="0"/>
          <w:marTop w:val="0"/>
          <w:marBottom w:val="0"/>
          <w:divBdr>
            <w:top w:val="none" w:sz="0" w:space="0" w:color="auto"/>
            <w:left w:val="none" w:sz="0" w:space="0" w:color="auto"/>
            <w:bottom w:val="none" w:sz="0" w:space="0" w:color="auto"/>
            <w:right w:val="none" w:sz="0" w:space="0" w:color="auto"/>
          </w:divBdr>
        </w:div>
        <w:div w:id="1310597948">
          <w:marLeft w:val="640"/>
          <w:marRight w:val="0"/>
          <w:marTop w:val="0"/>
          <w:marBottom w:val="0"/>
          <w:divBdr>
            <w:top w:val="none" w:sz="0" w:space="0" w:color="auto"/>
            <w:left w:val="none" w:sz="0" w:space="0" w:color="auto"/>
            <w:bottom w:val="none" w:sz="0" w:space="0" w:color="auto"/>
            <w:right w:val="none" w:sz="0" w:space="0" w:color="auto"/>
          </w:divBdr>
        </w:div>
        <w:div w:id="1023945572">
          <w:marLeft w:val="640"/>
          <w:marRight w:val="0"/>
          <w:marTop w:val="0"/>
          <w:marBottom w:val="0"/>
          <w:divBdr>
            <w:top w:val="none" w:sz="0" w:space="0" w:color="auto"/>
            <w:left w:val="none" w:sz="0" w:space="0" w:color="auto"/>
            <w:bottom w:val="none" w:sz="0" w:space="0" w:color="auto"/>
            <w:right w:val="none" w:sz="0" w:space="0" w:color="auto"/>
          </w:divBdr>
        </w:div>
        <w:div w:id="589432067">
          <w:marLeft w:val="640"/>
          <w:marRight w:val="0"/>
          <w:marTop w:val="0"/>
          <w:marBottom w:val="0"/>
          <w:divBdr>
            <w:top w:val="none" w:sz="0" w:space="0" w:color="auto"/>
            <w:left w:val="none" w:sz="0" w:space="0" w:color="auto"/>
            <w:bottom w:val="none" w:sz="0" w:space="0" w:color="auto"/>
            <w:right w:val="none" w:sz="0" w:space="0" w:color="auto"/>
          </w:divBdr>
        </w:div>
        <w:div w:id="1126124738">
          <w:marLeft w:val="640"/>
          <w:marRight w:val="0"/>
          <w:marTop w:val="0"/>
          <w:marBottom w:val="0"/>
          <w:divBdr>
            <w:top w:val="none" w:sz="0" w:space="0" w:color="auto"/>
            <w:left w:val="none" w:sz="0" w:space="0" w:color="auto"/>
            <w:bottom w:val="none" w:sz="0" w:space="0" w:color="auto"/>
            <w:right w:val="none" w:sz="0" w:space="0" w:color="auto"/>
          </w:divBdr>
        </w:div>
        <w:div w:id="1489445646">
          <w:marLeft w:val="640"/>
          <w:marRight w:val="0"/>
          <w:marTop w:val="0"/>
          <w:marBottom w:val="0"/>
          <w:divBdr>
            <w:top w:val="none" w:sz="0" w:space="0" w:color="auto"/>
            <w:left w:val="none" w:sz="0" w:space="0" w:color="auto"/>
            <w:bottom w:val="none" w:sz="0" w:space="0" w:color="auto"/>
            <w:right w:val="none" w:sz="0" w:space="0" w:color="auto"/>
          </w:divBdr>
        </w:div>
        <w:div w:id="1749645483">
          <w:marLeft w:val="640"/>
          <w:marRight w:val="0"/>
          <w:marTop w:val="0"/>
          <w:marBottom w:val="0"/>
          <w:divBdr>
            <w:top w:val="none" w:sz="0" w:space="0" w:color="auto"/>
            <w:left w:val="none" w:sz="0" w:space="0" w:color="auto"/>
            <w:bottom w:val="none" w:sz="0" w:space="0" w:color="auto"/>
            <w:right w:val="none" w:sz="0" w:space="0" w:color="auto"/>
          </w:divBdr>
        </w:div>
        <w:div w:id="1424568404">
          <w:marLeft w:val="640"/>
          <w:marRight w:val="0"/>
          <w:marTop w:val="0"/>
          <w:marBottom w:val="0"/>
          <w:divBdr>
            <w:top w:val="none" w:sz="0" w:space="0" w:color="auto"/>
            <w:left w:val="none" w:sz="0" w:space="0" w:color="auto"/>
            <w:bottom w:val="none" w:sz="0" w:space="0" w:color="auto"/>
            <w:right w:val="none" w:sz="0" w:space="0" w:color="auto"/>
          </w:divBdr>
        </w:div>
        <w:div w:id="358362740">
          <w:marLeft w:val="640"/>
          <w:marRight w:val="0"/>
          <w:marTop w:val="0"/>
          <w:marBottom w:val="0"/>
          <w:divBdr>
            <w:top w:val="none" w:sz="0" w:space="0" w:color="auto"/>
            <w:left w:val="none" w:sz="0" w:space="0" w:color="auto"/>
            <w:bottom w:val="none" w:sz="0" w:space="0" w:color="auto"/>
            <w:right w:val="none" w:sz="0" w:space="0" w:color="auto"/>
          </w:divBdr>
        </w:div>
        <w:div w:id="942148941">
          <w:marLeft w:val="640"/>
          <w:marRight w:val="0"/>
          <w:marTop w:val="0"/>
          <w:marBottom w:val="0"/>
          <w:divBdr>
            <w:top w:val="none" w:sz="0" w:space="0" w:color="auto"/>
            <w:left w:val="none" w:sz="0" w:space="0" w:color="auto"/>
            <w:bottom w:val="none" w:sz="0" w:space="0" w:color="auto"/>
            <w:right w:val="none" w:sz="0" w:space="0" w:color="auto"/>
          </w:divBdr>
        </w:div>
        <w:div w:id="1577862398">
          <w:marLeft w:val="640"/>
          <w:marRight w:val="0"/>
          <w:marTop w:val="0"/>
          <w:marBottom w:val="0"/>
          <w:divBdr>
            <w:top w:val="none" w:sz="0" w:space="0" w:color="auto"/>
            <w:left w:val="none" w:sz="0" w:space="0" w:color="auto"/>
            <w:bottom w:val="none" w:sz="0" w:space="0" w:color="auto"/>
            <w:right w:val="none" w:sz="0" w:space="0" w:color="auto"/>
          </w:divBdr>
        </w:div>
        <w:div w:id="1522814472">
          <w:marLeft w:val="640"/>
          <w:marRight w:val="0"/>
          <w:marTop w:val="0"/>
          <w:marBottom w:val="0"/>
          <w:divBdr>
            <w:top w:val="none" w:sz="0" w:space="0" w:color="auto"/>
            <w:left w:val="none" w:sz="0" w:space="0" w:color="auto"/>
            <w:bottom w:val="none" w:sz="0" w:space="0" w:color="auto"/>
            <w:right w:val="none" w:sz="0" w:space="0" w:color="auto"/>
          </w:divBdr>
        </w:div>
        <w:div w:id="735008109">
          <w:marLeft w:val="640"/>
          <w:marRight w:val="0"/>
          <w:marTop w:val="0"/>
          <w:marBottom w:val="0"/>
          <w:divBdr>
            <w:top w:val="none" w:sz="0" w:space="0" w:color="auto"/>
            <w:left w:val="none" w:sz="0" w:space="0" w:color="auto"/>
            <w:bottom w:val="none" w:sz="0" w:space="0" w:color="auto"/>
            <w:right w:val="none" w:sz="0" w:space="0" w:color="auto"/>
          </w:divBdr>
        </w:div>
        <w:div w:id="1363090348">
          <w:marLeft w:val="640"/>
          <w:marRight w:val="0"/>
          <w:marTop w:val="0"/>
          <w:marBottom w:val="0"/>
          <w:divBdr>
            <w:top w:val="none" w:sz="0" w:space="0" w:color="auto"/>
            <w:left w:val="none" w:sz="0" w:space="0" w:color="auto"/>
            <w:bottom w:val="none" w:sz="0" w:space="0" w:color="auto"/>
            <w:right w:val="none" w:sz="0" w:space="0" w:color="auto"/>
          </w:divBdr>
        </w:div>
        <w:div w:id="944656874">
          <w:marLeft w:val="640"/>
          <w:marRight w:val="0"/>
          <w:marTop w:val="0"/>
          <w:marBottom w:val="0"/>
          <w:divBdr>
            <w:top w:val="none" w:sz="0" w:space="0" w:color="auto"/>
            <w:left w:val="none" w:sz="0" w:space="0" w:color="auto"/>
            <w:bottom w:val="none" w:sz="0" w:space="0" w:color="auto"/>
            <w:right w:val="none" w:sz="0" w:space="0" w:color="auto"/>
          </w:divBdr>
        </w:div>
        <w:div w:id="188682458">
          <w:marLeft w:val="640"/>
          <w:marRight w:val="0"/>
          <w:marTop w:val="0"/>
          <w:marBottom w:val="0"/>
          <w:divBdr>
            <w:top w:val="none" w:sz="0" w:space="0" w:color="auto"/>
            <w:left w:val="none" w:sz="0" w:space="0" w:color="auto"/>
            <w:bottom w:val="none" w:sz="0" w:space="0" w:color="auto"/>
            <w:right w:val="none" w:sz="0" w:space="0" w:color="auto"/>
          </w:divBdr>
        </w:div>
        <w:div w:id="2096706717">
          <w:marLeft w:val="640"/>
          <w:marRight w:val="0"/>
          <w:marTop w:val="0"/>
          <w:marBottom w:val="0"/>
          <w:divBdr>
            <w:top w:val="none" w:sz="0" w:space="0" w:color="auto"/>
            <w:left w:val="none" w:sz="0" w:space="0" w:color="auto"/>
            <w:bottom w:val="none" w:sz="0" w:space="0" w:color="auto"/>
            <w:right w:val="none" w:sz="0" w:space="0" w:color="auto"/>
          </w:divBdr>
        </w:div>
        <w:div w:id="2042584180">
          <w:marLeft w:val="640"/>
          <w:marRight w:val="0"/>
          <w:marTop w:val="0"/>
          <w:marBottom w:val="0"/>
          <w:divBdr>
            <w:top w:val="none" w:sz="0" w:space="0" w:color="auto"/>
            <w:left w:val="none" w:sz="0" w:space="0" w:color="auto"/>
            <w:bottom w:val="none" w:sz="0" w:space="0" w:color="auto"/>
            <w:right w:val="none" w:sz="0" w:space="0" w:color="auto"/>
          </w:divBdr>
        </w:div>
        <w:div w:id="1930001297">
          <w:marLeft w:val="640"/>
          <w:marRight w:val="0"/>
          <w:marTop w:val="0"/>
          <w:marBottom w:val="0"/>
          <w:divBdr>
            <w:top w:val="none" w:sz="0" w:space="0" w:color="auto"/>
            <w:left w:val="none" w:sz="0" w:space="0" w:color="auto"/>
            <w:bottom w:val="none" w:sz="0" w:space="0" w:color="auto"/>
            <w:right w:val="none" w:sz="0" w:space="0" w:color="auto"/>
          </w:divBdr>
        </w:div>
        <w:div w:id="217130205">
          <w:marLeft w:val="640"/>
          <w:marRight w:val="0"/>
          <w:marTop w:val="0"/>
          <w:marBottom w:val="0"/>
          <w:divBdr>
            <w:top w:val="none" w:sz="0" w:space="0" w:color="auto"/>
            <w:left w:val="none" w:sz="0" w:space="0" w:color="auto"/>
            <w:bottom w:val="none" w:sz="0" w:space="0" w:color="auto"/>
            <w:right w:val="none" w:sz="0" w:space="0" w:color="auto"/>
          </w:divBdr>
        </w:div>
        <w:div w:id="1048648397">
          <w:marLeft w:val="640"/>
          <w:marRight w:val="0"/>
          <w:marTop w:val="0"/>
          <w:marBottom w:val="0"/>
          <w:divBdr>
            <w:top w:val="none" w:sz="0" w:space="0" w:color="auto"/>
            <w:left w:val="none" w:sz="0" w:space="0" w:color="auto"/>
            <w:bottom w:val="none" w:sz="0" w:space="0" w:color="auto"/>
            <w:right w:val="none" w:sz="0" w:space="0" w:color="auto"/>
          </w:divBdr>
        </w:div>
        <w:div w:id="1283808747">
          <w:marLeft w:val="640"/>
          <w:marRight w:val="0"/>
          <w:marTop w:val="0"/>
          <w:marBottom w:val="0"/>
          <w:divBdr>
            <w:top w:val="none" w:sz="0" w:space="0" w:color="auto"/>
            <w:left w:val="none" w:sz="0" w:space="0" w:color="auto"/>
            <w:bottom w:val="none" w:sz="0" w:space="0" w:color="auto"/>
            <w:right w:val="none" w:sz="0" w:space="0" w:color="auto"/>
          </w:divBdr>
        </w:div>
        <w:div w:id="579752456">
          <w:marLeft w:val="640"/>
          <w:marRight w:val="0"/>
          <w:marTop w:val="0"/>
          <w:marBottom w:val="0"/>
          <w:divBdr>
            <w:top w:val="none" w:sz="0" w:space="0" w:color="auto"/>
            <w:left w:val="none" w:sz="0" w:space="0" w:color="auto"/>
            <w:bottom w:val="none" w:sz="0" w:space="0" w:color="auto"/>
            <w:right w:val="none" w:sz="0" w:space="0" w:color="auto"/>
          </w:divBdr>
        </w:div>
        <w:div w:id="471363361">
          <w:marLeft w:val="640"/>
          <w:marRight w:val="0"/>
          <w:marTop w:val="0"/>
          <w:marBottom w:val="0"/>
          <w:divBdr>
            <w:top w:val="none" w:sz="0" w:space="0" w:color="auto"/>
            <w:left w:val="none" w:sz="0" w:space="0" w:color="auto"/>
            <w:bottom w:val="none" w:sz="0" w:space="0" w:color="auto"/>
            <w:right w:val="none" w:sz="0" w:space="0" w:color="auto"/>
          </w:divBdr>
        </w:div>
        <w:div w:id="1590501886">
          <w:marLeft w:val="640"/>
          <w:marRight w:val="0"/>
          <w:marTop w:val="0"/>
          <w:marBottom w:val="0"/>
          <w:divBdr>
            <w:top w:val="none" w:sz="0" w:space="0" w:color="auto"/>
            <w:left w:val="none" w:sz="0" w:space="0" w:color="auto"/>
            <w:bottom w:val="none" w:sz="0" w:space="0" w:color="auto"/>
            <w:right w:val="none" w:sz="0" w:space="0" w:color="auto"/>
          </w:divBdr>
        </w:div>
        <w:div w:id="392238314">
          <w:marLeft w:val="640"/>
          <w:marRight w:val="0"/>
          <w:marTop w:val="0"/>
          <w:marBottom w:val="0"/>
          <w:divBdr>
            <w:top w:val="none" w:sz="0" w:space="0" w:color="auto"/>
            <w:left w:val="none" w:sz="0" w:space="0" w:color="auto"/>
            <w:bottom w:val="none" w:sz="0" w:space="0" w:color="auto"/>
            <w:right w:val="none" w:sz="0" w:space="0" w:color="auto"/>
          </w:divBdr>
        </w:div>
        <w:div w:id="1965308823">
          <w:marLeft w:val="640"/>
          <w:marRight w:val="0"/>
          <w:marTop w:val="0"/>
          <w:marBottom w:val="0"/>
          <w:divBdr>
            <w:top w:val="none" w:sz="0" w:space="0" w:color="auto"/>
            <w:left w:val="none" w:sz="0" w:space="0" w:color="auto"/>
            <w:bottom w:val="none" w:sz="0" w:space="0" w:color="auto"/>
            <w:right w:val="none" w:sz="0" w:space="0" w:color="auto"/>
          </w:divBdr>
        </w:div>
        <w:div w:id="937176081">
          <w:marLeft w:val="640"/>
          <w:marRight w:val="0"/>
          <w:marTop w:val="0"/>
          <w:marBottom w:val="0"/>
          <w:divBdr>
            <w:top w:val="none" w:sz="0" w:space="0" w:color="auto"/>
            <w:left w:val="none" w:sz="0" w:space="0" w:color="auto"/>
            <w:bottom w:val="none" w:sz="0" w:space="0" w:color="auto"/>
            <w:right w:val="none" w:sz="0" w:space="0" w:color="auto"/>
          </w:divBdr>
        </w:div>
        <w:div w:id="178128963">
          <w:marLeft w:val="640"/>
          <w:marRight w:val="0"/>
          <w:marTop w:val="0"/>
          <w:marBottom w:val="0"/>
          <w:divBdr>
            <w:top w:val="none" w:sz="0" w:space="0" w:color="auto"/>
            <w:left w:val="none" w:sz="0" w:space="0" w:color="auto"/>
            <w:bottom w:val="none" w:sz="0" w:space="0" w:color="auto"/>
            <w:right w:val="none" w:sz="0" w:space="0" w:color="auto"/>
          </w:divBdr>
        </w:div>
        <w:div w:id="1916544482">
          <w:marLeft w:val="640"/>
          <w:marRight w:val="0"/>
          <w:marTop w:val="0"/>
          <w:marBottom w:val="0"/>
          <w:divBdr>
            <w:top w:val="none" w:sz="0" w:space="0" w:color="auto"/>
            <w:left w:val="none" w:sz="0" w:space="0" w:color="auto"/>
            <w:bottom w:val="none" w:sz="0" w:space="0" w:color="auto"/>
            <w:right w:val="none" w:sz="0" w:space="0" w:color="auto"/>
          </w:divBdr>
        </w:div>
        <w:div w:id="1881283995">
          <w:marLeft w:val="640"/>
          <w:marRight w:val="0"/>
          <w:marTop w:val="0"/>
          <w:marBottom w:val="0"/>
          <w:divBdr>
            <w:top w:val="none" w:sz="0" w:space="0" w:color="auto"/>
            <w:left w:val="none" w:sz="0" w:space="0" w:color="auto"/>
            <w:bottom w:val="none" w:sz="0" w:space="0" w:color="auto"/>
            <w:right w:val="none" w:sz="0" w:space="0" w:color="auto"/>
          </w:divBdr>
        </w:div>
        <w:div w:id="1580096534">
          <w:marLeft w:val="640"/>
          <w:marRight w:val="0"/>
          <w:marTop w:val="0"/>
          <w:marBottom w:val="0"/>
          <w:divBdr>
            <w:top w:val="none" w:sz="0" w:space="0" w:color="auto"/>
            <w:left w:val="none" w:sz="0" w:space="0" w:color="auto"/>
            <w:bottom w:val="none" w:sz="0" w:space="0" w:color="auto"/>
            <w:right w:val="none" w:sz="0" w:space="0" w:color="auto"/>
          </w:divBdr>
        </w:div>
        <w:div w:id="1756508211">
          <w:marLeft w:val="640"/>
          <w:marRight w:val="0"/>
          <w:marTop w:val="0"/>
          <w:marBottom w:val="0"/>
          <w:divBdr>
            <w:top w:val="none" w:sz="0" w:space="0" w:color="auto"/>
            <w:left w:val="none" w:sz="0" w:space="0" w:color="auto"/>
            <w:bottom w:val="none" w:sz="0" w:space="0" w:color="auto"/>
            <w:right w:val="none" w:sz="0" w:space="0" w:color="auto"/>
          </w:divBdr>
        </w:div>
        <w:div w:id="611135315">
          <w:marLeft w:val="640"/>
          <w:marRight w:val="0"/>
          <w:marTop w:val="0"/>
          <w:marBottom w:val="0"/>
          <w:divBdr>
            <w:top w:val="none" w:sz="0" w:space="0" w:color="auto"/>
            <w:left w:val="none" w:sz="0" w:space="0" w:color="auto"/>
            <w:bottom w:val="none" w:sz="0" w:space="0" w:color="auto"/>
            <w:right w:val="none" w:sz="0" w:space="0" w:color="auto"/>
          </w:divBdr>
        </w:div>
        <w:div w:id="448471590">
          <w:marLeft w:val="640"/>
          <w:marRight w:val="0"/>
          <w:marTop w:val="0"/>
          <w:marBottom w:val="0"/>
          <w:divBdr>
            <w:top w:val="none" w:sz="0" w:space="0" w:color="auto"/>
            <w:left w:val="none" w:sz="0" w:space="0" w:color="auto"/>
            <w:bottom w:val="none" w:sz="0" w:space="0" w:color="auto"/>
            <w:right w:val="none" w:sz="0" w:space="0" w:color="auto"/>
          </w:divBdr>
        </w:div>
        <w:div w:id="388309832">
          <w:marLeft w:val="640"/>
          <w:marRight w:val="0"/>
          <w:marTop w:val="0"/>
          <w:marBottom w:val="0"/>
          <w:divBdr>
            <w:top w:val="none" w:sz="0" w:space="0" w:color="auto"/>
            <w:left w:val="none" w:sz="0" w:space="0" w:color="auto"/>
            <w:bottom w:val="none" w:sz="0" w:space="0" w:color="auto"/>
            <w:right w:val="none" w:sz="0" w:space="0" w:color="auto"/>
          </w:divBdr>
        </w:div>
        <w:div w:id="502739779">
          <w:marLeft w:val="640"/>
          <w:marRight w:val="0"/>
          <w:marTop w:val="0"/>
          <w:marBottom w:val="0"/>
          <w:divBdr>
            <w:top w:val="none" w:sz="0" w:space="0" w:color="auto"/>
            <w:left w:val="none" w:sz="0" w:space="0" w:color="auto"/>
            <w:bottom w:val="none" w:sz="0" w:space="0" w:color="auto"/>
            <w:right w:val="none" w:sz="0" w:space="0" w:color="auto"/>
          </w:divBdr>
        </w:div>
        <w:div w:id="840241728">
          <w:marLeft w:val="640"/>
          <w:marRight w:val="0"/>
          <w:marTop w:val="0"/>
          <w:marBottom w:val="0"/>
          <w:divBdr>
            <w:top w:val="none" w:sz="0" w:space="0" w:color="auto"/>
            <w:left w:val="none" w:sz="0" w:space="0" w:color="auto"/>
            <w:bottom w:val="none" w:sz="0" w:space="0" w:color="auto"/>
            <w:right w:val="none" w:sz="0" w:space="0" w:color="auto"/>
          </w:divBdr>
        </w:div>
        <w:div w:id="726806705">
          <w:marLeft w:val="640"/>
          <w:marRight w:val="0"/>
          <w:marTop w:val="0"/>
          <w:marBottom w:val="0"/>
          <w:divBdr>
            <w:top w:val="none" w:sz="0" w:space="0" w:color="auto"/>
            <w:left w:val="none" w:sz="0" w:space="0" w:color="auto"/>
            <w:bottom w:val="none" w:sz="0" w:space="0" w:color="auto"/>
            <w:right w:val="none" w:sz="0" w:space="0" w:color="auto"/>
          </w:divBdr>
        </w:div>
        <w:div w:id="128020147">
          <w:marLeft w:val="640"/>
          <w:marRight w:val="0"/>
          <w:marTop w:val="0"/>
          <w:marBottom w:val="0"/>
          <w:divBdr>
            <w:top w:val="none" w:sz="0" w:space="0" w:color="auto"/>
            <w:left w:val="none" w:sz="0" w:space="0" w:color="auto"/>
            <w:bottom w:val="none" w:sz="0" w:space="0" w:color="auto"/>
            <w:right w:val="none" w:sz="0" w:space="0" w:color="auto"/>
          </w:divBdr>
        </w:div>
        <w:div w:id="51739041">
          <w:marLeft w:val="640"/>
          <w:marRight w:val="0"/>
          <w:marTop w:val="0"/>
          <w:marBottom w:val="0"/>
          <w:divBdr>
            <w:top w:val="none" w:sz="0" w:space="0" w:color="auto"/>
            <w:left w:val="none" w:sz="0" w:space="0" w:color="auto"/>
            <w:bottom w:val="none" w:sz="0" w:space="0" w:color="auto"/>
            <w:right w:val="none" w:sz="0" w:space="0" w:color="auto"/>
          </w:divBdr>
        </w:div>
        <w:div w:id="1207451018">
          <w:marLeft w:val="640"/>
          <w:marRight w:val="0"/>
          <w:marTop w:val="0"/>
          <w:marBottom w:val="0"/>
          <w:divBdr>
            <w:top w:val="none" w:sz="0" w:space="0" w:color="auto"/>
            <w:left w:val="none" w:sz="0" w:space="0" w:color="auto"/>
            <w:bottom w:val="none" w:sz="0" w:space="0" w:color="auto"/>
            <w:right w:val="none" w:sz="0" w:space="0" w:color="auto"/>
          </w:divBdr>
        </w:div>
        <w:div w:id="1925797303">
          <w:marLeft w:val="640"/>
          <w:marRight w:val="0"/>
          <w:marTop w:val="0"/>
          <w:marBottom w:val="0"/>
          <w:divBdr>
            <w:top w:val="none" w:sz="0" w:space="0" w:color="auto"/>
            <w:left w:val="none" w:sz="0" w:space="0" w:color="auto"/>
            <w:bottom w:val="none" w:sz="0" w:space="0" w:color="auto"/>
            <w:right w:val="none" w:sz="0" w:space="0" w:color="auto"/>
          </w:divBdr>
        </w:div>
        <w:div w:id="1561289956">
          <w:marLeft w:val="640"/>
          <w:marRight w:val="0"/>
          <w:marTop w:val="0"/>
          <w:marBottom w:val="0"/>
          <w:divBdr>
            <w:top w:val="none" w:sz="0" w:space="0" w:color="auto"/>
            <w:left w:val="none" w:sz="0" w:space="0" w:color="auto"/>
            <w:bottom w:val="none" w:sz="0" w:space="0" w:color="auto"/>
            <w:right w:val="none" w:sz="0" w:space="0" w:color="auto"/>
          </w:divBdr>
        </w:div>
        <w:div w:id="864751696">
          <w:marLeft w:val="640"/>
          <w:marRight w:val="0"/>
          <w:marTop w:val="0"/>
          <w:marBottom w:val="0"/>
          <w:divBdr>
            <w:top w:val="none" w:sz="0" w:space="0" w:color="auto"/>
            <w:left w:val="none" w:sz="0" w:space="0" w:color="auto"/>
            <w:bottom w:val="none" w:sz="0" w:space="0" w:color="auto"/>
            <w:right w:val="none" w:sz="0" w:space="0" w:color="auto"/>
          </w:divBdr>
        </w:div>
        <w:div w:id="1208958108">
          <w:marLeft w:val="640"/>
          <w:marRight w:val="0"/>
          <w:marTop w:val="0"/>
          <w:marBottom w:val="0"/>
          <w:divBdr>
            <w:top w:val="none" w:sz="0" w:space="0" w:color="auto"/>
            <w:left w:val="none" w:sz="0" w:space="0" w:color="auto"/>
            <w:bottom w:val="none" w:sz="0" w:space="0" w:color="auto"/>
            <w:right w:val="none" w:sz="0" w:space="0" w:color="auto"/>
          </w:divBdr>
        </w:div>
        <w:div w:id="1052730940">
          <w:marLeft w:val="640"/>
          <w:marRight w:val="0"/>
          <w:marTop w:val="0"/>
          <w:marBottom w:val="0"/>
          <w:divBdr>
            <w:top w:val="none" w:sz="0" w:space="0" w:color="auto"/>
            <w:left w:val="none" w:sz="0" w:space="0" w:color="auto"/>
            <w:bottom w:val="none" w:sz="0" w:space="0" w:color="auto"/>
            <w:right w:val="none" w:sz="0" w:space="0" w:color="auto"/>
          </w:divBdr>
        </w:div>
        <w:div w:id="812334392">
          <w:marLeft w:val="640"/>
          <w:marRight w:val="0"/>
          <w:marTop w:val="0"/>
          <w:marBottom w:val="0"/>
          <w:divBdr>
            <w:top w:val="none" w:sz="0" w:space="0" w:color="auto"/>
            <w:left w:val="none" w:sz="0" w:space="0" w:color="auto"/>
            <w:bottom w:val="none" w:sz="0" w:space="0" w:color="auto"/>
            <w:right w:val="none" w:sz="0" w:space="0" w:color="auto"/>
          </w:divBdr>
        </w:div>
        <w:div w:id="559486951">
          <w:marLeft w:val="640"/>
          <w:marRight w:val="0"/>
          <w:marTop w:val="0"/>
          <w:marBottom w:val="0"/>
          <w:divBdr>
            <w:top w:val="none" w:sz="0" w:space="0" w:color="auto"/>
            <w:left w:val="none" w:sz="0" w:space="0" w:color="auto"/>
            <w:bottom w:val="none" w:sz="0" w:space="0" w:color="auto"/>
            <w:right w:val="none" w:sz="0" w:space="0" w:color="auto"/>
          </w:divBdr>
        </w:div>
        <w:div w:id="296684211">
          <w:marLeft w:val="640"/>
          <w:marRight w:val="0"/>
          <w:marTop w:val="0"/>
          <w:marBottom w:val="0"/>
          <w:divBdr>
            <w:top w:val="none" w:sz="0" w:space="0" w:color="auto"/>
            <w:left w:val="none" w:sz="0" w:space="0" w:color="auto"/>
            <w:bottom w:val="none" w:sz="0" w:space="0" w:color="auto"/>
            <w:right w:val="none" w:sz="0" w:space="0" w:color="auto"/>
          </w:divBdr>
        </w:div>
        <w:div w:id="1877813674">
          <w:marLeft w:val="640"/>
          <w:marRight w:val="0"/>
          <w:marTop w:val="0"/>
          <w:marBottom w:val="0"/>
          <w:divBdr>
            <w:top w:val="none" w:sz="0" w:space="0" w:color="auto"/>
            <w:left w:val="none" w:sz="0" w:space="0" w:color="auto"/>
            <w:bottom w:val="none" w:sz="0" w:space="0" w:color="auto"/>
            <w:right w:val="none" w:sz="0" w:space="0" w:color="auto"/>
          </w:divBdr>
        </w:div>
        <w:div w:id="1903640861">
          <w:marLeft w:val="640"/>
          <w:marRight w:val="0"/>
          <w:marTop w:val="0"/>
          <w:marBottom w:val="0"/>
          <w:divBdr>
            <w:top w:val="none" w:sz="0" w:space="0" w:color="auto"/>
            <w:left w:val="none" w:sz="0" w:space="0" w:color="auto"/>
            <w:bottom w:val="none" w:sz="0" w:space="0" w:color="auto"/>
            <w:right w:val="none" w:sz="0" w:space="0" w:color="auto"/>
          </w:divBdr>
        </w:div>
        <w:div w:id="141235070">
          <w:marLeft w:val="640"/>
          <w:marRight w:val="0"/>
          <w:marTop w:val="0"/>
          <w:marBottom w:val="0"/>
          <w:divBdr>
            <w:top w:val="none" w:sz="0" w:space="0" w:color="auto"/>
            <w:left w:val="none" w:sz="0" w:space="0" w:color="auto"/>
            <w:bottom w:val="none" w:sz="0" w:space="0" w:color="auto"/>
            <w:right w:val="none" w:sz="0" w:space="0" w:color="auto"/>
          </w:divBdr>
        </w:div>
        <w:div w:id="1242569025">
          <w:marLeft w:val="640"/>
          <w:marRight w:val="0"/>
          <w:marTop w:val="0"/>
          <w:marBottom w:val="0"/>
          <w:divBdr>
            <w:top w:val="none" w:sz="0" w:space="0" w:color="auto"/>
            <w:left w:val="none" w:sz="0" w:space="0" w:color="auto"/>
            <w:bottom w:val="none" w:sz="0" w:space="0" w:color="auto"/>
            <w:right w:val="none" w:sz="0" w:space="0" w:color="auto"/>
          </w:divBdr>
        </w:div>
        <w:div w:id="1746416775">
          <w:marLeft w:val="640"/>
          <w:marRight w:val="0"/>
          <w:marTop w:val="0"/>
          <w:marBottom w:val="0"/>
          <w:divBdr>
            <w:top w:val="none" w:sz="0" w:space="0" w:color="auto"/>
            <w:left w:val="none" w:sz="0" w:space="0" w:color="auto"/>
            <w:bottom w:val="none" w:sz="0" w:space="0" w:color="auto"/>
            <w:right w:val="none" w:sz="0" w:space="0" w:color="auto"/>
          </w:divBdr>
        </w:div>
        <w:div w:id="864296117">
          <w:marLeft w:val="640"/>
          <w:marRight w:val="0"/>
          <w:marTop w:val="0"/>
          <w:marBottom w:val="0"/>
          <w:divBdr>
            <w:top w:val="none" w:sz="0" w:space="0" w:color="auto"/>
            <w:left w:val="none" w:sz="0" w:space="0" w:color="auto"/>
            <w:bottom w:val="none" w:sz="0" w:space="0" w:color="auto"/>
            <w:right w:val="none" w:sz="0" w:space="0" w:color="auto"/>
          </w:divBdr>
        </w:div>
        <w:div w:id="1826244393">
          <w:marLeft w:val="640"/>
          <w:marRight w:val="0"/>
          <w:marTop w:val="0"/>
          <w:marBottom w:val="0"/>
          <w:divBdr>
            <w:top w:val="none" w:sz="0" w:space="0" w:color="auto"/>
            <w:left w:val="none" w:sz="0" w:space="0" w:color="auto"/>
            <w:bottom w:val="none" w:sz="0" w:space="0" w:color="auto"/>
            <w:right w:val="none" w:sz="0" w:space="0" w:color="auto"/>
          </w:divBdr>
        </w:div>
        <w:div w:id="2119718377">
          <w:marLeft w:val="640"/>
          <w:marRight w:val="0"/>
          <w:marTop w:val="0"/>
          <w:marBottom w:val="0"/>
          <w:divBdr>
            <w:top w:val="none" w:sz="0" w:space="0" w:color="auto"/>
            <w:left w:val="none" w:sz="0" w:space="0" w:color="auto"/>
            <w:bottom w:val="none" w:sz="0" w:space="0" w:color="auto"/>
            <w:right w:val="none" w:sz="0" w:space="0" w:color="auto"/>
          </w:divBdr>
        </w:div>
        <w:div w:id="1770731841">
          <w:marLeft w:val="640"/>
          <w:marRight w:val="0"/>
          <w:marTop w:val="0"/>
          <w:marBottom w:val="0"/>
          <w:divBdr>
            <w:top w:val="none" w:sz="0" w:space="0" w:color="auto"/>
            <w:left w:val="none" w:sz="0" w:space="0" w:color="auto"/>
            <w:bottom w:val="none" w:sz="0" w:space="0" w:color="auto"/>
            <w:right w:val="none" w:sz="0" w:space="0" w:color="auto"/>
          </w:divBdr>
        </w:div>
        <w:div w:id="43142024">
          <w:marLeft w:val="640"/>
          <w:marRight w:val="0"/>
          <w:marTop w:val="0"/>
          <w:marBottom w:val="0"/>
          <w:divBdr>
            <w:top w:val="none" w:sz="0" w:space="0" w:color="auto"/>
            <w:left w:val="none" w:sz="0" w:space="0" w:color="auto"/>
            <w:bottom w:val="none" w:sz="0" w:space="0" w:color="auto"/>
            <w:right w:val="none" w:sz="0" w:space="0" w:color="auto"/>
          </w:divBdr>
        </w:div>
        <w:div w:id="1142230052">
          <w:marLeft w:val="640"/>
          <w:marRight w:val="0"/>
          <w:marTop w:val="0"/>
          <w:marBottom w:val="0"/>
          <w:divBdr>
            <w:top w:val="none" w:sz="0" w:space="0" w:color="auto"/>
            <w:left w:val="none" w:sz="0" w:space="0" w:color="auto"/>
            <w:bottom w:val="none" w:sz="0" w:space="0" w:color="auto"/>
            <w:right w:val="none" w:sz="0" w:space="0" w:color="auto"/>
          </w:divBdr>
        </w:div>
        <w:div w:id="998381711">
          <w:marLeft w:val="640"/>
          <w:marRight w:val="0"/>
          <w:marTop w:val="0"/>
          <w:marBottom w:val="0"/>
          <w:divBdr>
            <w:top w:val="none" w:sz="0" w:space="0" w:color="auto"/>
            <w:left w:val="none" w:sz="0" w:space="0" w:color="auto"/>
            <w:bottom w:val="none" w:sz="0" w:space="0" w:color="auto"/>
            <w:right w:val="none" w:sz="0" w:space="0" w:color="auto"/>
          </w:divBdr>
        </w:div>
        <w:div w:id="1030836290">
          <w:marLeft w:val="640"/>
          <w:marRight w:val="0"/>
          <w:marTop w:val="0"/>
          <w:marBottom w:val="0"/>
          <w:divBdr>
            <w:top w:val="none" w:sz="0" w:space="0" w:color="auto"/>
            <w:left w:val="none" w:sz="0" w:space="0" w:color="auto"/>
            <w:bottom w:val="none" w:sz="0" w:space="0" w:color="auto"/>
            <w:right w:val="none" w:sz="0" w:space="0" w:color="auto"/>
          </w:divBdr>
        </w:div>
        <w:div w:id="128475418">
          <w:marLeft w:val="640"/>
          <w:marRight w:val="0"/>
          <w:marTop w:val="0"/>
          <w:marBottom w:val="0"/>
          <w:divBdr>
            <w:top w:val="none" w:sz="0" w:space="0" w:color="auto"/>
            <w:left w:val="none" w:sz="0" w:space="0" w:color="auto"/>
            <w:bottom w:val="none" w:sz="0" w:space="0" w:color="auto"/>
            <w:right w:val="none" w:sz="0" w:space="0" w:color="auto"/>
          </w:divBdr>
        </w:div>
        <w:div w:id="909585038">
          <w:marLeft w:val="640"/>
          <w:marRight w:val="0"/>
          <w:marTop w:val="0"/>
          <w:marBottom w:val="0"/>
          <w:divBdr>
            <w:top w:val="none" w:sz="0" w:space="0" w:color="auto"/>
            <w:left w:val="none" w:sz="0" w:space="0" w:color="auto"/>
            <w:bottom w:val="none" w:sz="0" w:space="0" w:color="auto"/>
            <w:right w:val="none" w:sz="0" w:space="0" w:color="auto"/>
          </w:divBdr>
        </w:div>
        <w:div w:id="727268800">
          <w:marLeft w:val="640"/>
          <w:marRight w:val="0"/>
          <w:marTop w:val="0"/>
          <w:marBottom w:val="0"/>
          <w:divBdr>
            <w:top w:val="none" w:sz="0" w:space="0" w:color="auto"/>
            <w:left w:val="none" w:sz="0" w:space="0" w:color="auto"/>
            <w:bottom w:val="none" w:sz="0" w:space="0" w:color="auto"/>
            <w:right w:val="none" w:sz="0" w:space="0" w:color="auto"/>
          </w:divBdr>
        </w:div>
        <w:div w:id="2110277446">
          <w:marLeft w:val="640"/>
          <w:marRight w:val="0"/>
          <w:marTop w:val="0"/>
          <w:marBottom w:val="0"/>
          <w:divBdr>
            <w:top w:val="none" w:sz="0" w:space="0" w:color="auto"/>
            <w:left w:val="none" w:sz="0" w:space="0" w:color="auto"/>
            <w:bottom w:val="none" w:sz="0" w:space="0" w:color="auto"/>
            <w:right w:val="none" w:sz="0" w:space="0" w:color="auto"/>
          </w:divBdr>
        </w:div>
        <w:div w:id="1843154280">
          <w:marLeft w:val="640"/>
          <w:marRight w:val="0"/>
          <w:marTop w:val="0"/>
          <w:marBottom w:val="0"/>
          <w:divBdr>
            <w:top w:val="none" w:sz="0" w:space="0" w:color="auto"/>
            <w:left w:val="none" w:sz="0" w:space="0" w:color="auto"/>
            <w:bottom w:val="none" w:sz="0" w:space="0" w:color="auto"/>
            <w:right w:val="none" w:sz="0" w:space="0" w:color="auto"/>
          </w:divBdr>
        </w:div>
        <w:div w:id="630474905">
          <w:marLeft w:val="640"/>
          <w:marRight w:val="0"/>
          <w:marTop w:val="0"/>
          <w:marBottom w:val="0"/>
          <w:divBdr>
            <w:top w:val="none" w:sz="0" w:space="0" w:color="auto"/>
            <w:left w:val="none" w:sz="0" w:space="0" w:color="auto"/>
            <w:bottom w:val="none" w:sz="0" w:space="0" w:color="auto"/>
            <w:right w:val="none" w:sz="0" w:space="0" w:color="auto"/>
          </w:divBdr>
        </w:div>
        <w:div w:id="852450411">
          <w:marLeft w:val="640"/>
          <w:marRight w:val="0"/>
          <w:marTop w:val="0"/>
          <w:marBottom w:val="0"/>
          <w:divBdr>
            <w:top w:val="none" w:sz="0" w:space="0" w:color="auto"/>
            <w:left w:val="none" w:sz="0" w:space="0" w:color="auto"/>
            <w:bottom w:val="none" w:sz="0" w:space="0" w:color="auto"/>
            <w:right w:val="none" w:sz="0" w:space="0" w:color="auto"/>
          </w:divBdr>
        </w:div>
        <w:div w:id="695736272">
          <w:marLeft w:val="640"/>
          <w:marRight w:val="0"/>
          <w:marTop w:val="0"/>
          <w:marBottom w:val="0"/>
          <w:divBdr>
            <w:top w:val="none" w:sz="0" w:space="0" w:color="auto"/>
            <w:left w:val="none" w:sz="0" w:space="0" w:color="auto"/>
            <w:bottom w:val="none" w:sz="0" w:space="0" w:color="auto"/>
            <w:right w:val="none" w:sz="0" w:space="0" w:color="auto"/>
          </w:divBdr>
        </w:div>
        <w:div w:id="136799254">
          <w:marLeft w:val="640"/>
          <w:marRight w:val="0"/>
          <w:marTop w:val="0"/>
          <w:marBottom w:val="0"/>
          <w:divBdr>
            <w:top w:val="none" w:sz="0" w:space="0" w:color="auto"/>
            <w:left w:val="none" w:sz="0" w:space="0" w:color="auto"/>
            <w:bottom w:val="none" w:sz="0" w:space="0" w:color="auto"/>
            <w:right w:val="none" w:sz="0" w:space="0" w:color="auto"/>
          </w:divBdr>
        </w:div>
        <w:div w:id="991447095">
          <w:marLeft w:val="640"/>
          <w:marRight w:val="0"/>
          <w:marTop w:val="0"/>
          <w:marBottom w:val="0"/>
          <w:divBdr>
            <w:top w:val="none" w:sz="0" w:space="0" w:color="auto"/>
            <w:left w:val="none" w:sz="0" w:space="0" w:color="auto"/>
            <w:bottom w:val="none" w:sz="0" w:space="0" w:color="auto"/>
            <w:right w:val="none" w:sz="0" w:space="0" w:color="auto"/>
          </w:divBdr>
        </w:div>
        <w:div w:id="11032072">
          <w:marLeft w:val="640"/>
          <w:marRight w:val="0"/>
          <w:marTop w:val="0"/>
          <w:marBottom w:val="0"/>
          <w:divBdr>
            <w:top w:val="none" w:sz="0" w:space="0" w:color="auto"/>
            <w:left w:val="none" w:sz="0" w:space="0" w:color="auto"/>
            <w:bottom w:val="none" w:sz="0" w:space="0" w:color="auto"/>
            <w:right w:val="none" w:sz="0" w:space="0" w:color="auto"/>
          </w:divBdr>
        </w:div>
        <w:div w:id="156111713">
          <w:marLeft w:val="640"/>
          <w:marRight w:val="0"/>
          <w:marTop w:val="0"/>
          <w:marBottom w:val="0"/>
          <w:divBdr>
            <w:top w:val="none" w:sz="0" w:space="0" w:color="auto"/>
            <w:left w:val="none" w:sz="0" w:space="0" w:color="auto"/>
            <w:bottom w:val="none" w:sz="0" w:space="0" w:color="auto"/>
            <w:right w:val="none" w:sz="0" w:space="0" w:color="auto"/>
          </w:divBdr>
        </w:div>
        <w:div w:id="1998193846">
          <w:marLeft w:val="640"/>
          <w:marRight w:val="0"/>
          <w:marTop w:val="0"/>
          <w:marBottom w:val="0"/>
          <w:divBdr>
            <w:top w:val="none" w:sz="0" w:space="0" w:color="auto"/>
            <w:left w:val="none" w:sz="0" w:space="0" w:color="auto"/>
            <w:bottom w:val="none" w:sz="0" w:space="0" w:color="auto"/>
            <w:right w:val="none" w:sz="0" w:space="0" w:color="auto"/>
          </w:divBdr>
        </w:div>
        <w:div w:id="1034841569">
          <w:marLeft w:val="640"/>
          <w:marRight w:val="0"/>
          <w:marTop w:val="0"/>
          <w:marBottom w:val="0"/>
          <w:divBdr>
            <w:top w:val="none" w:sz="0" w:space="0" w:color="auto"/>
            <w:left w:val="none" w:sz="0" w:space="0" w:color="auto"/>
            <w:bottom w:val="none" w:sz="0" w:space="0" w:color="auto"/>
            <w:right w:val="none" w:sz="0" w:space="0" w:color="auto"/>
          </w:divBdr>
        </w:div>
        <w:div w:id="146896321">
          <w:marLeft w:val="640"/>
          <w:marRight w:val="0"/>
          <w:marTop w:val="0"/>
          <w:marBottom w:val="0"/>
          <w:divBdr>
            <w:top w:val="none" w:sz="0" w:space="0" w:color="auto"/>
            <w:left w:val="none" w:sz="0" w:space="0" w:color="auto"/>
            <w:bottom w:val="none" w:sz="0" w:space="0" w:color="auto"/>
            <w:right w:val="none" w:sz="0" w:space="0" w:color="auto"/>
          </w:divBdr>
        </w:div>
        <w:div w:id="498234075">
          <w:marLeft w:val="640"/>
          <w:marRight w:val="0"/>
          <w:marTop w:val="0"/>
          <w:marBottom w:val="0"/>
          <w:divBdr>
            <w:top w:val="none" w:sz="0" w:space="0" w:color="auto"/>
            <w:left w:val="none" w:sz="0" w:space="0" w:color="auto"/>
            <w:bottom w:val="none" w:sz="0" w:space="0" w:color="auto"/>
            <w:right w:val="none" w:sz="0" w:space="0" w:color="auto"/>
          </w:divBdr>
        </w:div>
        <w:div w:id="1463496567">
          <w:marLeft w:val="640"/>
          <w:marRight w:val="0"/>
          <w:marTop w:val="0"/>
          <w:marBottom w:val="0"/>
          <w:divBdr>
            <w:top w:val="none" w:sz="0" w:space="0" w:color="auto"/>
            <w:left w:val="none" w:sz="0" w:space="0" w:color="auto"/>
            <w:bottom w:val="none" w:sz="0" w:space="0" w:color="auto"/>
            <w:right w:val="none" w:sz="0" w:space="0" w:color="auto"/>
          </w:divBdr>
        </w:div>
        <w:div w:id="2058583074">
          <w:marLeft w:val="640"/>
          <w:marRight w:val="0"/>
          <w:marTop w:val="0"/>
          <w:marBottom w:val="0"/>
          <w:divBdr>
            <w:top w:val="none" w:sz="0" w:space="0" w:color="auto"/>
            <w:left w:val="none" w:sz="0" w:space="0" w:color="auto"/>
            <w:bottom w:val="none" w:sz="0" w:space="0" w:color="auto"/>
            <w:right w:val="none" w:sz="0" w:space="0" w:color="auto"/>
          </w:divBdr>
        </w:div>
        <w:div w:id="1416124900">
          <w:marLeft w:val="640"/>
          <w:marRight w:val="0"/>
          <w:marTop w:val="0"/>
          <w:marBottom w:val="0"/>
          <w:divBdr>
            <w:top w:val="none" w:sz="0" w:space="0" w:color="auto"/>
            <w:left w:val="none" w:sz="0" w:space="0" w:color="auto"/>
            <w:bottom w:val="none" w:sz="0" w:space="0" w:color="auto"/>
            <w:right w:val="none" w:sz="0" w:space="0" w:color="auto"/>
          </w:divBdr>
        </w:div>
        <w:div w:id="784929920">
          <w:marLeft w:val="640"/>
          <w:marRight w:val="0"/>
          <w:marTop w:val="0"/>
          <w:marBottom w:val="0"/>
          <w:divBdr>
            <w:top w:val="none" w:sz="0" w:space="0" w:color="auto"/>
            <w:left w:val="none" w:sz="0" w:space="0" w:color="auto"/>
            <w:bottom w:val="none" w:sz="0" w:space="0" w:color="auto"/>
            <w:right w:val="none" w:sz="0" w:space="0" w:color="auto"/>
          </w:divBdr>
        </w:div>
        <w:div w:id="19354033">
          <w:marLeft w:val="640"/>
          <w:marRight w:val="0"/>
          <w:marTop w:val="0"/>
          <w:marBottom w:val="0"/>
          <w:divBdr>
            <w:top w:val="none" w:sz="0" w:space="0" w:color="auto"/>
            <w:left w:val="none" w:sz="0" w:space="0" w:color="auto"/>
            <w:bottom w:val="none" w:sz="0" w:space="0" w:color="auto"/>
            <w:right w:val="none" w:sz="0" w:space="0" w:color="auto"/>
          </w:divBdr>
        </w:div>
        <w:div w:id="228418201">
          <w:marLeft w:val="640"/>
          <w:marRight w:val="0"/>
          <w:marTop w:val="0"/>
          <w:marBottom w:val="0"/>
          <w:divBdr>
            <w:top w:val="none" w:sz="0" w:space="0" w:color="auto"/>
            <w:left w:val="none" w:sz="0" w:space="0" w:color="auto"/>
            <w:bottom w:val="none" w:sz="0" w:space="0" w:color="auto"/>
            <w:right w:val="none" w:sz="0" w:space="0" w:color="auto"/>
          </w:divBdr>
        </w:div>
        <w:div w:id="843472165">
          <w:marLeft w:val="640"/>
          <w:marRight w:val="0"/>
          <w:marTop w:val="0"/>
          <w:marBottom w:val="0"/>
          <w:divBdr>
            <w:top w:val="none" w:sz="0" w:space="0" w:color="auto"/>
            <w:left w:val="none" w:sz="0" w:space="0" w:color="auto"/>
            <w:bottom w:val="none" w:sz="0" w:space="0" w:color="auto"/>
            <w:right w:val="none" w:sz="0" w:space="0" w:color="auto"/>
          </w:divBdr>
        </w:div>
        <w:div w:id="62801220">
          <w:marLeft w:val="640"/>
          <w:marRight w:val="0"/>
          <w:marTop w:val="0"/>
          <w:marBottom w:val="0"/>
          <w:divBdr>
            <w:top w:val="none" w:sz="0" w:space="0" w:color="auto"/>
            <w:left w:val="none" w:sz="0" w:space="0" w:color="auto"/>
            <w:bottom w:val="none" w:sz="0" w:space="0" w:color="auto"/>
            <w:right w:val="none" w:sz="0" w:space="0" w:color="auto"/>
          </w:divBdr>
        </w:div>
        <w:div w:id="1314675347">
          <w:marLeft w:val="640"/>
          <w:marRight w:val="0"/>
          <w:marTop w:val="0"/>
          <w:marBottom w:val="0"/>
          <w:divBdr>
            <w:top w:val="none" w:sz="0" w:space="0" w:color="auto"/>
            <w:left w:val="none" w:sz="0" w:space="0" w:color="auto"/>
            <w:bottom w:val="none" w:sz="0" w:space="0" w:color="auto"/>
            <w:right w:val="none" w:sz="0" w:space="0" w:color="auto"/>
          </w:divBdr>
        </w:div>
        <w:div w:id="1391928629">
          <w:marLeft w:val="640"/>
          <w:marRight w:val="0"/>
          <w:marTop w:val="0"/>
          <w:marBottom w:val="0"/>
          <w:divBdr>
            <w:top w:val="none" w:sz="0" w:space="0" w:color="auto"/>
            <w:left w:val="none" w:sz="0" w:space="0" w:color="auto"/>
            <w:bottom w:val="none" w:sz="0" w:space="0" w:color="auto"/>
            <w:right w:val="none" w:sz="0" w:space="0" w:color="auto"/>
          </w:divBdr>
        </w:div>
        <w:div w:id="1940333127">
          <w:marLeft w:val="640"/>
          <w:marRight w:val="0"/>
          <w:marTop w:val="0"/>
          <w:marBottom w:val="0"/>
          <w:divBdr>
            <w:top w:val="none" w:sz="0" w:space="0" w:color="auto"/>
            <w:left w:val="none" w:sz="0" w:space="0" w:color="auto"/>
            <w:bottom w:val="none" w:sz="0" w:space="0" w:color="auto"/>
            <w:right w:val="none" w:sz="0" w:space="0" w:color="auto"/>
          </w:divBdr>
        </w:div>
        <w:div w:id="389576691">
          <w:marLeft w:val="640"/>
          <w:marRight w:val="0"/>
          <w:marTop w:val="0"/>
          <w:marBottom w:val="0"/>
          <w:divBdr>
            <w:top w:val="none" w:sz="0" w:space="0" w:color="auto"/>
            <w:left w:val="none" w:sz="0" w:space="0" w:color="auto"/>
            <w:bottom w:val="none" w:sz="0" w:space="0" w:color="auto"/>
            <w:right w:val="none" w:sz="0" w:space="0" w:color="auto"/>
          </w:divBdr>
        </w:div>
        <w:div w:id="1592203214">
          <w:marLeft w:val="640"/>
          <w:marRight w:val="0"/>
          <w:marTop w:val="0"/>
          <w:marBottom w:val="0"/>
          <w:divBdr>
            <w:top w:val="none" w:sz="0" w:space="0" w:color="auto"/>
            <w:left w:val="none" w:sz="0" w:space="0" w:color="auto"/>
            <w:bottom w:val="none" w:sz="0" w:space="0" w:color="auto"/>
            <w:right w:val="none" w:sz="0" w:space="0" w:color="auto"/>
          </w:divBdr>
        </w:div>
        <w:div w:id="1385985289">
          <w:marLeft w:val="640"/>
          <w:marRight w:val="0"/>
          <w:marTop w:val="0"/>
          <w:marBottom w:val="0"/>
          <w:divBdr>
            <w:top w:val="none" w:sz="0" w:space="0" w:color="auto"/>
            <w:left w:val="none" w:sz="0" w:space="0" w:color="auto"/>
            <w:bottom w:val="none" w:sz="0" w:space="0" w:color="auto"/>
            <w:right w:val="none" w:sz="0" w:space="0" w:color="auto"/>
          </w:divBdr>
        </w:div>
        <w:div w:id="2041933692">
          <w:marLeft w:val="640"/>
          <w:marRight w:val="0"/>
          <w:marTop w:val="0"/>
          <w:marBottom w:val="0"/>
          <w:divBdr>
            <w:top w:val="none" w:sz="0" w:space="0" w:color="auto"/>
            <w:left w:val="none" w:sz="0" w:space="0" w:color="auto"/>
            <w:bottom w:val="none" w:sz="0" w:space="0" w:color="auto"/>
            <w:right w:val="none" w:sz="0" w:space="0" w:color="auto"/>
          </w:divBdr>
        </w:div>
        <w:div w:id="425688387">
          <w:marLeft w:val="640"/>
          <w:marRight w:val="0"/>
          <w:marTop w:val="0"/>
          <w:marBottom w:val="0"/>
          <w:divBdr>
            <w:top w:val="none" w:sz="0" w:space="0" w:color="auto"/>
            <w:left w:val="none" w:sz="0" w:space="0" w:color="auto"/>
            <w:bottom w:val="none" w:sz="0" w:space="0" w:color="auto"/>
            <w:right w:val="none" w:sz="0" w:space="0" w:color="auto"/>
          </w:divBdr>
        </w:div>
        <w:div w:id="715394032">
          <w:marLeft w:val="640"/>
          <w:marRight w:val="0"/>
          <w:marTop w:val="0"/>
          <w:marBottom w:val="0"/>
          <w:divBdr>
            <w:top w:val="none" w:sz="0" w:space="0" w:color="auto"/>
            <w:left w:val="none" w:sz="0" w:space="0" w:color="auto"/>
            <w:bottom w:val="none" w:sz="0" w:space="0" w:color="auto"/>
            <w:right w:val="none" w:sz="0" w:space="0" w:color="auto"/>
          </w:divBdr>
        </w:div>
        <w:div w:id="39326320">
          <w:marLeft w:val="640"/>
          <w:marRight w:val="0"/>
          <w:marTop w:val="0"/>
          <w:marBottom w:val="0"/>
          <w:divBdr>
            <w:top w:val="none" w:sz="0" w:space="0" w:color="auto"/>
            <w:left w:val="none" w:sz="0" w:space="0" w:color="auto"/>
            <w:bottom w:val="none" w:sz="0" w:space="0" w:color="auto"/>
            <w:right w:val="none" w:sz="0" w:space="0" w:color="auto"/>
          </w:divBdr>
        </w:div>
        <w:div w:id="1425569417">
          <w:marLeft w:val="640"/>
          <w:marRight w:val="0"/>
          <w:marTop w:val="0"/>
          <w:marBottom w:val="0"/>
          <w:divBdr>
            <w:top w:val="none" w:sz="0" w:space="0" w:color="auto"/>
            <w:left w:val="none" w:sz="0" w:space="0" w:color="auto"/>
            <w:bottom w:val="none" w:sz="0" w:space="0" w:color="auto"/>
            <w:right w:val="none" w:sz="0" w:space="0" w:color="auto"/>
          </w:divBdr>
        </w:div>
        <w:div w:id="60055978">
          <w:marLeft w:val="640"/>
          <w:marRight w:val="0"/>
          <w:marTop w:val="0"/>
          <w:marBottom w:val="0"/>
          <w:divBdr>
            <w:top w:val="none" w:sz="0" w:space="0" w:color="auto"/>
            <w:left w:val="none" w:sz="0" w:space="0" w:color="auto"/>
            <w:bottom w:val="none" w:sz="0" w:space="0" w:color="auto"/>
            <w:right w:val="none" w:sz="0" w:space="0" w:color="auto"/>
          </w:divBdr>
        </w:div>
        <w:div w:id="1840536559">
          <w:marLeft w:val="640"/>
          <w:marRight w:val="0"/>
          <w:marTop w:val="0"/>
          <w:marBottom w:val="0"/>
          <w:divBdr>
            <w:top w:val="none" w:sz="0" w:space="0" w:color="auto"/>
            <w:left w:val="none" w:sz="0" w:space="0" w:color="auto"/>
            <w:bottom w:val="none" w:sz="0" w:space="0" w:color="auto"/>
            <w:right w:val="none" w:sz="0" w:space="0" w:color="auto"/>
          </w:divBdr>
        </w:div>
        <w:div w:id="2102336574">
          <w:marLeft w:val="640"/>
          <w:marRight w:val="0"/>
          <w:marTop w:val="0"/>
          <w:marBottom w:val="0"/>
          <w:divBdr>
            <w:top w:val="none" w:sz="0" w:space="0" w:color="auto"/>
            <w:left w:val="none" w:sz="0" w:space="0" w:color="auto"/>
            <w:bottom w:val="none" w:sz="0" w:space="0" w:color="auto"/>
            <w:right w:val="none" w:sz="0" w:space="0" w:color="auto"/>
          </w:divBdr>
        </w:div>
        <w:div w:id="211968337">
          <w:marLeft w:val="640"/>
          <w:marRight w:val="0"/>
          <w:marTop w:val="0"/>
          <w:marBottom w:val="0"/>
          <w:divBdr>
            <w:top w:val="none" w:sz="0" w:space="0" w:color="auto"/>
            <w:left w:val="none" w:sz="0" w:space="0" w:color="auto"/>
            <w:bottom w:val="none" w:sz="0" w:space="0" w:color="auto"/>
            <w:right w:val="none" w:sz="0" w:space="0" w:color="auto"/>
          </w:divBdr>
        </w:div>
        <w:div w:id="183831980">
          <w:marLeft w:val="640"/>
          <w:marRight w:val="0"/>
          <w:marTop w:val="0"/>
          <w:marBottom w:val="0"/>
          <w:divBdr>
            <w:top w:val="none" w:sz="0" w:space="0" w:color="auto"/>
            <w:left w:val="none" w:sz="0" w:space="0" w:color="auto"/>
            <w:bottom w:val="none" w:sz="0" w:space="0" w:color="auto"/>
            <w:right w:val="none" w:sz="0" w:space="0" w:color="auto"/>
          </w:divBdr>
        </w:div>
        <w:div w:id="503668168">
          <w:marLeft w:val="640"/>
          <w:marRight w:val="0"/>
          <w:marTop w:val="0"/>
          <w:marBottom w:val="0"/>
          <w:divBdr>
            <w:top w:val="none" w:sz="0" w:space="0" w:color="auto"/>
            <w:left w:val="none" w:sz="0" w:space="0" w:color="auto"/>
            <w:bottom w:val="none" w:sz="0" w:space="0" w:color="auto"/>
            <w:right w:val="none" w:sz="0" w:space="0" w:color="auto"/>
          </w:divBdr>
        </w:div>
        <w:div w:id="1699549404">
          <w:marLeft w:val="640"/>
          <w:marRight w:val="0"/>
          <w:marTop w:val="0"/>
          <w:marBottom w:val="0"/>
          <w:divBdr>
            <w:top w:val="none" w:sz="0" w:space="0" w:color="auto"/>
            <w:left w:val="none" w:sz="0" w:space="0" w:color="auto"/>
            <w:bottom w:val="none" w:sz="0" w:space="0" w:color="auto"/>
            <w:right w:val="none" w:sz="0" w:space="0" w:color="auto"/>
          </w:divBdr>
        </w:div>
        <w:div w:id="1677227453">
          <w:marLeft w:val="640"/>
          <w:marRight w:val="0"/>
          <w:marTop w:val="0"/>
          <w:marBottom w:val="0"/>
          <w:divBdr>
            <w:top w:val="none" w:sz="0" w:space="0" w:color="auto"/>
            <w:left w:val="none" w:sz="0" w:space="0" w:color="auto"/>
            <w:bottom w:val="none" w:sz="0" w:space="0" w:color="auto"/>
            <w:right w:val="none" w:sz="0" w:space="0" w:color="auto"/>
          </w:divBdr>
        </w:div>
        <w:div w:id="284506604">
          <w:marLeft w:val="640"/>
          <w:marRight w:val="0"/>
          <w:marTop w:val="0"/>
          <w:marBottom w:val="0"/>
          <w:divBdr>
            <w:top w:val="none" w:sz="0" w:space="0" w:color="auto"/>
            <w:left w:val="none" w:sz="0" w:space="0" w:color="auto"/>
            <w:bottom w:val="none" w:sz="0" w:space="0" w:color="auto"/>
            <w:right w:val="none" w:sz="0" w:space="0" w:color="auto"/>
          </w:divBdr>
        </w:div>
        <w:div w:id="438916357">
          <w:marLeft w:val="640"/>
          <w:marRight w:val="0"/>
          <w:marTop w:val="0"/>
          <w:marBottom w:val="0"/>
          <w:divBdr>
            <w:top w:val="none" w:sz="0" w:space="0" w:color="auto"/>
            <w:left w:val="none" w:sz="0" w:space="0" w:color="auto"/>
            <w:bottom w:val="none" w:sz="0" w:space="0" w:color="auto"/>
            <w:right w:val="none" w:sz="0" w:space="0" w:color="auto"/>
          </w:divBdr>
        </w:div>
        <w:div w:id="1204058530">
          <w:marLeft w:val="640"/>
          <w:marRight w:val="0"/>
          <w:marTop w:val="0"/>
          <w:marBottom w:val="0"/>
          <w:divBdr>
            <w:top w:val="none" w:sz="0" w:space="0" w:color="auto"/>
            <w:left w:val="none" w:sz="0" w:space="0" w:color="auto"/>
            <w:bottom w:val="none" w:sz="0" w:space="0" w:color="auto"/>
            <w:right w:val="none" w:sz="0" w:space="0" w:color="auto"/>
          </w:divBdr>
        </w:div>
        <w:div w:id="1779374852">
          <w:marLeft w:val="640"/>
          <w:marRight w:val="0"/>
          <w:marTop w:val="0"/>
          <w:marBottom w:val="0"/>
          <w:divBdr>
            <w:top w:val="none" w:sz="0" w:space="0" w:color="auto"/>
            <w:left w:val="none" w:sz="0" w:space="0" w:color="auto"/>
            <w:bottom w:val="none" w:sz="0" w:space="0" w:color="auto"/>
            <w:right w:val="none" w:sz="0" w:space="0" w:color="auto"/>
          </w:divBdr>
        </w:div>
        <w:div w:id="2138137947">
          <w:marLeft w:val="640"/>
          <w:marRight w:val="0"/>
          <w:marTop w:val="0"/>
          <w:marBottom w:val="0"/>
          <w:divBdr>
            <w:top w:val="none" w:sz="0" w:space="0" w:color="auto"/>
            <w:left w:val="none" w:sz="0" w:space="0" w:color="auto"/>
            <w:bottom w:val="none" w:sz="0" w:space="0" w:color="auto"/>
            <w:right w:val="none" w:sz="0" w:space="0" w:color="auto"/>
          </w:divBdr>
        </w:div>
        <w:div w:id="2019845269">
          <w:marLeft w:val="640"/>
          <w:marRight w:val="0"/>
          <w:marTop w:val="0"/>
          <w:marBottom w:val="0"/>
          <w:divBdr>
            <w:top w:val="none" w:sz="0" w:space="0" w:color="auto"/>
            <w:left w:val="none" w:sz="0" w:space="0" w:color="auto"/>
            <w:bottom w:val="none" w:sz="0" w:space="0" w:color="auto"/>
            <w:right w:val="none" w:sz="0" w:space="0" w:color="auto"/>
          </w:divBdr>
        </w:div>
        <w:div w:id="1129858425">
          <w:marLeft w:val="640"/>
          <w:marRight w:val="0"/>
          <w:marTop w:val="0"/>
          <w:marBottom w:val="0"/>
          <w:divBdr>
            <w:top w:val="none" w:sz="0" w:space="0" w:color="auto"/>
            <w:left w:val="none" w:sz="0" w:space="0" w:color="auto"/>
            <w:bottom w:val="none" w:sz="0" w:space="0" w:color="auto"/>
            <w:right w:val="none" w:sz="0" w:space="0" w:color="auto"/>
          </w:divBdr>
        </w:div>
      </w:divsChild>
    </w:div>
    <w:div w:id="1360352911">
      <w:bodyDiv w:val="1"/>
      <w:marLeft w:val="0"/>
      <w:marRight w:val="0"/>
      <w:marTop w:val="0"/>
      <w:marBottom w:val="0"/>
      <w:divBdr>
        <w:top w:val="none" w:sz="0" w:space="0" w:color="auto"/>
        <w:left w:val="none" w:sz="0" w:space="0" w:color="auto"/>
        <w:bottom w:val="none" w:sz="0" w:space="0" w:color="auto"/>
        <w:right w:val="none" w:sz="0" w:space="0" w:color="auto"/>
      </w:divBdr>
    </w:div>
    <w:div w:id="1374963716">
      <w:bodyDiv w:val="1"/>
      <w:marLeft w:val="0"/>
      <w:marRight w:val="0"/>
      <w:marTop w:val="0"/>
      <w:marBottom w:val="0"/>
      <w:divBdr>
        <w:top w:val="none" w:sz="0" w:space="0" w:color="auto"/>
        <w:left w:val="none" w:sz="0" w:space="0" w:color="auto"/>
        <w:bottom w:val="none" w:sz="0" w:space="0" w:color="auto"/>
        <w:right w:val="none" w:sz="0" w:space="0" w:color="auto"/>
      </w:divBdr>
    </w:div>
    <w:div w:id="1394351178">
      <w:bodyDiv w:val="1"/>
      <w:marLeft w:val="0"/>
      <w:marRight w:val="0"/>
      <w:marTop w:val="0"/>
      <w:marBottom w:val="0"/>
      <w:divBdr>
        <w:top w:val="none" w:sz="0" w:space="0" w:color="auto"/>
        <w:left w:val="none" w:sz="0" w:space="0" w:color="auto"/>
        <w:bottom w:val="none" w:sz="0" w:space="0" w:color="auto"/>
        <w:right w:val="none" w:sz="0" w:space="0" w:color="auto"/>
      </w:divBdr>
    </w:div>
    <w:div w:id="1402824631">
      <w:bodyDiv w:val="1"/>
      <w:marLeft w:val="0"/>
      <w:marRight w:val="0"/>
      <w:marTop w:val="0"/>
      <w:marBottom w:val="0"/>
      <w:divBdr>
        <w:top w:val="none" w:sz="0" w:space="0" w:color="auto"/>
        <w:left w:val="none" w:sz="0" w:space="0" w:color="auto"/>
        <w:bottom w:val="none" w:sz="0" w:space="0" w:color="auto"/>
        <w:right w:val="none" w:sz="0" w:space="0" w:color="auto"/>
      </w:divBdr>
    </w:div>
    <w:div w:id="1416515812">
      <w:bodyDiv w:val="1"/>
      <w:marLeft w:val="0"/>
      <w:marRight w:val="0"/>
      <w:marTop w:val="0"/>
      <w:marBottom w:val="0"/>
      <w:divBdr>
        <w:top w:val="none" w:sz="0" w:space="0" w:color="auto"/>
        <w:left w:val="none" w:sz="0" w:space="0" w:color="auto"/>
        <w:bottom w:val="none" w:sz="0" w:space="0" w:color="auto"/>
        <w:right w:val="none" w:sz="0" w:space="0" w:color="auto"/>
      </w:divBdr>
      <w:divsChild>
        <w:div w:id="626353635">
          <w:marLeft w:val="640"/>
          <w:marRight w:val="0"/>
          <w:marTop w:val="0"/>
          <w:marBottom w:val="0"/>
          <w:divBdr>
            <w:top w:val="none" w:sz="0" w:space="0" w:color="auto"/>
            <w:left w:val="none" w:sz="0" w:space="0" w:color="auto"/>
            <w:bottom w:val="none" w:sz="0" w:space="0" w:color="auto"/>
            <w:right w:val="none" w:sz="0" w:space="0" w:color="auto"/>
          </w:divBdr>
        </w:div>
        <w:div w:id="179971224">
          <w:marLeft w:val="640"/>
          <w:marRight w:val="0"/>
          <w:marTop w:val="0"/>
          <w:marBottom w:val="0"/>
          <w:divBdr>
            <w:top w:val="none" w:sz="0" w:space="0" w:color="auto"/>
            <w:left w:val="none" w:sz="0" w:space="0" w:color="auto"/>
            <w:bottom w:val="none" w:sz="0" w:space="0" w:color="auto"/>
            <w:right w:val="none" w:sz="0" w:space="0" w:color="auto"/>
          </w:divBdr>
        </w:div>
        <w:div w:id="1991251886">
          <w:marLeft w:val="640"/>
          <w:marRight w:val="0"/>
          <w:marTop w:val="0"/>
          <w:marBottom w:val="0"/>
          <w:divBdr>
            <w:top w:val="none" w:sz="0" w:space="0" w:color="auto"/>
            <w:left w:val="none" w:sz="0" w:space="0" w:color="auto"/>
            <w:bottom w:val="none" w:sz="0" w:space="0" w:color="auto"/>
            <w:right w:val="none" w:sz="0" w:space="0" w:color="auto"/>
          </w:divBdr>
        </w:div>
        <w:div w:id="807629069">
          <w:marLeft w:val="640"/>
          <w:marRight w:val="0"/>
          <w:marTop w:val="0"/>
          <w:marBottom w:val="0"/>
          <w:divBdr>
            <w:top w:val="none" w:sz="0" w:space="0" w:color="auto"/>
            <w:left w:val="none" w:sz="0" w:space="0" w:color="auto"/>
            <w:bottom w:val="none" w:sz="0" w:space="0" w:color="auto"/>
            <w:right w:val="none" w:sz="0" w:space="0" w:color="auto"/>
          </w:divBdr>
        </w:div>
        <w:div w:id="1050421005">
          <w:marLeft w:val="640"/>
          <w:marRight w:val="0"/>
          <w:marTop w:val="0"/>
          <w:marBottom w:val="0"/>
          <w:divBdr>
            <w:top w:val="none" w:sz="0" w:space="0" w:color="auto"/>
            <w:left w:val="none" w:sz="0" w:space="0" w:color="auto"/>
            <w:bottom w:val="none" w:sz="0" w:space="0" w:color="auto"/>
            <w:right w:val="none" w:sz="0" w:space="0" w:color="auto"/>
          </w:divBdr>
        </w:div>
        <w:div w:id="985091357">
          <w:marLeft w:val="640"/>
          <w:marRight w:val="0"/>
          <w:marTop w:val="0"/>
          <w:marBottom w:val="0"/>
          <w:divBdr>
            <w:top w:val="none" w:sz="0" w:space="0" w:color="auto"/>
            <w:left w:val="none" w:sz="0" w:space="0" w:color="auto"/>
            <w:bottom w:val="none" w:sz="0" w:space="0" w:color="auto"/>
            <w:right w:val="none" w:sz="0" w:space="0" w:color="auto"/>
          </w:divBdr>
        </w:div>
        <w:div w:id="478571393">
          <w:marLeft w:val="640"/>
          <w:marRight w:val="0"/>
          <w:marTop w:val="0"/>
          <w:marBottom w:val="0"/>
          <w:divBdr>
            <w:top w:val="none" w:sz="0" w:space="0" w:color="auto"/>
            <w:left w:val="none" w:sz="0" w:space="0" w:color="auto"/>
            <w:bottom w:val="none" w:sz="0" w:space="0" w:color="auto"/>
            <w:right w:val="none" w:sz="0" w:space="0" w:color="auto"/>
          </w:divBdr>
        </w:div>
        <w:div w:id="175702087">
          <w:marLeft w:val="640"/>
          <w:marRight w:val="0"/>
          <w:marTop w:val="0"/>
          <w:marBottom w:val="0"/>
          <w:divBdr>
            <w:top w:val="none" w:sz="0" w:space="0" w:color="auto"/>
            <w:left w:val="none" w:sz="0" w:space="0" w:color="auto"/>
            <w:bottom w:val="none" w:sz="0" w:space="0" w:color="auto"/>
            <w:right w:val="none" w:sz="0" w:space="0" w:color="auto"/>
          </w:divBdr>
        </w:div>
        <w:div w:id="422141527">
          <w:marLeft w:val="640"/>
          <w:marRight w:val="0"/>
          <w:marTop w:val="0"/>
          <w:marBottom w:val="0"/>
          <w:divBdr>
            <w:top w:val="none" w:sz="0" w:space="0" w:color="auto"/>
            <w:left w:val="none" w:sz="0" w:space="0" w:color="auto"/>
            <w:bottom w:val="none" w:sz="0" w:space="0" w:color="auto"/>
            <w:right w:val="none" w:sz="0" w:space="0" w:color="auto"/>
          </w:divBdr>
        </w:div>
        <w:div w:id="1973094511">
          <w:marLeft w:val="640"/>
          <w:marRight w:val="0"/>
          <w:marTop w:val="0"/>
          <w:marBottom w:val="0"/>
          <w:divBdr>
            <w:top w:val="none" w:sz="0" w:space="0" w:color="auto"/>
            <w:left w:val="none" w:sz="0" w:space="0" w:color="auto"/>
            <w:bottom w:val="none" w:sz="0" w:space="0" w:color="auto"/>
            <w:right w:val="none" w:sz="0" w:space="0" w:color="auto"/>
          </w:divBdr>
        </w:div>
        <w:div w:id="2027098375">
          <w:marLeft w:val="640"/>
          <w:marRight w:val="0"/>
          <w:marTop w:val="0"/>
          <w:marBottom w:val="0"/>
          <w:divBdr>
            <w:top w:val="none" w:sz="0" w:space="0" w:color="auto"/>
            <w:left w:val="none" w:sz="0" w:space="0" w:color="auto"/>
            <w:bottom w:val="none" w:sz="0" w:space="0" w:color="auto"/>
            <w:right w:val="none" w:sz="0" w:space="0" w:color="auto"/>
          </w:divBdr>
        </w:div>
        <w:div w:id="1949968249">
          <w:marLeft w:val="640"/>
          <w:marRight w:val="0"/>
          <w:marTop w:val="0"/>
          <w:marBottom w:val="0"/>
          <w:divBdr>
            <w:top w:val="none" w:sz="0" w:space="0" w:color="auto"/>
            <w:left w:val="none" w:sz="0" w:space="0" w:color="auto"/>
            <w:bottom w:val="none" w:sz="0" w:space="0" w:color="auto"/>
            <w:right w:val="none" w:sz="0" w:space="0" w:color="auto"/>
          </w:divBdr>
        </w:div>
        <w:div w:id="503672465">
          <w:marLeft w:val="640"/>
          <w:marRight w:val="0"/>
          <w:marTop w:val="0"/>
          <w:marBottom w:val="0"/>
          <w:divBdr>
            <w:top w:val="none" w:sz="0" w:space="0" w:color="auto"/>
            <w:left w:val="none" w:sz="0" w:space="0" w:color="auto"/>
            <w:bottom w:val="none" w:sz="0" w:space="0" w:color="auto"/>
            <w:right w:val="none" w:sz="0" w:space="0" w:color="auto"/>
          </w:divBdr>
        </w:div>
        <w:div w:id="1665430355">
          <w:marLeft w:val="640"/>
          <w:marRight w:val="0"/>
          <w:marTop w:val="0"/>
          <w:marBottom w:val="0"/>
          <w:divBdr>
            <w:top w:val="none" w:sz="0" w:space="0" w:color="auto"/>
            <w:left w:val="none" w:sz="0" w:space="0" w:color="auto"/>
            <w:bottom w:val="none" w:sz="0" w:space="0" w:color="auto"/>
            <w:right w:val="none" w:sz="0" w:space="0" w:color="auto"/>
          </w:divBdr>
        </w:div>
        <w:div w:id="603273648">
          <w:marLeft w:val="640"/>
          <w:marRight w:val="0"/>
          <w:marTop w:val="0"/>
          <w:marBottom w:val="0"/>
          <w:divBdr>
            <w:top w:val="none" w:sz="0" w:space="0" w:color="auto"/>
            <w:left w:val="none" w:sz="0" w:space="0" w:color="auto"/>
            <w:bottom w:val="none" w:sz="0" w:space="0" w:color="auto"/>
            <w:right w:val="none" w:sz="0" w:space="0" w:color="auto"/>
          </w:divBdr>
        </w:div>
        <w:div w:id="1858676">
          <w:marLeft w:val="640"/>
          <w:marRight w:val="0"/>
          <w:marTop w:val="0"/>
          <w:marBottom w:val="0"/>
          <w:divBdr>
            <w:top w:val="none" w:sz="0" w:space="0" w:color="auto"/>
            <w:left w:val="none" w:sz="0" w:space="0" w:color="auto"/>
            <w:bottom w:val="none" w:sz="0" w:space="0" w:color="auto"/>
            <w:right w:val="none" w:sz="0" w:space="0" w:color="auto"/>
          </w:divBdr>
        </w:div>
        <w:div w:id="1414276946">
          <w:marLeft w:val="640"/>
          <w:marRight w:val="0"/>
          <w:marTop w:val="0"/>
          <w:marBottom w:val="0"/>
          <w:divBdr>
            <w:top w:val="none" w:sz="0" w:space="0" w:color="auto"/>
            <w:left w:val="none" w:sz="0" w:space="0" w:color="auto"/>
            <w:bottom w:val="none" w:sz="0" w:space="0" w:color="auto"/>
            <w:right w:val="none" w:sz="0" w:space="0" w:color="auto"/>
          </w:divBdr>
        </w:div>
        <w:div w:id="731655837">
          <w:marLeft w:val="640"/>
          <w:marRight w:val="0"/>
          <w:marTop w:val="0"/>
          <w:marBottom w:val="0"/>
          <w:divBdr>
            <w:top w:val="none" w:sz="0" w:space="0" w:color="auto"/>
            <w:left w:val="none" w:sz="0" w:space="0" w:color="auto"/>
            <w:bottom w:val="none" w:sz="0" w:space="0" w:color="auto"/>
            <w:right w:val="none" w:sz="0" w:space="0" w:color="auto"/>
          </w:divBdr>
        </w:div>
        <w:div w:id="1853252737">
          <w:marLeft w:val="640"/>
          <w:marRight w:val="0"/>
          <w:marTop w:val="0"/>
          <w:marBottom w:val="0"/>
          <w:divBdr>
            <w:top w:val="none" w:sz="0" w:space="0" w:color="auto"/>
            <w:left w:val="none" w:sz="0" w:space="0" w:color="auto"/>
            <w:bottom w:val="none" w:sz="0" w:space="0" w:color="auto"/>
            <w:right w:val="none" w:sz="0" w:space="0" w:color="auto"/>
          </w:divBdr>
        </w:div>
        <w:div w:id="2022271375">
          <w:marLeft w:val="640"/>
          <w:marRight w:val="0"/>
          <w:marTop w:val="0"/>
          <w:marBottom w:val="0"/>
          <w:divBdr>
            <w:top w:val="none" w:sz="0" w:space="0" w:color="auto"/>
            <w:left w:val="none" w:sz="0" w:space="0" w:color="auto"/>
            <w:bottom w:val="none" w:sz="0" w:space="0" w:color="auto"/>
            <w:right w:val="none" w:sz="0" w:space="0" w:color="auto"/>
          </w:divBdr>
        </w:div>
        <w:div w:id="2003241171">
          <w:marLeft w:val="640"/>
          <w:marRight w:val="0"/>
          <w:marTop w:val="0"/>
          <w:marBottom w:val="0"/>
          <w:divBdr>
            <w:top w:val="none" w:sz="0" w:space="0" w:color="auto"/>
            <w:left w:val="none" w:sz="0" w:space="0" w:color="auto"/>
            <w:bottom w:val="none" w:sz="0" w:space="0" w:color="auto"/>
            <w:right w:val="none" w:sz="0" w:space="0" w:color="auto"/>
          </w:divBdr>
        </w:div>
        <w:div w:id="1148283483">
          <w:marLeft w:val="640"/>
          <w:marRight w:val="0"/>
          <w:marTop w:val="0"/>
          <w:marBottom w:val="0"/>
          <w:divBdr>
            <w:top w:val="none" w:sz="0" w:space="0" w:color="auto"/>
            <w:left w:val="none" w:sz="0" w:space="0" w:color="auto"/>
            <w:bottom w:val="none" w:sz="0" w:space="0" w:color="auto"/>
            <w:right w:val="none" w:sz="0" w:space="0" w:color="auto"/>
          </w:divBdr>
        </w:div>
        <w:div w:id="1347252133">
          <w:marLeft w:val="640"/>
          <w:marRight w:val="0"/>
          <w:marTop w:val="0"/>
          <w:marBottom w:val="0"/>
          <w:divBdr>
            <w:top w:val="none" w:sz="0" w:space="0" w:color="auto"/>
            <w:left w:val="none" w:sz="0" w:space="0" w:color="auto"/>
            <w:bottom w:val="none" w:sz="0" w:space="0" w:color="auto"/>
            <w:right w:val="none" w:sz="0" w:space="0" w:color="auto"/>
          </w:divBdr>
        </w:div>
        <w:div w:id="1729038836">
          <w:marLeft w:val="640"/>
          <w:marRight w:val="0"/>
          <w:marTop w:val="0"/>
          <w:marBottom w:val="0"/>
          <w:divBdr>
            <w:top w:val="none" w:sz="0" w:space="0" w:color="auto"/>
            <w:left w:val="none" w:sz="0" w:space="0" w:color="auto"/>
            <w:bottom w:val="none" w:sz="0" w:space="0" w:color="auto"/>
            <w:right w:val="none" w:sz="0" w:space="0" w:color="auto"/>
          </w:divBdr>
        </w:div>
        <w:div w:id="291639139">
          <w:marLeft w:val="640"/>
          <w:marRight w:val="0"/>
          <w:marTop w:val="0"/>
          <w:marBottom w:val="0"/>
          <w:divBdr>
            <w:top w:val="none" w:sz="0" w:space="0" w:color="auto"/>
            <w:left w:val="none" w:sz="0" w:space="0" w:color="auto"/>
            <w:bottom w:val="none" w:sz="0" w:space="0" w:color="auto"/>
            <w:right w:val="none" w:sz="0" w:space="0" w:color="auto"/>
          </w:divBdr>
        </w:div>
        <w:div w:id="170070871">
          <w:marLeft w:val="640"/>
          <w:marRight w:val="0"/>
          <w:marTop w:val="0"/>
          <w:marBottom w:val="0"/>
          <w:divBdr>
            <w:top w:val="none" w:sz="0" w:space="0" w:color="auto"/>
            <w:left w:val="none" w:sz="0" w:space="0" w:color="auto"/>
            <w:bottom w:val="none" w:sz="0" w:space="0" w:color="auto"/>
            <w:right w:val="none" w:sz="0" w:space="0" w:color="auto"/>
          </w:divBdr>
        </w:div>
        <w:div w:id="531190761">
          <w:marLeft w:val="640"/>
          <w:marRight w:val="0"/>
          <w:marTop w:val="0"/>
          <w:marBottom w:val="0"/>
          <w:divBdr>
            <w:top w:val="none" w:sz="0" w:space="0" w:color="auto"/>
            <w:left w:val="none" w:sz="0" w:space="0" w:color="auto"/>
            <w:bottom w:val="none" w:sz="0" w:space="0" w:color="auto"/>
            <w:right w:val="none" w:sz="0" w:space="0" w:color="auto"/>
          </w:divBdr>
        </w:div>
        <w:div w:id="676419276">
          <w:marLeft w:val="640"/>
          <w:marRight w:val="0"/>
          <w:marTop w:val="0"/>
          <w:marBottom w:val="0"/>
          <w:divBdr>
            <w:top w:val="none" w:sz="0" w:space="0" w:color="auto"/>
            <w:left w:val="none" w:sz="0" w:space="0" w:color="auto"/>
            <w:bottom w:val="none" w:sz="0" w:space="0" w:color="auto"/>
            <w:right w:val="none" w:sz="0" w:space="0" w:color="auto"/>
          </w:divBdr>
        </w:div>
        <w:div w:id="1123766239">
          <w:marLeft w:val="640"/>
          <w:marRight w:val="0"/>
          <w:marTop w:val="0"/>
          <w:marBottom w:val="0"/>
          <w:divBdr>
            <w:top w:val="none" w:sz="0" w:space="0" w:color="auto"/>
            <w:left w:val="none" w:sz="0" w:space="0" w:color="auto"/>
            <w:bottom w:val="none" w:sz="0" w:space="0" w:color="auto"/>
            <w:right w:val="none" w:sz="0" w:space="0" w:color="auto"/>
          </w:divBdr>
        </w:div>
        <w:div w:id="1374110510">
          <w:marLeft w:val="640"/>
          <w:marRight w:val="0"/>
          <w:marTop w:val="0"/>
          <w:marBottom w:val="0"/>
          <w:divBdr>
            <w:top w:val="none" w:sz="0" w:space="0" w:color="auto"/>
            <w:left w:val="none" w:sz="0" w:space="0" w:color="auto"/>
            <w:bottom w:val="none" w:sz="0" w:space="0" w:color="auto"/>
            <w:right w:val="none" w:sz="0" w:space="0" w:color="auto"/>
          </w:divBdr>
        </w:div>
        <w:div w:id="1996257420">
          <w:marLeft w:val="640"/>
          <w:marRight w:val="0"/>
          <w:marTop w:val="0"/>
          <w:marBottom w:val="0"/>
          <w:divBdr>
            <w:top w:val="none" w:sz="0" w:space="0" w:color="auto"/>
            <w:left w:val="none" w:sz="0" w:space="0" w:color="auto"/>
            <w:bottom w:val="none" w:sz="0" w:space="0" w:color="auto"/>
            <w:right w:val="none" w:sz="0" w:space="0" w:color="auto"/>
          </w:divBdr>
        </w:div>
        <w:div w:id="1718778725">
          <w:marLeft w:val="640"/>
          <w:marRight w:val="0"/>
          <w:marTop w:val="0"/>
          <w:marBottom w:val="0"/>
          <w:divBdr>
            <w:top w:val="none" w:sz="0" w:space="0" w:color="auto"/>
            <w:left w:val="none" w:sz="0" w:space="0" w:color="auto"/>
            <w:bottom w:val="none" w:sz="0" w:space="0" w:color="auto"/>
            <w:right w:val="none" w:sz="0" w:space="0" w:color="auto"/>
          </w:divBdr>
        </w:div>
        <w:div w:id="1792237300">
          <w:marLeft w:val="640"/>
          <w:marRight w:val="0"/>
          <w:marTop w:val="0"/>
          <w:marBottom w:val="0"/>
          <w:divBdr>
            <w:top w:val="none" w:sz="0" w:space="0" w:color="auto"/>
            <w:left w:val="none" w:sz="0" w:space="0" w:color="auto"/>
            <w:bottom w:val="none" w:sz="0" w:space="0" w:color="auto"/>
            <w:right w:val="none" w:sz="0" w:space="0" w:color="auto"/>
          </w:divBdr>
        </w:div>
        <w:div w:id="1232542531">
          <w:marLeft w:val="640"/>
          <w:marRight w:val="0"/>
          <w:marTop w:val="0"/>
          <w:marBottom w:val="0"/>
          <w:divBdr>
            <w:top w:val="none" w:sz="0" w:space="0" w:color="auto"/>
            <w:left w:val="none" w:sz="0" w:space="0" w:color="auto"/>
            <w:bottom w:val="none" w:sz="0" w:space="0" w:color="auto"/>
            <w:right w:val="none" w:sz="0" w:space="0" w:color="auto"/>
          </w:divBdr>
        </w:div>
        <w:div w:id="1107315299">
          <w:marLeft w:val="640"/>
          <w:marRight w:val="0"/>
          <w:marTop w:val="0"/>
          <w:marBottom w:val="0"/>
          <w:divBdr>
            <w:top w:val="none" w:sz="0" w:space="0" w:color="auto"/>
            <w:left w:val="none" w:sz="0" w:space="0" w:color="auto"/>
            <w:bottom w:val="none" w:sz="0" w:space="0" w:color="auto"/>
            <w:right w:val="none" w:sz="0" w:space="0" w:color="auto"/>
          </w:divBdr>
        </w:div>
        <w:div w:id="476461475">
          <w:marLeft w:val="640"/>
          <w:marRight w:val="0"/>
          <w:marTop w:val="0"/>
          <w:marBottom w:val="0"/>
          <w:divBdr>
            <w:top w:val="none" w:sz="0" w:space="0" w:color="auto"/>
            <w:left w:val="none" w:sz="0" w:space="0" w:color="auto"/>
            <w:bottom w:val="none" w:sz="0" w:space="0" w:color="auto"/>
            <w:right w:val="none" w:sz="0" w:space="0" w:color="auto"/>
          </w:divBdr>
        </w:div>
        <w:div w:id="1797480237">
          <w:marLeft w:val="640"/>
          <w:marRight w:val="0"/>
          <w:marTop w:val="0"/>
          <w:marBottom w:val="0"/>
          <w:divBdr>
            <w:top w:val="none" w:sz="0" w:space="0" w:color="auto"/>
            <w:left w:val="none" w:sz="0" w:space="0" w:color="auto"/>
            <w:bottom w:val="none" w:sz="0" w:space="0" w:color="auto"/>
            <w:right w:val="none" w:sz="0" w:space="0" w:color="auto"/>
          </w:divBdr>
        </w:div>
        <w:div w:id="656809388">
          <w:marLeft w:val="640"/>
          <w:marRight w:val="0"/>
          <w:marTop w:val="0"/>
          <w:marBottom w:val="0"/>
          <w:divBdr>
            <w:top w:val="none" w:sz="0" w:space="0" w:color="auto"/>
            <w:left w:val="none" w:sz="0" w:space="0" w:color="auto"/>
            <w:bottom w:val="none" w:sz="0" w:space="0" w:color="auto"/>
            <w:right w:val="none" w:sz="0" w:space="0" w:color="auto"/>
          </w:divBdr>
        </w:div>
        <w:div w:id="483277534">
          <w:marLeft w:val="640"/>
          <w:marRight w:val="0"/>
          <w:marTop w:val="0"/>
          <w:marBottom w:val="0"/>
          <w:divBdr>
            <w:top w:val="none" w:sz="0" w:space="0" w:color="auto"/>
            <w:left w:val="none" w:sz="0" w:space="0" w:color="auto"/>
            <w:bottom w:val="none" w:sz="0" w:space="0" w:color="auto"/>
            <w:right w:val="none" w:sz="0" w:space="0" w:color="auto"/>
          </w:divBdr>
        </w:div>
        <w:div w:id="498547475">
          <w:marLeft w:val="640"/>
          <w:marRight w:val="0"/>
          <w:marTop w:val="0"/>
          <w:marBottom w:val="0"/>
          <w:divBdr>
            <w:top w:val="none" w:sz="0" w:space="0" w:color="auto"/>
            <w:left w:val="none" w:sz="0" w:space="0" w:color="auto"/>
            <w:bottom w:val="none" w:sz="0" w:space="0" w:color="auto"/>
            <w:right w:val="none" w:sz="0" w:space="0" w:color="auto"/>
          </w:divBdr>
        </w:div>
        <w:div w:id="277571372">
          <w:marLeft w:val="640"/>
          <w:marRight w:val="0"/>
          <w:marTop w:val="0"/>
          <w:marBottom w:val="0"/>
          <w:divBdr>
            <w:top w:val="none" w:sz="0" w:space="0" w:color="auto"/>
            <w:left w:val="none" w:sz="0" w:space="0" w:color="auto"/>
            <w:bottom w:val="none" w:sz="0" w:space="0" w:color="auto"/>
            <w:right w:val="none" w:sz="0" w:space="0" w:color="auto"/>
          </w:divBdr>
        </w:div>
        <w:div w:id="52120747">
          <w:marLeft w:val="640"/>
          <w:marRight w:val="0"/>
          <w:marTop w:val="0"/>
          <w:marBottom w:val="0"/>
          <w:divBdr>
            <w:top w:val="none" w:sz="0" w:space="0" w:color="auto"/>
            <w:left w:val="none" w:sz="0" w:space="0" w:color="auto"/>
            <w:bottom w:val="none" w:sz="0" w:space="0" w:color="auto"/>
            <w:right w:val="none" w:sz="0" w:space="0" w:color="auto"/>
          </w:divBdr>
        </w:div>
        <w:div w:id="1663050031">
          <w:marLeft w:val="640"/>
          <w:marRight w:val="0"/>
          <w:marTop w:val="0"/>
          <w:marBottom w:val="0"/>
          <w:divBdr>
            <w:top w:val="none" w:sz="0" w:space="0" w:color="auto"/>
            <w:left w:val="none" w:sz="0" w:space="0" w:color="auto"/>
            <w:bottom w:val="none" w:sz="0" w:space="0" w:color="auto"/>
            <w:right w:val="none" w:sz="0" w:space="0" w:color="auto"/>
          </w:divBdr>
        </w:div>
        <w:div w:id="389307972">
          <w:marLeft w:val="640"/>
          <w:marRight w:val="0"/>
          <w:marTop w:val="0"/>
          <w:marBottom w:val="0"/>
          <w:divBdr>
            <w:top w:val="none" w:sz="0" w:space="0" w:color="auto"/>
            <w:left w:val="none" w:sz="0" w:space="0" w:color="auto"/>
            <w:bottom w:val="none" w:sz="0" w:space="0" w:color="auto"/>
            <w:right w:val="none" w:sz="0" w:space="0" w:color="auto"/>
          </w:divBdr>
        </w:div>
        <w:div w:id="2139687394">
          <w:marLeft w:val="640"/>
          <w:marRight w:val="0"/>
          <w:marTop w:val="0"/>
          <w:marBottom w:val="0"/>
          <w:divBdr>
            <w:top w:val="none" w:sz="0" w:space="0" w:color="auto"/>
            <w:left w:val="none" w:sz="0" w:space="0" w:color="auto"/>
            <w:bottom w:val="none" w:sz="0" w:space="0" w:color="auto"/>
            <w:right w:val="none" w:sz="0" w:space="0" w:color="auto"/>
          </w:divBdr>
        </w:div>
        <w:div w:id="1178696009">
          <w:marLeft w:val="640"/>
          <w:marRight w:val="0"/>
          <w:marTop w:val="0"/>
          <w:marBottom w:val="0"/>
          <w:divBdr>
            <w:top w:val="none" w:sz="0" w:space="0" w:color="auto"/>
            <w:left w:val="none" w:sz="0" w:space="0" w:color="auto"/>
            <w:bottom w:val="none" w:sz="0" w:space="0" w:color="auto"/>
            <w:right w:val="none" w:sz="0" w:space="0" w:color="auto"/>
          </w:divBdr>
        </w:div>
        <w:div w:id="2005625160">
          <w:marLeft w:val="640"/>
          <w:marRight w:val="0"/>
          <w:marTop w:val="0"/>
          <w:marBottom w:val="0"/>
          <w:divBdr>
            <w:top w:val="none" w:sz="0" w:space="0" w:color="auto"/>
            <w:left w:val="none" w:sz="0" w:space="0" w:color="auto"/>
            <w:bottom w:val="none" w:sz="0" w:space="0" w:color="auto"/>
            <w:right w:val="none" w:sz="0" w:space="0" w:color="auto"/>
          </w:divBdr>
        </w:div>
        <w:div w:id="456026831">
          <w:marLeft w:val="640"/>
          <w:marRight w:val="0"/>
          <w:marTop w:val="0"/>
          <w:marBottom w:val="0"/>
          <w:divBdr>
            <w:top w:val="none" w:sz="0" w:space="0" w:color="auto"/>
            <w:left w:val="none" w:sz="0" w:space="0" w:color="auto"/>
            <w:bottom w:val="none" w:sz="0" w:space="0" w:color="auto"/>
            <w:right w:val="none" w:sz="0" w:space="0" w:color="auto"/>
          </w:divBdr>
        </w:div>
        <w:div w:id="1540849561">
          <w:marLeft w:val="640"/>
          <w:marRight w:val="0"/>
          <w:marTop w:val="0"/>
          <w:marBottom w:val="0"/>
          <w:divBdr>
            <w:top w:val="none" w:sz="0" w:space="0" w:color="auto"/>
            <w:left w:val="none" w:sz="0" w:space="0" w:color="auto"/>
            <w:bottom w:val="none" w:sz="0" w:space="0" w:color="auto"/>
            <w:right w:val="none" w:sz="0" w:space="0" w:color="auto"/>
          </w:divBdr>
        </w:div>
        <w:div w:id="411583024">
          <w:marLeft w:val="640"/>
          <w:marRight w:val="0"/>
          <w:marTop w:val="0"/>
          <w:marBottom w:val="0"/>
          <w:divBdr>
            <w:top w:val="none" w:sz="0" w:space="0" w:color="auto"/>
            <w:left w:val="none" w:sz="0" w:space="0" w:color="auto"/>
            <w:bottom w:val="none" w:sz="0" w:space="0" w:color="auto"/>
            <w:right w:val="none" w:sz="0" w:space="0" w:color="auto"/>
          </w:divBdr>
        </w:div>
        <w:div w:id="2094348950">
          <w:marLeft w:val="640"/>
          <w:marRight w:val="0"/>
          <w:marTop w:val="0"/>
          <w:marBottom w:val="0"/>
          <w:divBdr>
            <w:top w:val="none" w:sz="0" w:space="0" w:color="auto"/>
            <w:left w:val="none" w:sz="0" w:space="0" w:color="auto"/>
            <w:bottom w:val="none" w:sz="0" w:space="0" w:color="auto"/>
            <w:right w:val="none" w:sz="0" w:space="0" w:color="auto"/>
          </w:divBdr>
        </w:div>
        <w:div w:id="1865633166">
          <w:marLeft w:val="640"/>
          <w:marRight w:val="0"/>
          <w:marTop w:val="0"/>
          <w:marBottom w:val="0"/>
          <w:divBdr>
            <w:top w:val="none" w:sz="0" w:space="0" w:color="auto"/>
            <w:left w:val="none" w:sz="0" w:space="0" w:color="auto"/>
            <w:bottom w:val="none" w:sz="0" w:space="0" w:color="auto"/>
            <w:right w:val="none" w:sz="0" w:space="0" w:color="auto"/>
          </w:divBdr>
        </w:div>
        <w:div w:id="712771539">
          <w:marLeft w:val="640"/>
          <w:marRight w:val="0"/>
          <w:marTop w:val="0"/>
          <w:marBottom w:val="0"/>
          <w:divBdr>
            <w:top w:val="none" w:sz="0" w:space="0" w:color="auto"/>
            <w:left w:val="none" w:sz="0" w:space="0" w:color="auto"/>
            <w:bottom w:val="none" w:sz="0" w:space="0" w:color="auto"/>
            <w:right w:val="none" w:sz="0" w:space="0" w:color="auto"/>
          </w:divBdr>
        </w:div>
        <w:div w:id="1733698096">
          <w:marLeft w:val="640"/>
          <w:marRight w:val="0"/>
          <w:marTop w:val="0"/>
          <w:marBottom w:val="0"/>
          <w:divBdr>
            <w:top w:val="none" w:sz="0" w:space="0" w:color="auto"/>
            <w:left w:val="none" w:sz="0" w:space="0" w:color="auto"/>
            <w:bottom w:val="none" w:sz="0" w:space="0" w:color="auto"/>
            <w:right w:val="none" w:sz="0" w:space="0" w:color="auto"/>
          </w:divBdr>
        </w:div>
        <w:div w:id="1044863253">
          <w:marLeft w:val="640"/>
          <w:marRight w:val="0"/>
          <w:marTop w:val="0"/>
          <w:marBottom w:val="0"/>
          <w:divBdr>
            <w:top w:val="none" w:sz="0" w:space="0" w:color="auto"/>
            <w:left w:val="none" w:sz="0" w:space="0" w:color="auto"/>
            <w:bottom w:val="none" w:sz="0" w:space="0" w:color="auto"/>
            <w:right w:val="none" w:sz="0" w:space="0" w:color="auto"/>
          </w:divBdr>
        </w:div>
        <w:div w:id="350112543">
          <w:marLeft w:val="640"/>
          <w:marRight w:val="0"/>
          <w:marTop w:val="0"/>
          <w:marBottom w:val="0"/>
          <w:divBdr>
            <w:top w:val="none" w:sz="0" w:space="0" w:color="auto"/>
            <w:left w:val="none" w:sz="0" w:space="0" w:color="auto"/>
            <w:bottom w:val="none" w:sz="0" w:space="0" w:color="auto"/>
            <w:right w:val="none" w:sz="0" w:space="0" w:color="auto"/>
          </w:divBdr>
        </w:div>
        <w:div w:id="819419623">
          <w:marLeft w:val="640"/>
          <w:marRight w:val="0"/>
          <w:marTop w:val="0"/>
          <w:marBottom w:val="0"/>
          <w:divBdr>
            <w:top w:val="none" w:sz="0" w:space="0" w:color="auto"/>
            <w:left w:val="none" w:sz="0" w:space="0" w:color="auto"/>
            <w:bottom w:val="none" w:sz="0" w:space="0" w:color="auto"/>
            <w:right w:val="none" w:sz="0" w:space="0" w:color="auto"/>
          </w:divBdr>
        </w:div>
        <w:div w:id="1502088133">
          <w:marLeft w:val="640"/>
          <w:marRight w:val="0"/>
          <w:marTop w:val="0"/>
          <w:marBottom w:val="0"/>
          <w:divBdr>
            <w:top w:val="none" w:sz="0" w:space="0" w:color="auto"/>
            <w:left w:val="none" w:sz="0" w:space="0" w:color="auto"/>
            <w:bottom w:val="none" w:sz="0" w:space="0" w:color="auto"/>
            <w:right w:val="none" w:sz="0" w:space="0" w:color="auto"/>
          </w:divBdr>
        </w:div>
        <w:div w:id="1224410196">
          <w:marLeft w:val="640"/>
          <w:marRight w:val="0"/>
          <w:marTop w:val="0"/>
          <w:marBottom w:val="0"/>
          <w:divBdr>
            <w:top w:val="none" w:sz="0" w:space="0" w:color="auto"/>
            <w:left w:val="none" w:sz="0" w:space="0" w:color="auto"/>
            <w:bottom w:val="none" w:sz="0" w:space="0" w:color="auto"/>
            <w:right w:val="none" w:sz="0" w:space="0" w:color="auto"/>
          </w:divBdr>
        </w:div>
        <w:div w:id="1818646100">
          <w:marLeft w:val="640"/>
          <w:marRight w:val="0"/>
          <w:marTop w:val="0"/>
          <w:marBottom w:val="0"/>
          <w:divBdr>
            <w:top w:val="none" w:sz="0" w:space="0" w:color="auto"/>
            <w:left w:val="none" w:sz="0" w:space="0" w:color="auto"/>
            <w:bottom w:val="none" w:sz="0" w:space="0" w:color="auto"/>
            <w:right w:val="none" w:sz="0" w:space="0" w:color="auto"/>
          </w:divBdr>
        </w:div>
        <w:div w:id="459805792">
          <w:marLeft w:val="640"/>
          <w:marRight w:val="0"/>
          <w:marTop w:val="0"/>
          <w:marBottom w:val="0"/>
          <w:divBdr>
            <w:top w:val="none" w:sz="0" w:space="0" w:color="auto"/>
            <w:left w:val="none" w:sz="0" w:space="0" w:color="auto"/>
            <w:bottom w:val="none" w:sz="0" w:space="0" w:color="auto"/>
            <w:right w:val="none" w:sz="0" w:space="0" w:color="auto"/>
          </w:divBdr>
        </w:div>
        <w:div w:id="612372178">
          <w:marLeft w:val="640"/>
          <w:marRight w:val="0"/>
          <w:marTop w:val="0"/>
          <w:marBottom w:val="0"/>
          <w:divBdr>
            <w:top w:val="none" w:sz="0" w:space="0" w:color="auto"/>
            <w:left w:val="none" w:sz="0" w:space="0" w:color="auto"/>
            <w:bottom w:val="none" w:sz="0" w:space="0" w:color="auto"/>
            <w:right w:val="none" w:sz="0" w:space="0" w:color="auto"/>
          </w:divBdr>
        </w:div>
        <w:div w:id="1904638612">
          <w:marLeft w:val="640"/>
          <w:marRight w:val="0"/>
          <w:marTop w:val="0"/>
          <w:marBottom w:val="0"/>
          <w:divBdr>
            <w:top w:val="none" w:sz="0" w:space="0" w:color="auto"/>
            <w:left w:val="none" w:sz="0" w:space="0" w:color="auto"/>
            <w:bottom w:val="none" w:sz="0" w:space="0" w:color="auto"/>
            <w:right w:val="none" w:sz="0" w:space="0" w:color="auto"/>
          </w:divBdr>
        </w:div>
        <w:div w:id="1113397473">
          <w:marLeft w:val="640"/>
          <w:marRight w:val="0"/>
          <w:marTop w:val="0"/>
          <w:marBottom w:val="0"/>
          <w:divBdr>
            <w:top w:val="none" w:sz="0" w:space="0" w:color="auto"/>
            <w:left w:val="none" w:sz="0" w:space="0" w:color="auto"/>
            <w:bottom w:val="none" w:sz="0" w:space="0" w:color="auto"/>
            <w:right w:val="none" w:sz="0" w:space="0" w:color="auto"/>
          </w:divBdr>
        </w:div>
        <w:div w:id="1840391292">
          <w:marLeft w:val="640"/>
          <w:marRight w:val="0"/>
          <w:marTop w:val="0"/>
          <w:marBottom w:val="0"/>
          <w:divBdr>
            <w:top w:val="none" w:sz="0" w:space="0" w:color="auto"/>
            <w:left w:val="none" w:sz="0" w:space="0" w:color="auto"/>
            <w:bottom w:val="none" w:sz="0" w:space="0" w:color="auto"/>
            <w:right w:val="none" w:sz="0" w:space="0" w:color="auto"/>
          </w:divBdr>
        </w:div>
        <w:div w:id="1369337404">
          <w:marLeft w:val="640"/>
          <w:marRight w:val="0"/>
          <w:marTop w:val="0"/>
          <w:marBottom w:val="0"/>
          <w:divBdr>
            <w:top w:val="none" w:sz="0" w:space="0" w:color="auto"/>
            <w:left w:val="none" w:sz="0" w:space="0" w:color="auto"/>
            <w:bottom w:val="none" w:sz="0" w:space="0" w:color="auto"/>
            <w:right w:val="none" w:sz="0" w:space="0" w:color="auto"/>
          </w:divBdr>
        </w:div>
        <w:div w:id="1473211827">
          <w:marLeft w:val="640"/>
          <w:marRight w:val="0"/>
          <w:marTop w:val="0"/>
          <w:marBottom w:val="0"/>
          <w:divBdr>
            <w:top w:val="none" w:sz="0" w:space="0" w:color="auto"/>
            <w:left w:val="none" w:sz="0" w:space="0" w:color="auto"/>
            <w:bottom w:val="none" w:sz="0" w:space="0" w:color="auto"/>
            <w:right w:val="none" w:sz="0" w:space="0" w:color="auto"/>
          </w:divBdr>
        </w:div>
        <w:div w:id="1166479420">
          <w:marLeft w:val="640"/>
          <w:marRight w:val="0"/>
          <w:marTop w:val="0"/>
          <w:marBottom w:val="0"/>
          <w:divBdr>
            <w:top w:val="none" w:sz="0" w:space="0" w:color="auto"/>
            <w:left w:val="none" w:sz="0" w:space="0" w:color="auto"/>
            <w:bottom w:val="none" w:sz="0" w:space="0" w:color="auto"/>
            <w:right w:val="none" w:sz="0" w:space="0" w:color="auto"/>
          </w:divBdr>
        </w:div>
        <w:div w:id="1226836818">
          <w:marLeft w:val="640"/>
          <w:marRight w:val="0"/>
          <w:marTop w:val="0"/>
          <w:marBottom w:val="0"/>
          <w:divBdr>
            <w:top w:val="none" w:sz="0" w:space="0" w:color="auto"/>
            <w:left w:val="none" w:sz="0" w:space="0" w:color="auto"/>
            <w:bottom w:val="none" w:sz="0" w:space="0" w:color="auto"/>
            <w:right w:val="none" w:sz="0" w:space="0" w:color="auto"/>
          </w:divBdr>
        </w:div>
        <w:div w:id="1580022520">
          <w:marLeft w:val="640"/>
          <w:marRight w:val="0"/>
          <w:marTop w:val="0"/>
          <w:marBottom w:val="0"/>
          <w:divBdr>
            <w:top w:val="none" w:sz="0" w:space="0" w:color="auto"/>
            <w:left w:val="none" w:sz="0" w:space="0" w:color="auto"/>
            <w:bottom w:val="none" w:sz="0" w:space="0" w:color="auto"/>
            <w:right w:val="none" w:sz="0" w:space="0" w:color="auto"/>
          </w:divBdr>
        </w:div>
        <w:div w:id="966818949">
          <w:marLeft w:val="640"/>
          <w:marRight w:val="0"/>
          <w:marTop w:val="0"/>
          <w:marBottom w:val="0"/>
          <w:divBdr>
            <w:top w:val="none" w:sz="0" w:space="0" w:color="auto"/>
            <w:left w:val="none" w:sz="0" w:space="0" w:color="auto"/>
            <w:bottom w:val="none" w:sz="0" w:space="0" w:color="auto"/>
            <w:right w:val="none" w:sz="0" w:space="0" w:color="auto"/>
          </w:divBdr>
        </w:div>
        <w:div w:id="1048535023">
          <w:marLeft w:val="640"/>
          <w:marRight w:val="0"/>
          <w:marTop w:val="0"/>
          <w:marBottom w:val="0"/>
          <w:divBdr>
            <w:top w:val="none" w:sz="0" w:space="0" w:color="auto"/>
            <w:left w:val="none" w:sz="0" w:space="0" w:color="auto"/>
            <w:bottom w:val="none" w:sz="0" w:space="0" w:color="auto"/>
            <w:right w:val="none" w:sz="0" w:space="0" w:color="auto"/>
          </w:divBdr>
        </w:div>
        <w:div w:id="1945189468">
          <w:marLeft w:val="640"/>
          <w:marRight w:val="0"/>
          <w:marTop w:val="0"/>
          <w:marBottom w:val="0"/>
          <w:divBdr>
            <w:top w:val="none" w:sz="0" w:space="0" w:color="auto"/>
            <w:left w:val="none" w:sz="0" w:space="0" w:color="auto"/>
            <w:bottom w:val="none" w:sz="0" w:space="0" w:color="auto"/>
            <w:right w:val="none" w:sz="0" w:space="0" w:color="auto"/>
          </w:divBdr>
        </w:div>
        <w:div w:id="2077973746">
          <w:marLeft w:val="640"/>
          <w:marRight w:val="0"/>
          <w:marTop w:val="0"/>
          <w:marBottom w:val="0"/>
          <w:divBdr>
            <w:top w:val="none" w:sz="0" w:space="0" w:color="auto"/>
            <w:left w:val="none" w:sz="0" w:space="0" w:color="auto"/>
            <w:bottom w:val="none" w:sz="0" w:space="0" w:color="auto"/>
            <w:right w:val="none" w:sz="0" w:space="0" w:color="auto"/>
          </w:divBdr>
        </w:div>
        <w:div w:id="1448622019">
          <w:marLeft w:val="640"/>
          <w:marRight w:val="0"/>
          <w:marTop w:val="0"/>
          <w:marBottom w:val="0"/>
          <w:divBdr>
            <w:top w:val="none" w:sz="0" w:space="0" w:color="auto"/>
            <w:left w:val="none" w:sz="0" w:space="0" w:color="auto"/>
            <w:bottom w:val="none" w:sz="0" w:space="0" w:color="auto"/>
            <w:right w:val="none" w:sz="0" w:space="0" w:color="auto"/>
          </w:divBdr>
        </w:div>
        <w:div w:id="438724297">
          <w:marLeft w:val="640"/>
          <w:marRight w:val="0"/>
          <w:marTop w:val="0"/>
          <w:marBottom w:val="0"/>
          <w:divBdr>
            <w:top w:val="none" w:sz="0" w:space="0" w:color="auto"/>
            <w:left w:val="none" w:sz="0" w:space="0" w:color="auto"/>
            <w:bottom w:val="none" w:sz="0" w:space="0" w:color="auto"/>
            <w:right w:val="none" w:sz="0" w:space="0" w:color="auto"/>
          </w:divBdr>
        </w:div>
        <w:div w:id="1389958753">
          <w:marLeft w:val="640"/>
          <w:marRight w:val="0"/>
          <w:marTop w:val="0"/>
          <w:marBottom w:val="0"/>
          <w:divBdr>
            <w:top w:val="none" w:sz="0" w:space="0" w:color="auto"/>
            <w:left w:val="none" w:sz="0" w:space="0" w:color="auto"/>
            <w:bottom w:val="none" w:sz="0" w:space="0" w:color="auto"/>
            <w:right w:val="none" w:sz="0" w:space="0" w:color="auto"/>
          </w:divBdr>
        </w:div>
        <w:div w:id="1610165626">
          <w:marLeft w:val="640"/>
          <w:marRight w:val="0"/>
          <w:marTop w:val="0"/>
          <w:marBottom w:val="0"/>
          <w:divBdr>
            <w:top w:val="none" w:sz="0" w:space="0" w:color="auto"/>
            <w:left w:val="none" w:sz="0" w:space="0" w:color="auto"/>
            <w:bottom w:val="none" w:sz="0" w:space="0" w:color="auto"/>
            <w:right w:val="none" w:sz="0" w:space="0" w:color="auto"/>
          </w:divBdr>
        </w:div>
        <w:div w:id="369381236">
          <w:marLeft w:val="640"/>
          <w:marRight w:val="0"/>
          <w:marTop w:val="0"/>
          <w:marBottom w:val="0"/>
          <w:divBdr>
            <w:top w:val="none" w:sz="0" w:space="0" w:color="auto"/>
            <w:left w:val="none" w:sz="0" w:space="0" w:color="auto"/>
            <w:bottom w:val="none" w:sz="0" w:space="0" w:color="auto"/>
            <w:right w:val="none" w:sz="0" w:space="0" w:color="auto"/>
          </w:divBdr>
        </w:div>
        <w:div w:id="1025448364">
          <w:marLeft w:val="640"/>
          <w:marRight w:val="0"/>
          <w:marTop w:val="0"/>
          <w:marBottom w:val="0"/>
          <w:divBdr>
            <w:top w:val="none" w:sz="0" w:space="0" w:color="auto"/>
            <w:left w:val="none" w:sz="0" w:space="0" w:color="auto"/>
            <w:bottom w:val="none" w:sz="0" w:space="0" w:color="auto"/>
            <w:right w:val="none" w:sz="0" w:space="0" w:color="auto"/>
          </w:divBdr>
        </w:div>
        <w:div w:id="2100057986">
          <w:marLeft w:val="640"/>
          <w:marRight w:val="0"/>
          <w:marTop w:val="0"/>
          <w:marBottom w:val="0"/>
          <w:divBdr>
            <w:top w:val="none" w:sz="0" w:space="0" w:color="auto"/>
            <w:left w:val="none" w:sz="0" w:space="0" w:color="auto"/>
            <w:bottom w:val="none" w:sz="0" w:space="0" w:color="auto"/>
            <w:right w:val="none" w:sz="0" w:space="0" w:color="auto"/>
          </w:divBdr>
        </w:div>
        <w:div w:id="2043939878">
          <w:marLeft w:val="640"/>
          <w:marRight w:val="0"/>
          <w:marTop w:val="0"/>
          <w:marBottom w:val="0"/>
          <w:divBdr>
            <w:top w:val="none" w:sz="0" w:space="0" w:color="auto"/>
            <w:left w:val="none" w:sz="0" w:space="0" w:color="auto"/>
            <w:bottom w:val="none" w:sz="0" w:space="0" w:color="auto"/>
            <w:right w:val="none" w:sz="0" w:space="0" w:color="auto"/>
          </w:divBdr>
        </w:div>
        <w:div w:id="464934028">
          <w:marLeft w:val="640"/>
          <w:marRight w:val="0"/>
          <w:marTop w:val="0"/>
          <w:marBottom w:val="0"/>
          <w:divBdr>
            <w:top w:val="none" w:sz="0" w:space="0" w:color="auto"/>
            <w:left w:val="none" w:sz="0" w:space="0" w:color="auto"/>
            <w:bottom w:val="none" w:sz="0" w:space="0" w:color="auto"/>
            <w:right w:val="none" w:sz="0" w:space="0" w:color="auto"/>
          </w:divBdr>
        </w:div>
        <w:div w:id="841159586">
          <w:marLeft w:val="640"/>
          <w:marRight w:val="0"/>
          <w:marTop w:val="0"/>
          <w:marBottom w:val="0"/>
          <w:divBdr>
            <w:top w:val="none" w:sz="0" w:space="0" w:color="auto"/>
            <w:left w:val="none" w:sz="0" w:space="0" w:color="auto"/>
            <w:bottom w:val="none" w:sz="0" w:space="0" w:color="auto"/>
            <w:right w:val="none" w:sz="0" w:space="0" w:color="auto"/>
          </w:divBdr>
        </w:div>
        <w:div w:id="746609987">
          <w:marLeft w:val="640"/>
          <w:marRight w:val="0"/>
          <w:marTop w:val="0"/>
          <w:marBottom w:val="0"/>
          <w:divBdr>
            <w:top w:val="none" w:sz="0" w:space="0" w:color="auto"/>
            <w:left w:val="none" w:sz="0" w:space="0" w:color="auto"/>
            <w:bottom w:val="none" w:sz="0" w:space="0" w:color="auto"/>
            <w:right w:val="none" w:sz="0" w:space="0" w:color="auto"/>
          </w:divBdr>
        </w:div>
        <w:div w:id="1825849361">
          <w:marLeft w:val="640"/>
          <w:marRight w:val="0"/>
          <w:marTop w:val="0"/>
          <w:marBottom w:val="0"/>
          <w:divBdr>
            <w:top w:val="none" w:sz="0" w:space="0" w:color="auto"/>
            <w:left w:val="none" w:sz="0" w:space="0" w:color="auto"/>
            <w:bottom w:val="none" w:sz="0" w:space="0" w:color="auto"/>
            <w:right w:val="none" w:sz="0" w:space="0" w:color="auto"/>
          </w:divBdr>
        </w:div>
        <w:div w:id="95954555">
          <w:marLeft w:val="640"/>
          <w:marRight w:val="0"/>
          <w:marTop w:val="0"/>
          <w:marBottom w:val="0"/>
          <w:divBdr>
            <w:top w:val="none" w:sz="0" w:space="0" w:color="auto"/>
            <w:left w:val="none" w:sz="0" w:space="0" w:color="auto"/>
            <w:bottom w:val="none" w:sz="0" w:space="0" w:color="auto"/>
            <w:right w:val="none" w:sz="0" w:space="0" w:color="auto"/>
          </w:divBdr>
        </w:div>
        <w:div w:id="145778621">
          <w:marLeft w:val="640"/>
          <w:marRight w:val="0"/>
          <w:marTop w:val="0"/>
          <w:marBottom w:val="0"/>
          <w:divBdr>
            <w:top w:val="none" w:sz="0" w:space="0" w:color="auto"/>
            <w:left w:val="none" w:sz="0" w:space="0" w:color="auto"/>
            <w:bottom w:val="none" w:sz="0" w:space="0" w:color="auto"/>
            <w:right w:val="none" w:sz="0" w:space="0" w:color="auto"/>
          </w:divBdr>
        </w:div>
        <w:div w:id="912087762">
          <w:marLeft w:val="640"/>
          <w:marRight w:val="0"/>
          <w:marTop w:val="0"/>
          <w:marBottom w:val="0"/>
          <w:divBdr>
            <w:top w:val="none" w:sz="0" w:space="0" w:color="auto"/>
            <w:left w:val="none" w:sz="0" w:space="0" w:color="auto"/>
            <w:bottom w:val="none" w:sz="0" w:space="0" w:color="auto"/>
            <w:right w:val="none" w:sz="0" w:space="0" w:color="auto"/>
          </w:divBdr>
        </w:div>
        <w:div w:id="1540967490">
          <w:marLeft w:val="640"/>
          <w:marRight w:val="0"/>
          <w:marTop w:val="0"/>
          <w:marBottom w:val="0"/>
          <w:divBdr>
            <w:top w:val="none" w:sz="0" w:space="0" w:color="auto"/>
            <w:left w:val="none" w:sz="0" w:space="0" w:color="auto"/>
            <w:bottom w:val="none" w:sz="0" w:space="0" w:color="auto"/>
            <w:right w:val="none" w:sz="0" w:space="0" w:color="auto"/>
          </w:divBdr>
        </w:div>
        <w:div w:id="944381138">
          <w:marLeft w:val="640"/>
          <w:marRight w:val="0"/>
          <w:marTop w:val="0"/>
          <w:marBottom w:val="0"/>
          <w:divBdr>
            <w:top w:val="none" w:sz="0" w:space="0" w:color="auto"/>
            <w:left w:val="none" w:sz="0" w:space="0" w:color="auto"/>
            <w:bottom w:val="none" w:sz="0" w:space="0" w:color="auto"/>
            <w:right w:val="none" w:sz="0" w:space="0" w:color="auto"/>
          </w:divBdr>
        </w:div>
        <w:div w:id="1557863092">
          <w:marLeft w:val="640"/>
          <w:marRight w:val="0"/>
          <w:marTop w:val="0"/>
          <w:marBottom w:val="0"/>
          <w:divBdr>
            <w:top w:val="none" w:sz="0" w:space="0" w:color="auto"/>
            <w:left w:val="none" w:sz="0" w:space="0" w:color="auto"/>
            <w:bottom w:val="none" w:sz="0" w:space="0" w:color="auto"/>
            <w:right w:val="none" w:sz="0" w:space="0" w:color="auto"/>
          </w:divBdr>
        </w:div>
        <w:div w:id="583419754">
          <w:marLeft w:val="640"/>
          <w:marRight w:val="0"/>
          <w:marTop w:val="0"/>
          <w:marBottom w:val="0"/>
          <w:divBdr>
            <w:top w:val="none" w:sz="0" w:space="0" w:color="auto"/>
            <w:left w:val="none" w:sz="0" w:space="0" w:color="auto"/>
            <w:bottom w:val="none" w:sz="0" w:space="0" w:color="auto"/>
            <w:right w:val="none" w:sz="0" w:space="0" w:color="auto"/>
          </w:divBdr>
        </w:div>
        <w:div w:id="1123697229">
          <w:marLeft w:val="640"/>
          <w:marRight w:val="0"/>
          <w:marTop w:val="0"/>
          <w:marBottom w:val="0"/>
          <w:divBdr>
            <w:top w:val="none" w:sz="0" w:space="0" w:color="auto"/>
            <w:left w:val="none" w:sz="0" w:space="0" w:color="auto"/>
            <w:bottom w:val="none" w:sz="0" w:space="0" w:color="auto"/>
            <w:right w:val="none" w:sz="0" w:space="0" w:color="auto"/>
          </w:divBdr>
        </w:div>
        <w:div w:id="1912155399">
          <w:marLeft w:val="640"/>
          <w:marRight w:val="0"/>
          <w:marTop w:val="0"/>
          <w:marBottom w:val="0"/>
          <w:divBdr>
            <w:top w:val="none" w:sz="0" w:space="0" w:color="auto"/>
            <w:left w:val="none" w:sz="0" w:space="0" w:color="auto"/>
            <w:bottom w:val="none" w:sz="0" w:space="0" w:color="auto"/>
            <w:right w:val="none" w:sz="0" w:space="0" w:color="auto"/>
          </w:divBdr>
        </w:div>
        <w:div w:id="451364849">
          <w:marLeft w:val="640"/>
          <w:marRight w:val="0"/>
          <w:marTop w:val="0"/>
          <w:marBottom w:val="0"/>
          <w:divBdr>
            <w:top w:val="none" w:sz="0" w:space="0" w:color="auto"/>
            <w:left w:val="none" w:sz="0" w:space="0" w:color="auto"/>
            <w:bottom w:val="none" w:sz="0" w:space="0" w:color="auto"/>
            <w:right w:val="none" w:sz="0" w:space="0" w:color="auto"/>
          </w:divBdr>
        </w:div>
        <w:div w:id="2048290255">
          <w:marLeft w:val="640"/>
          <w:marRight w:val="0"/>
          <w:marTop w:val="0"/>
          <w:marBottom w:val="0"/>
          <w:divBdr>
            <w:top w:val="none" w:sz="0" w:space="0" w:color="auto"/>
            <w:left w:val="none" w:sz="0" w:space="0" w:color="auto"/>
            <w:bottom w:val="none" w:sz="0" w:space="0" w:color="auto"/>
            <w:right w:val="none" w:sz="0" w:space="0" w:color="auto"/>
          </w:divBdr>
        </w:div>
        <w:div w:id="1578781874">
          <w:marLeft w:val="640"/>
          <w:marRight w:val="0"/>
          <w:marTop w:val="0"/>
          <w:marBottom w:val="0"/>
          <w:divBdr>
            <w:top w:val="none" w:sz="0" w:space="0" w:color="auto"/>
            <w:left w:val="none" w:sz="0" w:space="0" w:color="auto"/>
            <w:bottom w:val="none" w:sz="0" w:space="0" w:color="auto"/>
            <w:right w:val="none" w:sz="0" w:space="0" w:color="auto"/>
          </w:divBdr>
        </w:div>
        <w:div w:id="1886141235">
          <w:marLeft w:val="640"/>
          <w:marRight w:val="0"/>
          <w:marTop w:val="0"/>
          <w:marBottom w:val="0"/>
          <w:divBdr>
            <w:top w:val="none" w:sz="0" w:space="0" w:color="auto"/>
            <w:left w:val="none" w:sz="0" w:space="0" w:color="auto"/>
            <w:bottom w:val="none" w:sz="0" w:space="0" w:color="auto"/>
            <w:right w:val="none" w:sz="0" w:space="0" w:color="auto"/>
          </w:divBdr>
        </w:div>
        <w:div w:id="552347662">
          <w:marLeft w:val="640"/>
          <w:marRight w:val="0"/>
          <w:marTop w:val="0"/>
          <w:marBottom w:val="0"/>
          <w:divBdr>
            <w:top w:val="none" w:sz="0" w:space="0" w:color="auto"/>
            <w:left w:val="none" w:sz="0" w:space="0" w:color="auto"/>
            <w:bottom w:val="none" w:sz="0" w:space="0" w:color="auto"/>
            <w:right w:val="none" w:sz="0" w:space="0" w:color="auto"/>
          </w:divBdr>
        </w:div>
        <w:div w:id="2094353321">
          <w:marLeft w:val="640"/>
          <w:marRight w:val="0"/>
          <w:marTop w:val="0"/>
          <w:marBottom w:val="0"/>
          <w:divBdr>
            <w:top w:val="none" w:sz="0" w:space="0" w:color="auto"/>
            <w:left w:val="none" w:sz="0" w:space="0" w:color="auto"/>
            <w:bottom w:val="none" w:sz="0" w:space="0" w:color="auto"/>
            <w:right w:val="none" w:sz="0" w:space="0" w:color="auto"/>
          </w:divBdr>
        </w:div>
        <w:div w:id="867794171">
          <w:marLeft w:val="640"/>
          <w:marRight w:val="0"/>
          <w:marTop w:val="0"/>
          <w:marBottom w:val="0"/>
          <w:divBdr>
            <w:top w:val="none" w:sz="0" w:space="0" w:color="auto"/>
            <w:left w:val="none" w:sz="0" w:space="0" w:color="auto"/>
            <w:bottom w:val="none" w:sz="0" w:space="0" w:color="auto"/>
            <w:right w:val="none" w:sz="0" w:space="0" w:color="auto"/>
          </w:divBdr>
        </w:div>
        <w:div w:id="295572530">
          <w:marLeft w:val="640"/>
          <w:marRight w:val="0"/>
          <w:marTop w:val="0"/>
          <w:marBottom w:val="0"/>
          <w:divBdr>
            <w:top w:val="none" w:sz="0" w:space="0" w:color="auto"/>
            <w:left w:val="none" w:sz="0" w:space="0" w:color="auto"/>
            <w:bottom w:val="none" w:sz="0" w:space="0" w:color="auto"/>
            <w:right w:val="none" w:sz="0" w:space="0" w:color="auto"/>
          </w:divBdr>
        </w:div>
        <w:div w:id="1092163619">
          <w:marLeft w:val="640"/>
          <w:marRight w:val="0"/>
          <w:marTop w:val="0"/>
          <w:marBottom w:val="0"/>
          <w:divBdr>
            <w:top w:val="none" w:sz="0" w:space="0" w:color="auto"/>
            <w:left w:val="none" w:sz="0" w:space="0" w:color="auto"/>
            <w:bottom w:val="none" w:sz="0" w:space="0" w:color="auto"/>
            <w:right w:val="none" w:sz="0" w:space="0" w:color="auto"/>
          </w:divBdr>
        </w:div>
        <w:div w:id="1928418631">
          <w:marLeft w:val="640"/>
          <w:marRight w:val="0"/>
          <w:marTop w:val="0"/>
          <w:marBottom w:val="0"/>
          <w:divBdr>
            <w:top w:val="none" w:sz="0" w:space="0" w:color="auto"/>
            <w:left w:val="none" w:sz="0" w:space="0" w:color="auto"/>
            <w:bottom w:val="none" w:sz="0" w:space="0" w:color="auto"/>
            <w:right w:val="none" w:sz="0" w:space="0" w:color="auto"/>
          </w:divBdr>
        </w:div>
        <w:div w:id="2088068352">
          <w:marLeft w:val="640"/>
          <w:marRight w:val="0"/>
          <w:marTop w:val="0"/>
          <w:marBottom w:val="0"/>
          <w:divBdr>
            <w:top w:val="none" w:sz="0" w:space="0" w:color="auto"/>
            <w:left w:val="none" w:sz="0" w:space="0" w:color="auto"/>
            <w:bottom w:val="none" w:sz="0" w:space="0" w:color="auto"/>
            <w:right w:val="none" w:sz="0" w:space="0" w:color="auto"/>
          </w:divBdr>
        </w:div>
        <w:div w:id="1646231473">
          <w:marLeft w:val="640"/>
          <w:marRight w:val="0"/>
          <w:marTop w:val="0"/>
          <w:marBottom w:val="0"/>
          <w:divBdr>
            <w:top w:val="none" w:sz="0" w:space="0" w:color="auto"/>
            <w:left w:val="none" w:sz="0" w:space="0" w:color="auto"/>
            <w:bottom w:val="none" w:sz="0" w:space="0" w:color="auto"/>
            <w:right w:val="none" w:sz="0" w:space="0" w:color="auto"/>
          </w:divBdr>
        </w:div>
        <w:div w:id="1527013615">
          <w:marLeft w:val="640"/>
          <w:marRight w:val="0"/>
          <w:marTop w:val="0"/>
          <w:marBottom w:val="0"/>
          <w:divBdr>
            <w:top w:val="none" w:sz="0" w:space="0" w:color="auto"/>
            <w:left w:val="none" w:sz="0" w:space="0" w:color="auto"/>
            <w:bottom w:val="none" w:sz="0" w:space="0" w:color="auto"/>
            <w:right w:val="none" w:sz="0" w:space="0" w:color="auto"/>
          </w:divBdr>
        </w:div>
        <w:div w:id="1468625155">
          <w:marLeft w:val="640"/>
          <w:marRight w:val="0"/>
          <w:marTop w:val="0"/>
          <w:marBottom w:val="0"/>
          <w:divBdr>
            <w:top w:val="none" w:sz="0" w:space="0" w:color="auto"/>
            <w:left w:val="none" w:sz="0" w:space="0" w:color="auto"/>
            <w:bottom w:val="none" w:sz="0" w:space="0" w:color="auto"/>
            <w:right w:val="none" w:sz="0" w:space="0" w:color="auto"/>
          </w:divBdr>
        </w:div>
        <w:div w:id="575406367">
          <w:marLeft w:val="640"/>
          <w:marRight w:val="0"/>
          <w:marTop w:val="0"/>
          <w:marBottom w:val="0"/>
          <w:divBdr>
            <w:top w:val="none" w:sz="0" w:space="0" w:color="auto"/>
            <w:left w:val="none" w:sz="0" w:space="0" w:color="auto"/>
            <w:bottom w:val="none" w:sz="0" w:space="0" w:color="auto"/>
            <w:right w:val="none" w:sz="0" w:space="0" w:color="auto"/>
          </w:divBdr>
        </w:div>
        <w:div w:id="706293996">
          <w:marLeft w:val="640"/>
          <w:marRight w:val="0"/>
          <w:marTop w:val="0"/>
          <w:marBottom w:val="0"/>
          <w:divBdr>
            <w:top w:val="none" w:sz="0" w:space="0" w:color="auto"/>
            <w:left w:val="none" w:sz="0" w:space="0" w:color="auto"/>
            <w:bottom w:val="none" w:sz="0" w:space="0" w:color="auto"/>
            <w:right w:val="none" w:sz="0" w:space="0" w:color="auto"/>
          </w:divBdr>
        </w:div>
        <w:div w:id="1820918729">
          <w:marLeft w:val="640"/>
          <w:marRight w:val="0"/>
          <w:marTop w:val="0"/>
          <w:marBottom w:val="0"/>
          <w:divBdr>
            <w:top w:val="none" w:sz="0" w:space="0" w:color="auto"/>
            <w:left w:val="none" w:sz="0" w:space="0" w:color="auto"/>
            <w:bottom w:val="none" w:sz="0" w:space="0" w:color="auto"/>
            <w:right w:val="none" w:sz="0" w:space="0" w:color="auto"/>
          </w:divBdr>
        </w:div>
        <w:div w:id="990446181">
          <w:marLeft w:val="640"/>
          <w:marRight w:val="0"/>
          <w:marTop w:val="0"/>
          <w:marBottom w:val="0"/>
          <w:divBdr>
            <w:top w:val="none" w:sz="0" w:space="0" w:color="auto"/>
            <w:left w:val="none" w:sz="0" w:space="0" w:color="auto"/>
            <w:bottom w:val="none" w:sz="0" w:space="0" w:color="auto"/>
            <w:right w:val="none" w:sz="0" w:space="0" w:color="auto"/>
          </w:divBdr>
        </w:div>
        <w:div w:id="1776635719">
          <w:marLeft w:val="640"/>
          <w:marRight w:val="0"/>
          <w:marTop w:val="0"/>
          <w:marBottom w:val="0"/>
          <w:divBdr>
            <w:top w:val="none" w:sz="0" w:space="0" w:color="auto"/>
            <w:left w:val="none" w:sz="0" w:space="0" w:color="auto"/>
            <w:bottom w:val="none" w:sz="0" w:space="0" w:color="auto"/>
            <w:right w:val="none" w:sz="0" w:space="0" w:color="auto"/>
          </w:divBdr>
        </w:div>
        <w:div w:id="1197500346">
          <w:marLeft w:val="640"/>
          <w:marRight w:val="0"/>
          <w:marTop w:val="0"/>
          <w:marBottom w:val="0"/>
          <w:divBdr>
            <w:top w:val="none" w:sz="0" w:space="0" w:color="auto"/>
            <w:left w:val="none" w:sz="0" w:space="0" w:color="auto"/>
            <w:bottom w:val="none" w:sz="0" w:space="0" w:color="auto"/>
            <w:right w:val="none" w:sz="0" w:space="0" w:color="auto"/>
          </w:divBdr>
        </w:div>
        <w:div w:id="401758333">
          <w:marLeft w:val="640"/>
          <w:marRight w:val="0"/>
          <w:marTop w:val="0"/>
          <w:marBottom w:val="0"/>
          <w:divBdr>
            <w:top w:val="none" w:sz="0" w:space="0" w:color="auto"/>
            <w:left w:val="none" w:sz="0" w:space="0" w:color="auto"/>
            <w:bottom w:val="none" w:sz="0" w:space="0" w:color="auto"/>
            <w:right w:val="none" w:sz="0" w:space="0" w:color="auto"/>
          </w:divBdr>
        </w:div>
        <w:div w:id="495268876">
          <w:marLeft w:val="640"/>
          <w:marRight w:val="0"/>
          <w:marTop w:val="0"/>
          <w:marBottom w:val="0"/>
          <w:divBdr>
            <w:top w:val="none" w:sz="0" w:space="0" w:color="auto"/>
            <w:left w:val="none" w:sz="0" w:space="0" w:color="auto"/>
            <w:bottom w:val="none" w:sz="0" w:space="0" w:color="auto"/>
            <w:right w:val="none" w:sz="0" w:space="0" w:color="auto"/>
          </w:divBdr>
        </w:div>
        <w:div w:id="2082680141">
          <w:marLeft w:val="640"/>
          <w:marRight w:val="0"/>
          <w:marTop w:val="0"/>
          <w:marBottom w:val="0"/>
          <w:divBdr>
            <w:top w:val="none" w:sz="0" w:space="0" w:color="auto"/>
            <w:left w:val="none" w:sz="0" w:space="0" w:color="auto"/>
            <w:bottom w:val="none" w:sz="0" w:space="0" w:color="auto"/>
            <w:right w:val="none" w:sz="0" w:space="0" w:color="auto"/>
          </w:divBdr>
        </w:div>
        <w:div w:id="2091273764">
          <w:marLeft w:val="640"/>
          <w:marRight w:val="0"/>
          <w:marTop w:val="0"/>
          <w:marBottom w:val="0"/>
          <w:divBdr>
            <w:top w:val="none" w:sz="0" w:space="0" w:color="auto"/>
            <w:left w:val="none" w:sz="0" w:space="0" w:color="auto"/>
            <w:bottom w:val="none" w:sz="0" w:space="0" w:color="auto"/>
            <w:right w:val="none" w:sz="0" w:space="0" w:color="auto"/>
          </w:divBdr>
        </w:div>
        <w:div w:id="1985967344">
          <w:marLeft w:val="640"/>
          <w:marRight w:val="0"/>
          <w:marTop w:val="0"/>
          <w:marBottom w:val="0"/>
          <w:divBdr>
            <w:top w:val="none" w:sz="0" w:space="0" w:color="auto"/>
            <w:left w:val="none" w:sz="0" w:space="0" w:color="auto"/>
            <w:bottom w:val="none" w:sz="0" w:space="0" w:color="auto"/>
            <w:right w:val="none" w:sz="0" w:space="0" w:color="auto"/>
          </w:divBdr>
        </w:div>
        <w:div w:id="4599947">
          <w:marLeft w:val="640"/>
          <w:marRight w:val="0"/>
          <w:marTop w:val="0"/>
          <w:marBottom w:val="0"/>
          <w:divBdr>
            <w:top w:val="none" w:sz="0" w:space="0" w:color="auto"/>
            <w:left w:val="none" w:sz="0" w:space="0" w:color="auto"/>
            <w:bottom w:val="none" w:sz="0" w:space="0" w:color="auto"/>
            <w:right w:val="none" w:sz="0" w:space="0" w:color="auto"/>
          </w:divBdr>
        </w:div>
        <w:div w:id="2026050109">
          <w:marLeft w:val="640"/>
          <w:marRight w:val="0"/>
          <w:marTop w:val="0"/>
          <w:marBottom w:val="0"/>
          <w:divBdr>
            <w:top w:val="none" w:sz="0" w:space="0" w:color="auto"/>
            <w:left w:val="none" w:sz="0" w:space="0" w:color="auto"/>
            <w:bottom w:val="none" w:sz="0" w:space="0" w:color="auto"/>
            <w:right w:val="none" w:sz="0" w:space="0" w:color="auto"/>
          </w:divBdr>
        </w:div>
        <w:div w:id="1514418679">
          <w:marLeft w:val="640"/>
          <w:marRight w:val="0"/>
          <w:marTop w:val="0"/>
          <w:marBottom w:val="0"/>
          <w:divBdr>
            <w:top w:val="none" w:sz="0" w:space="0" w:color="auto"/>
            <w:left w:val="none" w:sz="0" w:space="0" w:color="auto"/>
            <w:bottom w:val="none" w:sz="0" w:space="0" w:color="auto"/>
            <w:right w:val="none" w:sz="0" w:space="0" w:color="auto"/>
          </w:divBdr>
        </w:div>
        <w:div w:id="1901355293">
          <w:marLeft w:val="640"/>
          <w:marRight w:val="0"/>
          <w:marTop w:val="0"/>
          <w:marBottom w:val="0"/>
          <w:divBdr>
            <w:top w:val="none" w:sz="0" w:space="0" w:color="auto"/>
            <w:left w:val="none" w:sz="0" w:space="0" w:color="auto"/>
            <w:bottom w:val="none" w:sz="0" w:space="0" w:color="auto"/>
            <w:right w:val="none" w:sz="0" w:space="0" w:color="auto"/>
          </w:divBdr>
        </w:div>
        <w:div w:id="185485610">
          <w:marLeft w:val="640"/>
          <w:marRight w:val="0"/>
          <w:marTop w:val="0"/>
          <w:marBottom w:val="0"/>
          <w:divBdr>
            <w:top w:val="none" w:sz="0" w:space="0" w:color="auto"/>
            <w:left w:val="none" w:sz="0" w:space="0" w:color="auto"/>
            <w:bottom w:val="none" w:sz="0" w:space="0" w:color="auto"/>
            <w:right w:val="none" w:sz="0" w:space="0" w:color="auto"/>
          </w:divBdr>
        </w:div>
        <w:div w:id="440758216">
          <w:marLeft w:val="640"/>
          <w:marRight w:val="0"/>
          <w:marTop w:val="0"/>
          <w:marBottom w:val="0"/>
          <w:divBdr>
            <w:top w:val="none" w:sz="0" w:space="0" w:color="auto"/>
            <w:left w:val="none" w:sz="0" w:space="0" w:color="auto"/>
            <w:bottom w:val="none" w:sz="0" w:space="0" w:color="auto"/>
            <w:right w:val="none" w:sz="0" w:space="0" w:color="auto"/>
          </w:divBdr>
        </w:div>
        <w:div w:id="26151958">
          <w:marLeft w:val="640"/>
          <w:marRight w:val="0"/>
          <w:marTop w:val="0"/>
          <w:marBottom w:val="0"/>
          <w:divBdr>
            <w:top w:val="none" w:sz="0" w:space="0" w:color="auto"/>
            <w:left w:val="none" w:sz="0" w:space="0" w:color="auto"/>
            <w:bottom w:val="none" w:sz="0" w:space="0" w:color="auto"/>
            <w:right w:val="none" w:sz="0" w:space="0" w:color="auto"/>
          </w:divBdr>
        </w:div>
        <w:div w:id="1916040893">
          <w:marLeft w:val="640"/>
          <w:marRight w:val="0"/>
          <w:marTop w:val="0"/>
          <w:marBottom w:val="0"/>
          <w:divBdr>
            <w:top w:val="none" w:sz="0" w:space="0" w:color="auto"/>
            <w:left w:val="none" w:sz="0" w:space="0" w:color="auto"/>
            <w:bottom w:val="none" w:sz="0" w:space="0" w:color="auto"/>
            <w:right w:val="none" w:sz="0" w:space="0" w:color="auto"/>
          </w:divBdr>
        </w:div>
        <w:div w:id="253638492">
          <w:marLeft w:val="640"/>
          <w:marRight w:val="0"/>
          <w:marTop w:val="0"/>
          <w:marBottom w:val="0"/>
          <w:divBdr>
            <w:top w:val="none" w:sz="0" w:space="0" w:color="auto"/>
            <w:left w:val="none" w:sz="0" w:space="0" w:color="auto"/>
            <w:bottom w:val="none" w:sz="0" w:space="0" w:color="auto"/>
            <w:right w:val="none" w:sz="0" w:space="0" w:color="auto"/>
          </w:divBdr>
        </w:div>
        <w:div w:id="437867689">
          <w:marLeft w:val="640"/>
          <w:marRight w:val="0"/>
          <w:marTop w:val="0"/>
          <w:marBottom w:val="0"/>
          <w:divBdr>
            <w:top w:val="none" w:sz="0" w:space="0" w:color="auto"/>
            <w:left w:val="none" w:sz="0" w:space="0" w:color="auto"/>
            <w:bottom w:val="none" w:sz="0" w:space="0" w:color="auto"/>
            <w:right w:val="none" w:sz="0" w:space="0" w:color="auto"/>
          </w:divBdr>
        </w:div>
        <w:div w:id="477038199">
          <w:marLeft w:val="640"/>
          <w:marRight w:val="0"/>
          <w:marTop w:val="0"/>
          <w:marBottom w:val="0"/>
          <w:divBdr>
            <w:top w:val="none" w:sz="0" w:space="0" w:color="auto"/>
            <w:left w:val="none" w:sz="0" w:space="0" w:color="auto"/>
            <w:bottom w:val="none" w:sz="0" w:space="0" w:color="auto"/>
            <w:right w:val="none" w:sz="0" w:space="0" w:color="auto"/>
          </w:divBdr>
        </w:div>
        <w:div w:id="1317413599">
          <w:marLeft w:val="640"/>
          <w:marRight w:val="0"/>
          <w:marTop w:val="0"/>
          <w:marBottom w:val="0"/>
          <w:divBdr>
            <w:top w:val="none" w:sz="0" w:space="0" w:color="auto"/>
            <w:left w:val="none" w:sz="0" w:space="0" w:color="auto"/>
            <w:bottom w:val="none" w:sz="0" w:space="0" w:color="auto"/>
            <w:right w:val="none" w:sz="0" w:space="0" w:color="auto"/>
          </w:divBdr>
        </w:div>
        <w:div w:id="1139154972">
          <w:marLeft w:val="640"/>
          <w:marRight w:val="0"/>
          <w:marTop w:val="0"/>
          <w:marBottom w:val="0"/>
          <w:divBdr>
            <w:top w:val="none" w:sz="0" w:space="0" w:color="auto"/>
            <w:left w:val="none" w:sz="0" w:space="0" w:color="auto"/>
            <w:bottom w:val="none" w:sz="0" w:space="0" w:color="auto"/>
            <w:right w:val="none" w:sz="0" w:space="0" w:color="auto"/>
          </w:divBdr>
        </w:div>
        <w:div w:id="1923219574">
          <w:marLeft w:val="640"/>
          <w:marRight w:val="0"/>
          <w:marTop w:val="0"/>
          <w:marBottom w:val="0"/>
          <w:divBdr>
            <w:top w:val="none" w:sz="0" w:space="0" w:color="auto"/>
            <w:left w:val="none" w:sz="0" w:space="0" w:color="auto"/>
            <w:bottom w:val="none" w:sz="0" w:space="0" w:color="auto"/>
            <w:right w:val="none" w:sz="0" w:space="0" w:color="auto"/>
          </w:divBdr>
        </w:div>
        <w:div w:id="1196235879">
          <w:marLeft w:val="640"/>
          <w:marRight w:val="0"/>
          <w:marTop w:val="0"/>
          <w:marBottom w:val="0"/>
          <w:divBdr>
            <w:top w:val="none" w:sz="0" w:space="0" w:color="auto"/>
            <w:left w:val="none" w:sz="0" w:space="0" w:color="auto"/>
            <w:bottom w:val="none" w:sz="0" w:space="0" w:color="auto"/>
            <w:right w:val="none" w:sz="0" w:space="0" w:color="auto"/>
          </w:divBdr>
        </w:div>
        <w:div w:id="216556365">
          <w:marLeft w:val="640"/>
          <w:marRight w:val="0"/>
          <w:marTop w:val="0"/>
          <w:marBottom w:val="0"/>
          <w:divBdr>
            <w:top w:val="none" w:sz="0" w:space="0" w:color="auto"/>
            <w:left w:val="none" w:sz="0" w:space="0" w:color="auto"/>
            <w:bottom w:val="none" w:sz="0" w:space="0" w:color="auto"/>
            <w:right w:val="none" w:sz="0" w:space="0" w:color="auto"/>
          </w:divBdr>
        </w:div>
        <w:div w:id="152263618">
          <w:marLeft w:val="640"/>
          <w:marRight w:val="0"/>
          <w:marTop w:val="0"/>
          <w:marBottom w:val="0"/>
          <w:divBdr>
            <w:top w:val="none" w:sz="0" w:space="0" w:color="auto"/>
            <w:left w:val="none" w:sz="0" w:space="0" w:color="auto"/>
            <w:bottom w:val="none" w:sz="0" w:space="0" w:color="auto"/>
            <w:right w:val="none" w:sz="0" w:space="0" w:color="auto"/>
          </w:divBdr>
        </w:div>
        <w:div w:id="1894384241">
          <w:marLeft w:val="640"/>
          <w:marRight w:val="0"/>
          <w:marTop w:val="0"/>
          <w:marBottom w:val="0"/>
          <w:divBdr>
            <w:top w:val="none" w:sz="0" w:space="0" w:color="auto"/>
            <w:left w:val="none" w:sz="0" w:space="0" w:color="auto"/>
            <w:bottom w:val="none" w:sz="0" w:space="0" w:color="auto"/>
            <w:right w:val="none" w:sz="0" w:space="0" w:color="auto"/>
          </w:divBdr>
        </w:div>
        <w:div w:id="1592737478">
          <w:marLeft w:val="640"/>
          <w:marRight w:val="0"/>
          <w:marTop w:val="0"/>
          <w:marBottom w:val="0"/>
          <w:divBdr>
            <w:top w:val="none" w:sz="0" w:space="0" w:color="auto"/>
            <w:left w:val="none" w:sz="0" w:space="0" w:color="auto"/>
            <w:bottom w:val="none" w:sz="0" w:space="0" w:color="auto"/>
            <w:right w:val="none" w:sz="0" w:space="0" w:color="auto"/>
          </w:divBdr>
        </w:div>
        <w:div w:id="344093010">
          <w:marLeft w:val="640"/>
          <w:marRight w:val="0"/>
          <w:marTop w:val="0"/>
          <w:marBottom w:val="0"/>
          <w:divBdr>
            <w:top w:val="none" w:sz="0" w:space="0" w:color="auto"/>
            <w:left w:val="none" w:sz="0" w:space="0" w:color="auto"/>
            <w:bottom w:val="none" w:sz="0" w:space="0" w:color="auto"/>
            <w:right w:val="none" w:sz="0" w:space="0" w:color="auto"/>
          </w:divBdr>
        </w:div>
        <w:div w:id="1309170644">
          <w:marLeft w:val="640"/>
          <w:marRight w:val="0"/>
          <w:marTop w:val="0"/>
          <w:marBottom w:val="0"/>
          <w:divBdr>
            <w:top w:val="none" w:sz="0" w:space="0" w:color="auto"/>
            <w:left w:val="none" w:sz="0" w:space="0" w:color="auto"/>
            <w:bottom w:val="none" w:sz="0" w:space="0" w:color="auto"/>
            <w:right w:val="none" w:sz="0" w:space="0" w:color="auto"/>
          </w:divBdr>
        </w:div>
        <w:div w:id="292713657">
          <w:marLeft w:val="640"/>
          <w:marRight w:val="0"/>
          <w:marTop w:val="0"/>
          <w:marBottom w:val="0"/>
          <w:divBdr>
            <w:top w:val="none" w:sz="0" w:space="0" w:color="auto"/>
            <w:left w:val="none" w:sz="0" w:space="0" w:color="auto"/>
            <w:bottom w:val="none" w:sz="0" w:space="0" w:color="auto"/>
            <w:right w:val="none" w:sz="0" w:space="0" w:color="auto"/>
          </w:divBdr>
        </w:div>
        <w:div w:id="701825974">
          <w:marLeft w:val="640"/>
          <w:marRight w:val="0"/>
          <w:marTop w:val="0"/>
          <w:marBottom w:val="0"/>
          <w:divBdr>
            <w:top w:val="none" w:sz="0" w:space="0" w:color="auto"/>
            <w:left w:val="none" w:sz="0" w:space="0" w:color="auto"/>
            <w:bottom w:val="none" w:sz="0" w:space="0" w:color="auto"/>
            <w:right w:val="none" w:sz="0" w:space="0" w:color="auto"/>
          </w:divBdr>
        </w:div>
        <w:div w:id="2145194693">
          <w:marLeft w:val="640"/>
          <w:marRight w:val="0"/>
          <w:marTop w:val="0"/>
          <w:marBottom w:val="0"/>
          <w:divBdr>
            <w:top w:val="none" w:sz="0" w:space="0" w:color="auto"/>
            <w:left w:val="none" w:sz="0" w:space="0" w:color="auto"/>
            <w:bottom w:val="none" w:sz="0" w:space="0" w:color="auto"/>
            <w:right w:val="none" w:sz="0" w:space="0" w:color="auto"/>
          </w:divBdr>
        </w:div>
        <w:div w:id="657416545">
          <w:marLeft w:val="640"/>
          <w:marRight w:val="0"/>
          <w:marTop w:val="0"/>
          <w:marBottom w:val="0"/>
          <w:divBdr>
            <w:top w:val="none" w:sz="0" w:space="0" w:color="auto"/>
            <w:left w:val="none" w:sz="0" w:space="0" w:color="auto"/>
            <w:bottom w:val="none" w:sz="0" w:space="0" w:color="auto"/>
            <w:right w:val="none" w:sz="0" w:space="0" w:color="auto"/>
          </w:divBdr>
        </w:div>
        <w:div w:id="1631983762">
          <w:marLeft w:val="640"/>
          <w:marRight w:val="0"/>
          <w:marTop w:val="0"/>
          <w:marBottom w:val="0"/>
          <w:divBdr>
            <w:top w:val="none" w:sz="0" w:space="0" w:color="auto"/>
            <w:left w:val="none" w:sz="0" w:space="0" w:color="auto"/>
            <w:bottom w:val="none" w:sz="0" w:space="0" w:color="auto"/>
            <w:right w:val="none" w:sz="0" w:space="0" w:color="auto"/>
          </w:divBdr>
        </w:div>
        <w:div w:id="1395005492">
          <w:marLeft w:val="640"/>
          <w:marRight w:val="0"/>
          <w:marTop w:val="0"/>
          <w:marBottom w:val="0"/>
          <w:divBdr>
            <w:top w:val="none" w:sz="0" w:space="0" w:color="auto"/>
            <w:left w:val="none" w:sz="0" w:space="0" w:color="auto"/>
            <w:bottom w:val="none" w:sz="0" w:space="0" w:color="auto"/>
            <w:right w:val="none" w:sz="0" w:space="0" w:color="auto"/>
          </w:divBdr>
        </w:div>
        <w:div w:id="1353536995">
          <w:marLeft w:val="640"/>
          <w:marRight w:val="0"/>
          <w:marTop w:val="0"/>
          <w:marBottom w:val="0"/>
          <w:divBdr>
            <w:top w:val="none" w:sz="0" w:space="0" w:color="auto"/>
            <w:left w:val="none" w:sz="0" w:space="0" w:color="auto"/>
            <w:bottom w:val="none" w:sz="0" w:space="0" w:color="auto"/>
            <w:right w:val="none" w:sz="0" w:space="0" w:color="auto"/>
          </w:divBdr>
        </w:div>
        <w:div w:id="1557161885">
          <w:marLeft w:val="640"/>
          <w:marRight w:val="0"/>
          <w:marTop w:val="0"/>
          <w:marBottom w:val="0"/>
          <w:divBdr>
            <w:top w:val="none" w:sz="0" w:space="0" w:color="auto"/>
            <w:left w:val="none" w:sz="0" w:space="0" w:color="auto"/>
            <w:bottom w:val="none" w:sz="0" w:space="0" w:color="auto"/>
            <w:right w:val="none" w:sz="0" w:space="0" w:color="auto"/>
          </w:divBdr>
        </w:div>
        <w:div w:id="882667731">
          <w:marLeft w:val="640"/>
          <w:marRight w:val="0"/>
          <w:marTop w:val="0"/>
          <w:marBottom w:val="0"/>
          <w:divBdr>
            <w:top w:val="none" w:sz="0" w:space="0" w:color="auto"/>
            <w:left w:val="none" w:sz="0" w:space="0" w:color="auto"/>
            <w:bottom w:val="none" w:sz="0" w:space="0" w:color="auto"/>
            <w:right w:val="none" w:sz="0" w:space="0" w:color="auto"/>
          </w:divBdr>
        </w:div>
        <w:div w:id="717508187">
          <w:marLeft w:val="640"/>
          <w:marRight w:val="0"/>
          <w:marTop w:val="0"/>
          <w:marBottom w:val="0"/>
          <w:divBdr>
            <w:top w:val="none" w:sz="0" w:space="0" w:color="auto"/>
            <w:left w:val="none" w:sz="0" w:space="0" w:color="auto"/>
            <w:bottom w:val="none" w:sz="0" w:space="0" w:color="auto"/>
            <w:right w:val="none" w:sz="0" w:space="0" w:color="auto"/>
          </w:divBdr>
        </w:div>
        <w:div w:id="720709021">
          <w:marLeft w:val="640"/>
          <w:marRight w:val="0"/>
          <w:marTop w:val="0"/>
          <w:marBottom w:val="0"/>
          <w:divBdr>
            <w:top w:val="none" w:sz="0" w:space="0" w:color="auto"/>
            <w:left w:val="none" w:sz="0" w:space="0" w:color="auto"/>
            <w:bottom w:val="none" w:sz="0" w:space="0" w:color="auto"/>
            <w:right w:val="none" w:sz="0" w:space="0" w:color="auto"/>
          </w:divBdr>
        </w:div>
        <w:div w:id="183059899">
          <w:marLeft w:val="640"/>
          <w:marRight w:val="0"/>
          <w:marTop w:val="0"/>
          <w:marBottom w:val="0"/>
          <w:divBdr>
            <w:top w:val="none" w:sz="0" w:space="0" w:color="auto"/>
            <w:left w:val="none" w:sz="0" w:space="0" w:color="auto"/>
            <w:bottom w:val="none" w:sz="0" w:space="0" w:color="auto"/>
            <w:right w:val="none" w:sz="0" w:space="0" w:color="auto"/>
          </w:divBdr>
        </w:div>
      </w:divsChild>
    </w:div>
    <w:div w:id="1444493301">
      <w:bodyDiv w:val="1"/>
      <w:marLeft w:val="0"/>
      <w:marRight w:val="0"/>
      <w:marTop w:val="0"/>
      <w:marBottom w:val="0"/>
      <w:divBdr>
        <w:top w:val="none" w:sz="0" w:space="0" w:color="auto"/>
        <w:left w:val="none" w:sz="0" w:space="0" w:color="auto"/>
        <w:bottom w:val="none" w:sz="0" w:space="0" w:color="auto"/>
        <w:right w:val="none" w:sz="0" w:space="0" w:color="auto"/>
      </w:divBdr>
    </w:div>
    <w:div w:id="1467698083">
      <w:bodyDiv w:val="1"/>
      <w:marLeft w:val="0"/>
      <w:marRight w:val="0"/>
      <w:marTop w:val="0"/>
      <w:marBottom w:val="0"/>
      <w:divBdr>
        <w:top w:val="none" w:sz="0" w:space="0" w:color="auto"/>
        <w:left w:val="none" w:sz="0" w:space="0" w:color="auto"/>
        <w:bottom w:val="none" w:sz="0" w:space="0" w:color="auto"/>
        <w:right w:val="none" w:sz="0" w:space="0" w:color="auto"/>
      </w:divBdr>
    </w:div>
    <w:div w:id="1483505346">
      <w:bodyDiv w:val="1"/>
      <w:marLeft w:val="0"/>
      <w:marRight w:val="0"/>
      <w:marTop w:val="0"/>
      <w:marBottom w:val="0"/>
      <w:divBdr>
        <w:top w:val="none" w:sz="0" w:space="0" w:color="auto"/>
        <w:left w:val="none" w:sz="0" w:space="0" w:color="auto"/>
        <w:bottom w:val="none" w:sz="0" w:space="0" w:color="auto"/>
        <w:right w:val="none" w:sz="0" w:space="0" w:color="auto"/>
      </w:divBdr>
    </w:div>
    <w:div w:id="1501264445">
      <w:bodyDiv w:val="1"/>
      <w:marLeft w:val="0"/>
      <w:marRight w:val="0"/>
      <w:marTop w:val="0"/>
      <w:marBottom w:val="0"/>
      <w:divBdr>
        <w:top w:val="none" w:sz="0" w:space="0" w:color="auto"/>
        <w:left w:val="none" w:sz="0" w:space="0" w:color="auto"/>
        <w:bottom w:val="none" w:sz="0" w:space="0" w:color="auto"/>
        <w:right w:val="none" w:sz="0" w:space="0" w:color="auto"/>
      </w:divBdr>
    </w:div>
    <w:div w:id="1520509420">
      <w:bodyDiv w:val="1"/>
      <w:marLeft w:val="0"/>
      <w:marRight w:val="0"/>
      <w:marTop w:val="0"/>
      <w:marBottom w:val="0"/>
      <w:divBdr>
        <w:top w:val="none" w:sz="0" w:space="0" w:color="auto"/>
        <w:left w:val="none" w:sz="0" w:space="0" w:color="auto"/>
        <w:bottom w:val="none" w:sz="0" w:space="0" w:color="auto"/>
        <w:right w:val="none" w:sz="0" w:space="0" w:color="auto"/>
      </w:divBdr>
    </w:div>
    <w:div w:id="1569457568">
      <w:bodyDiv w:val="1"/>
      <w:marLeft w:val="0"/>
      <w:marRight w:val="0"/>
      <w:marTop w:val="0"/>
      <w:marBottom w:val="0"/>
      <w:divBdr>
        <w:top w:val="none" w:sz="0" w:space="0" w:color="auto"/>
        <w:left w:val="none" w:sz="0" w:space="0" w:color="auto"/>
        <w:bottom w:val="none" w:sz="0" w:space="0" w:color="auto"/>
        <w:right w:val="none" w:sz="0" w:space="0" w:color="auto"/>
      </w:divBdr>
    </w:div>
    <w:div w:id="1575435181">
      <w:bodyDiv w:val="1"/>
      <w:marLeft w:val="0"/>
      <w:marRight w:val="0"/>
      <w:marTop w:val="0"/>
      <w:marBottom w:val="0"/>
      <w:divBdr>
        <w:top w:val="none" w:sz="0" w:space="0" w:color="auto"/>
        <w:left w:val="none" w:sz="0" w:space="0" w:color="auto"/>
        <w:bottom w:val="none" w:sz="0" w:space="0" w:color="auto"/>
        <w:right w:val="none" w:sz="0" w:space="0" w:color="auto"/>
      </w:divBdr>
    </w:div>
    <w:div w:id="1579247184">
      <w:bodyDiv w:val="1"/>
      <w:marLeft w:val="0"/>
      <w:marRight w:val="0"/>
      <w:marTop w:val="0"/>
      <w:marBottom w:val="0"/>
      <w:divBdr>
        <w:top w:val="none" w:sz="0" w:space="0" w:color="auto"/>
        <w:left w:val="none" w:sz="0" w:space="0" w:color="auto"/>
        <w:bottom w:val="none" w:sz="0" w:space="0" w:color="auto"/>
        <w:right w:val="none" w:sz="0" w:space="0" w:color="auto"/>
      </w:divBdr>
    </w:div>
    <w:div w:id="1591426811">
      <w:bodyDiv w:val="1"/>
      <w:marLeft w:val="0"/>
      <w:marRight w:val="0"/>
      <w:marTop w:val="0"/>
      <w:marBottom w:val="0"/>
      <w:divBdr>
        <w:top w:val="none" w:sz="0" w:space="0" w:color="auto"/>
        <w:left w:val="none" w:sz="0" w:space="0" w:color="auto"/>
        <w:bottom w:val="none" w:sz="0" w:space="0" w:color="auto"/>
        <w:right w:val="none" w:sz="0" w:space="0" w:color="auto"/>
      </w:divBdr>
    </w:div>
    <w:div w:id="1606228163">
      <w:bodyDiv w:val="1"/>
      <w:marLeft w:val="0"/>
      <w:marRight w:val="0"/>
      <w:marTop w:val="0"/>
      <w:marBottom w:val="0"/>
      <w:divBdr>
        <w:top w:val="none" w:sz="0" w:space="0" w:color="auto"/>
        <w:left w:val="none" w:sz="0" w:space="0" w:color="auto"/>
        <w:bottom w:val="none" w:sz="0" w:space="0" w:color="auto"/>
        <w:right w:val="none" w:sz="0" w:space="0" w:color="auto"/>
      </w:divBdr>
    </w:div>
    <w:div w:id="1655600870">
      <w:bodyDiv w:val="1"/>
      <w:marLeft w:val="0"/>
      <w:marRight w:val="0"/>
      <w:marTop w:val="0"/>
      <w:marBottom w:val="0"/>
      <w:divBdr>
        <w:top w:val="none" w:sz="0" w:space="0" w:color="auto"/>
        <w:left w:val="none" w:sz="0" w:space="0" w:color="auto"/>
        <w:bottom w:val="none" w:sz="0" w:space="0" w:color="auto"/>
        <w:right w:val="none" w:sz="0" w:space="0" w:color="auto"/>
      </w:divBdr>
      <w:divsChild>
        <w:div w:id="1792286392">
          <w:marLeft w:val="480"/>
          <w:marRight w:val="0"/>
          <w:marTop w:val="0"/>
          <w:marBottom w:val="0"/>
          <w:divBdr>
            <w:top w:val="none" w:sz="0" w:space="0" w:color="auto"/>
            <w:left w:val="none" w:sz="0" w:space="0" w:color="auto"/>
            <w:bottom w:val="none" w:sz="0" w:space="0" w:color="auto"/>
            <w:right w:val="none" w:sz="0" w:space="0" w:color="auto"/>
          </w:divBdr>
        </w:div>
        <w:div w:id="2028293642">
          <w:marLeft w:val="480"/>
          <w:marRight w:val="0"/>
          <w:marTop w:val="0"/>
          <w:marBottom w:val="0"/>
          <w:divBdr>
            <w:top w:val="none" w:sz="0" w:space="0" w:color="auto"/>
            <w:left w:val="none" w:sz="0" w:space="0" w:color="auto"/>
            <w:bottom w:val="none" w:sz="0" w:space="0" w:color="auto"/>
            <w:right w:val="none" w:sz="0" w:space="0" w:color="auto"/>
          </w:divBdr>
        </w:div>
        <w:div w:id="1808280201">
          <w:marLeft w:val="480"/>
          <w:marRight w:val="0"/>
          <w:marTop w:val="0"/>
          <w:marBottom w:val="0"/>
          <w:divBdr>
            <w:top w:val="none" w:sz="0" w:space="0" w:color="auto"/>
            <w:left w:val="none" w:sz="0" w:space="0" w:color="auto"/>
            <w:bottom w:val="none" w:sz="0" w:space="0" w:color="auto"/>
            <w:right w:val="none" w:sz="0" w:space="0" w:color="auto"/>
          </w:divBdr>
        </w:div>
        <w:div w:id="1836408839">
          <w:marLeft w:val="480"/>
          <w:marRight w:val="0"/>
          <w:marTop w:val="0"/>
          <w:marBottom w:val="0"/>
          <w:divBdr>
            <w:top w:val="none" w:sz="0" w:space="0" w:color="auto"/>
            <w:left w:val="none" w:sz="0" w:space="0" w:color="auto"/>
            <w:bottom w:val="none" w:sz="0" w:space="0" w:color="auto"/>
            <w:right w:val="none" w:sz="0" w:space="0" w:color="auto"/>
          </w:divBdr>
        </w:div>
        <w:div w:id="347023215">
          <w:marLeft w:val="480"/>
          <w:marRight w:val="0"/>
          <w:marTop w:val="0"/>
          <w:marBottom w:val="0"/>
          <w:divBdr>
            <w:top w:val="none" w:sz="0" w:space="0" w:color="auto"/>
            <w:left w:val="none" w:sz="0" w:space="0" w:color="auto"/>
            <w:bottom w:val="none" w:sz="0" w:space="0" w:color="auto"/>
            <w:right w:val="none" w:sz="0" w:space="0" w:color="auto"/>
          </w:divBdr>
        </w:div>
        <w:div w:id="1838769391">
          <w:marLeft w:val="480"/>
          <w:marRight w:val="0"/>
          <w:marTop w:val="0"/>
          <w:marBottom w:val="0"/>
          <w:divBdr>
            <w:top w:val="none" w:sz="0" w:space="0" w:color="auto"/>
            <w:left w:val="none" w:sz="0" w:space="0" w:color="auto"/>
            <w:bottom w:val="none" w:sz="0" w:space="0" w:color="auto"/>
            <w:right w:val="none" w:sz="0" w:space="0" w:color="auto"/>
          </w:divBdr>
        </w:div>
        <w:div w:id="1508641996">
          <w:marLeft w:val="480"/>
          <w:marRight w:val="0"/>
          <w:marTop w:val="0"/>
          <w:marBottom w:val="0"/>
          <w:divBdr>
            <w:top w:val="none" w:sz="0" w:space="0" w:color="auto"/>
            <w:left w:val="none" w:sz="0" w:space="0" w:color="auto"/>
            <w:bottom w:val="none" w:sz="0" w:space="0" w:color="auto"/>
            <w:right w:val="none" w:sz="0" w:space="0" w:color="auto"/>
          </w:divBdr>
        </w:div>
        <w:div w:id="1877086953">
          <w:marLeft w:val="480"/>
          <w:marRight w:val="0"/>
          <w:marTop w:val="0"/>
          <w:marBottom w:val="0"/>
          <w:divBdr>
            <w:top w:val="none" w:sz="0" w:space="0" w:color="auto"/>
            <w:left w:val="none" w:sz="0" w:space="0" w:color="auto"/>
            <w:bottom w:val="none" w:sz="0" w:space="0" w:color="auto"/>
            <w:right w:val="none" w:sz="0" w:space="0" w:color="auto"/>
          </w:divBdr>
        </w:div>
        <w:div w:id="2783686">
          <w:marLeft w:val="480"/>
          <w:marRight w:val="0"/>
          <w:marTop w:val="0"/>
          <w:marBottom w:val="0"/>
          <w:divBdr>
            <w:top w:val="none" w:sz="0" w:space="0" w:color="auto"/>
            <w:left w:val="none" w:sz="0" w:space="0" w:color="auto"/>
            <w:bottom w:val="none" w:sz="0" w:space="0" w:color="auto"/>
            <w:right w:val="none" w:sz="0" w:space="0" w:color="auto"/>
          </w:divBdr>
        </w:div>
        <w:div w:id="1195773309">
          <w:marLeft w:val="480"/>
          <w:marRight w:val="0"/>
          <w:marTop w:val="0"/>
          <w:marBottom w:val="0"/>
          <w:divBdr>
            <w:top w:val="none" w:sz="0" w:space="0" w:color="auto"/>
            <w:left w:val="none" w:sz="0" w:space="0" w:color="auto"/>
            <w:bottom w:val="none" w:sz="0" w:space="0" w:color="auto"/>
            <w:right w:val="none" w:sz="0" w:space="0" w:color="auto"/>
          </w:divBdr>
        </w:div>
        <w:div w:id="51537702">
          <w:marLeft w:val="480"/>
          <w:marRight w:val="0"/>
          <w:marTop w:val="0"/>
          <w:marBottom w:val="0"/>
          <w:divBdr>
            <w:top w:val="none" w:sz="0" w:space="0" w:color="auto"/>
            <w:left w:val="none" w:sz="0" w:space="0" w:color="auto"/>
            <w:bottom w:val="none" w:sz="0" w:space="0" w:color="auto"/>
            <w:right w:val="none" w:sz="0" w:space="0" w:color="auto"/>
          </w:divBdr>
        </w:div>
        <w:div w:id="1085029370">
          <w:marLeft w:val="480"/>
          <w:marRight w:val="0"/>
          <w:marTop w:val="0"/>
          <w:marBottom w:val="0"/>
          <w:divBdr>
            <w:top w:val="none" w:sz="0" w:space="0" w:color="auto"/>
            <w:left w:val="none" w:sz="0" w:space="0" w:color="auto"/>
            <w:bottom w:val="none" w:sz="0" w:space="0" w:color="auto"/>
            <w:right w:val="none" w:sz="0" w:space="0" w:color="auto"/>
          </w:divBdr>
        </w:div>
        <w:div w:id="1883206773">
          <w:marLeft w:val="480"/>
          <w:marRight w:val="0"/>
          <w:marTop w:val="0"/>
          <w:marBottom w:val="0"/>
          <w:divBdr>
            <w:top w:val="none" w:sz="0" w:space="0" w:color="auto"/>
            <w:left w:val="none" w:sz="0" w:space="0" w:color="auto"/>
            <w:bottom w:val="none" w:sz="0" w:space="0" w:color="auto"/>
            <w:right w:val="none" w:sz="0" w:space="0" w:color="auto"/>
          </w:divBdr>
        </w:div>
        <w:div w:id="1461731199">
          <w:marLeft w:val="480"/>
          <w:marRight w:val="0"/>
          <w:marTop w:val="0"/>
          <w:marBottom w:val="0"/>
          <w:divBdr>
            <w:top w:val="none" w:sz="0" w:space="0" w:color="auto"/>
            <w:left w:val="none" w:sz="0" w:space="0" w:color="auto"/>
            <w:bottom w:val="none" w:sz="0" w:space="0" w:color="auto"/>
            <w:right w:val="none" w:sz="0" w:space="0" w:color="auto"/>
          </w:divBdr>
        </w:div>
        <w:div w:id="113136824">
          <w:marLeft w:val="480"/>
          <w:marRight w:val="0"/>
          <w:marTop w:val="0"/>
          <w:marBottom w:val="0"/>
          <w:divBdr>
            <w:top w:val="none" w:sz="0" w:space="0" w:color="auto"/>
            <w:left w:val="none" w:sz="0" w:space="0" w:color="auto"/>
            <w:bottom w:val="none" w:sz="0" w:space="0" w:color="auto"/>
            <w:right w:val="none" w:sz="0" w:space="0" w:color="auto"/>
          </w:divBdr>
        </w:div>
        <w:div w:id="713313305">
          <w:marLeft w:val="480"/>
          <w:marRight w:val="0"/>
          <w:marTop w:val="0"/>
          <w:marBottom w:val="0"/>
          <w:divBdr>
            <w:top w:val="none" w:sz="0" w:space="0" w:color="auto"/>
            <w:left w:val="none" w:sz="0" w:space="0" w:color="auto"/>
            <w:bottom w:val="none" w:sz="0" w:space="0" w:color="auto"/>
            <w:right w:val="none" w:sz="0" w:space="0" w:color="auto"/>
          </w:divBdr>
        </w:div>
        <w:div w:id="2068186531">
          <w:marLeft w:val="480"/>
          <w:marRight w:val="0"/>
          <w:marTop w:val="0"/>
          <w:marBottom w:val="0"/>
          <w:divBdr>
            <w:top w:val="none" w:sz="0" w:space="0" w:color="auto"/>
            <w:left w:val="none" w:sz="0" w:space="0" w:color="auto"/>
            <w:bottom w:val="none" w:sz="0" w:space="0" w:color="auto"/>
            <w:right w:val="none" w:sz="0" w:space="0" w:color="auto"/>
          </w:divBdr>
        </w:div>
        <w:div w:id="1517887431">
          <w:marLeft w:val="480"/>
          <w:marRight w:val="0"/>
          <w:marTop w:val="0"/>
          <w:marBottom w:val="0"/>
          <w:divBdr>
            <w:top w:val="none" w:sz="0" w:space="0" w:color="auto"/>
            <w:left w:val="none" w:sz="0" w:space="0" w:color="auto"/>
            <w:bottom w:val="none" w:sz="0" w:space="0" w:color="auto"/>
            <w:right w:val="none" w:sz="0" w:space="0" w:color="auto"/>
          </w:divBdr>
        </w:div>
        <w:div w:id="383870749">
          <w:marLeft w:val="480"/>
          <w:marRight w:val="0"/>
          <w:marTop w:val="0"/>
          <w:marBottom w:val="0"/>
          <w:divBdr>
            <w:top w:val="none" w:sz="0" w:space="0" w:color="auto"/>
            <w:left w:val="none" w:sz="0" w:space="0" w:color="auto"/>
            <w:bottom w:val="none" w:sz="0" w:space="0" w:color="auto"/>
            <w:right w:val="none" w:sz="0" w:space="0" w:color="auto"/>
          </w:divBdr>
        </w:div>
        <w:div w:id="1826166447">
          <w:marLeft w:val="480"/>
          <w:marRight w:val="0"/>
          <w:marTop w:val="0"/>
          <w:marBottom w:val="0"/>
          <w:divBdr>
            <w:top w:val="none" w:sz="0" w:space="0" w:color="auto"/>
            <w:left w:val="none" w:sz="0" w:space="0" w:color="auto"/>
            <w:bottom w:val="none" w:sz="0" w:space="0" w:color="auto"/>
            <w:right w:val="none" w:sz="0" w:space="0" w:color="auto"/>
          </w:divBdr>
        </w:div>
        <w:div w:id="1455949608">
          <w:marLeft w:val="480"/>
          <w:marRight w:val="0"/>
          <w:marTop w:val="0"/>
          <w:marBottom w:val="0"/>
          <w:divBdr>
            <w:top w:val="none" w:sz="0" w:space="0" w:color="auto"/>
            <w:left w:val="none" w:sz="0" w:space="0" w:color="auto"/>
            <w:bottom w:val="none" w:sz="0" w:space="0" w:color="auto"/>
            <w:right w:val="none" w:sz="0" w:space="0" w:color="auto"/>
          </w:divBdr>
        </w:div>
        <w:div w:id="130557927">
          <w:marLeft w:val="480"/>
          <w:marRight w:val="0"/>
          <w:marTop w:val="0"/>
          <w:marBottom w:val="0"/>
          <w:divBdr>
            <w:top w:val="none" w:sz="0" w:space="0" w:color="auto"/>
            <w:left w:val="none" w:sz="0" w:space="0" w:color="auto"/>
            <w:bottom w:val="none" w:sz="0" w:space="0" w:color="auto"/>
            <w:right w:val="none" w:sz="0" w:space="0" w:color="auto"/>
          </w:divBdr>
        </w:div>
        <w:div w:id="1813981078">
          <w:marLeft w:val="480"/>
          <w:marRight w:val="0"/>
          <w:marTop w:val="0"/>
          <w:marBottom w:val="0"/>
          <w:divBdr>
            <w:top w:val="none" w:sz="0" w:space="0" w:color="auto"/>
            <w:left w:val="none" w:sz="0" w:space="0" w:color="auto"/>
            <w:bottom w:val="none" w:sz="0" w:space="0" w:color="auto"/>
            <w:right w:val="none" w:sz="0" w:space="0" w:color="auto"/>
          </w:divBdr>
        </w:div>
        <w:div w:id="769929758">
          <w:marLeft w:val="480"/>
          <w:marRight w:val="0"/>
          <w:marTop w:val="0"/>
          <w:marBottom w:val="0"/>
          <w:divBdr>
            <w:top w:val="none" w:sz="0" w:space="0" w:color="auto"/>
            <w:left w:val="none" w:sz="0" w:space="0" w:color="auto"/>
            <w:bottom w:val="none" w:sz="0" w:space="0" w:color="auto"/>
            <w:right w:val="none" w:sz="0" w:space="0" w:color="auto"/>
          </w:divBdr>
        </w:div>
        <w:div w:id="1059481238">
          <w:marLeft w:val="480"/>
          <w:marRight w:val="0"/>
          <w:marTop w:val="0"/>
          <w:marBottom w:val="0"/>
          <w:divBdr>
            <w:top w:val="none" w:sz="0" w:space="0" w:color="auto"/>
            <w:left w:val="none" w:sz="0" w:space="0" w:color="auto"/>
            <w:bottom w:val="none" w:sz="0" w:space="0" w:color="auto"/>
            <w:right w:val="none" w:sz="0" w:space="0" w:color="auto"/>
          </w:divBdr>
        </w:div>
        <w:div w:id="1013730773">
          <w:marLeft w:val="480"/>
          <w:marRight w:val="0"/>
          <w:marTop w:val="0"/>
          <w:marBottom w:val="0"/>
          <w:divBdr>
            <w:top w:val="none" w:sz="0" w:space="0" w:color="auto"/>
            <w:left w:val="none" w:sz="0" w:space="0" w:color="auto"/>
            <w:bottom w:val="none" w:sz="0" w:space="0" w:color="auto"/>
            <w:right w:val="none" w:sz="0" w:space="0" w:color="auto"/>
          </w:divBdr>
        </w:div>
        <w:div w:id="151063632">
          <w:marLeft w:val="480"/>
          <w:marRight w:val="0"/>
          <w:marTop w:val="0"/>
          <w:marBottom w:val="0"/>
          <w:divBdr>
            <w:top w:val="none" w:sz="0" w:space="0" w:color="auto"/>
            <w:left w:val="none" w:sz="0" w:space="0" w:color="auto"/>
            <w:bottom w:val="none" w:sz="0" w:space="0" w:color="auto"/>
            <w:right w:val="none" w:sz="0" w:space="0" w:color="auto"/>
          </w:divBdr>
        </w:div>
        <w:div w:id="1743987075">
          <w:marLeft w:val="480"/>
          <w:marRight w:val="0"/>
          <w:marTop w:val="0"/>
          <w:marBottom w:val="0"/>
          <w:divBdr>
            <w:top w:val="none" w:sz="0" w:space="0" w:color="auto"/>
            <w:left w:val="none" w:sz="0" w:space="0" w:color="auto"/>
            <w:bottom w:val="none" w:sz="0" w:space="0" w:color="auto"/>
            <w:right w:val="none" w:sz="0" w:space="0" w:color="auto"/>
          </w:divBdr>
        </w:div>
        <w:div w:id="741417496">
          <w:marLeft w:val="480"/>
          <w:marRight w:val="0"/>
          <w:marTop w:val="0"/>
          <w:marBottom w:val="0"/>
          <w:divBdr>
            <w:top w:val="none" w:sz="0" w:space="0" w:color="auto"/>
            <w:left w:val="none" w:sz="0" w:space="0" w:color="auto"/>
            <w:bottom w:val="none" w:sz="0" w:space="0" w:color="auto"/>
            <w:right w:val="none" w:sz="0" w:space="0" w:color="auto"/>
          </w:divBdr>
        </w:div>
        <w:div w:id="333533453">
          <w:marLeft w:val="480"/>
          <w:marRight w:val="0"/>
          <w:marTop w:val="0"/>
          <w:marBottom w:val="0"/>
          <w:divBdr>
            <w:top w:val="none" w:sz="0" w:space="0" w:color="auto"/>
            <w:left w:val="none" w:sz="0" w:space="0" w:color="auto"/>
            <w:bottom w:val="none" w:sz="0" w:space="0" w:color="auto"/>
            <w:right w:val="none" w:sz="0" w:space="0" w:color="auto"/>
          </w:divBdr>
        </w:div>
        <w:div w:id="2130277506">
          <w:marLeft w:val="480"/>
          <w:marRight w:val="0"/>
          <w:marTop w:val="0"/>
          <w:marBottom w:val="0"/>
          <w:divBdr>
            <w:top w:val="none" w:sz="0" w:space="0" w:color="auto"/>
            <w:left w:val="none" w:sz="0" w:space="0" w:color="auto"/>
            <w:bottom w:val="none" w:sz="0" w:space="0" w:color="auto"/>
            <w:right w:val="none" w:sz="0" w:space="0" w:color="auto"/>
          </w:divBdr>
        </w:div>
        <w:div w:id="1559125478">
          <w:marLeft w:val="480"/>
          <w:marRight w:val="0"/>
          <w:marTop w:val="0"/>
          <w:marBottom w:val="0"/>
          <w:divBdr>
            <w:top w:val="none" w:sz="0" w:space="0" w:color="auto"/>
            <w:left w:val="none" w:sz="0" w:space="0" w:color="auto"/>
            <w:bottom w:val="none" w:sz="0" w:space="0" w:color="auto"/>
            <w:right w:val="none" w:sz="0" w:space="0" w:color="auto"/>
          </w:divBdr>
        </w:div>
        <w:div w:id="1415667720">
          <w:marLeft w:val="480"/>
          <w:marRight w:val="0"/>
          <w:marTop w:val="0"/>
          <w:marBottom w:val="0"/>
          <w:divBdr>
            <w:top w:val="none" w:sz="0" w:space="0" w:color="auto"/>
            <w:left w:val="none" w:sz="0" w:space="0" w:color="auto"/>
            <w:bottom w:val="none" w:sz="0" w:space="0" w:color="auto"/>
            <w:right w:val="none" w:sz="0" w:space="0" w:color="auto"/>
          </w:divBdr>
        </w:div>
        <w:div w:id="656033547">
          <w:marLeft w:val="480"/>
          <w:marRight w:val="0"/>
          <w:marTop w:val="0"/>
          <w:marBottom w:val="0"/>
          <w:divBdr>
            <w:top w:val="none" w:sz="0" w:space="0" w:color="auto"/>
            <w:left w:val="none" w:sz="0" w:space="0" w:color="auto"/>
            <w:bottom w:val="none" w:sz="0" w:space="0" w:color="auto"/>
            <w:right w:val="none" w:sz="0" w:space="0" w:color="auto"/>
          </w:divBdr>
        </w:div>
        <w:div w:id="118648905">
          <w:marLeft w:val="480"/>
          <w:marRight w:val="0"/>
          <w:marTop w:val="0"/>
          <w:marBottom w:val="0"/>
          <w:divBdr>
            <w:top w:val="none" w:sz="0" w:space="0" w:color="auto"/>
            <w:left w:val="none" w:sz="0" w:space="0" w:color="auto"/>
            <w:bottom w:val="none" w:sz="0" w:space="0" w:color="auto"/>
            <w:right w:val="none" w:sz="0" w:space="0" w:color="auto"/>
          </w:divBdr>
        </w:div>
        <w:div w:id="1378967956">
          <w:marLeft w:val="480"/>
          <w:marRight w:val="0"/>
          <w:marTop w:val="0"/>
          <w:marBottom w:val="0"/>
          <w:divBdr>
            <w:top w:val="none" w:sz="0" w:space="0" w:color="auto"/>
            <w:left w:val="none" w:sz="0" w:space="0" w:color="auto"/>
            <w:bottom w:val="none" w:sz="0" w:space="0" w:color="auto"/>
            <w:right w:val="none" w:sz="0" w:space="0" w:color="auto"/>
          </w:divBdr>
        </w:div>
        <w:div w:id="481507282">
          <w:marLeft w:val="480"/>
          <w:marRight w:val="0"/>
          <w:marTop w:val="0"/>
          <w:marBottom w:val="0"/>
          <w:divBdr>
            <w:top w:val="none" w:sz="0" w:space="0" w:color="auto"/>
            <w:left w:val="none" w:sz="0" w:space="0" w:color="auto"/>
            <w:bottom w:val="none" w:sz="0" w:space="0" w:color="auto"/>
            <w:right w:val="none" w:sz="0" w:space="0" w:color="auto"/>
          </w:divBdr>
        </w:div>
        <w:div w:id="252935686">
          <w:marLeft w:val="480"/>
          <w:marRight w:val="0"/>
          <w:marTop w:val="0"/>
          <w:marBottom w:val="0"/>
          <w:divBdr>
            <w:top w:val="none" w:sz="0" w:space="0" w:color="auto"/>
            <w:left w:val="none" w:sz="0" w:space="0" w:color="auto"/>
            <w:bottom w:val="none" w:sz="0" w:space="0" w:color="auto"/>
            <w:right w:val="none" w:sz="0" w:space="0" w:color="auto"/>
          </w:divBdr>
        </w:div>
        <w:div w:id="1492797110">
          <w:marLeft w:val="480"/>
          <w:marRight w:val="0"/>
          <w:marTop w:val="0"/>
          <w:marBottom w:val="0"/>
          <w:divBdr>
            <w:top w:val="none" w:sz="0" w:space="0" w:color="auto"/>
            <w:left w:val="none" w:sz="0" w:space="0" w:color="auto"/>
            <w:bottom w:val="none" w:sz="0" w:space="0" w:color="auto"/>
            <w:right w:val="none" w:sz="0" w:space="0" w:color="auto"/>
          </w:divBdr>
        </w:div>
        <w:div w:id="1202396201">
          <w:marLeft w:val="480"/>
          <w:marRight w:val="0"/>
          <w:marTop w:val="0"/>
          <w:marBottom w:val="0"/>
          <w:divBdr>
            <w:top w:val="none" w:sz="0" w:space="0" w:color="auto"/>
            <w:left w:val="none" w:sz="0" w:space="0" w:color="auto"/>
            <w:bottom w:val="none" w:sz="0" w:space="0" w:color="auto"/>
            <w:right w:val="none" w:sz="0" w:space="0" w:color="auto"/>
          </w:divBdr>
        </w:div>
        <w:div w:id="1913660126">
          <w:marLeft w:val="480"/>
          <w:marRight w:val="0"/>
          <w:marTop w:val="0"/>
          <w:marBottom w:val="0"/>
          <w:divBdr>
            <w:top w:val="none" w:sz="0" w:space="0" w:color="auto"/>
            <w:left w:val="none" w:sz="0" w:space="0" w:color="auto"/>
            <w:bottom w:val="none" w:sz="0" w:space="0" w:color="auto"/>
            <w:right w:val="none" w:sz="0" w:space="0" w:color="auto"/>
          </w:divBdr>
        </w:div>
        <w:div w:id="684526737">
          <w:marLeft w:val="480"/>
          <w:marRight w:val="0"/>
          <w:marTop w:val="0"/>
          <w:marBottom w:val="0"/>
          <w:divBdr>
            <w:top w:val="none" w:sz="0" w:space="0" w:color="auto"/>
            <w:left w:val="none" w:sz="0" w:space="0" w:color="auto"/>
            <w:bottom w:val="none" w:sz="0" w:space="0" w:color="auto"/>
            <w:right w:val="none" w:sz="0" w:space="0" w:color="auto"/>
          </w:divBdr>
        </w:div>
        <w:div w:id="874199853">
          <w:marLeft w:val="480"/>
          <w:marRight w:val="0"/>
          <w:marTop w:val="0"/>
          <w:marBottom w:val="0"/>
          <w:divBdr>
            <w:top w:val="none" w:sz="0" w:space="0" w:color="auto"/>
            <w:left w:val="none" w:sz="0" w:space="0" w:color="auto"/>
            <w:bottom w:val="none" w:sz="0" w:space="0" w:color="auto"/>
            <w:right w:val="none" w:sz="0" w:space="0" w:color="auto"/>
          </w:divBdr>
        </w:div>
        <w:div w:id="1251889869">
          <w:marLeft w:val="480"/>
          <w:marRight w:val="0"/>
          <w:marTop w:val="0"/>
          <w:marBottom w:val="0"/>
          <w:divBdr>
            <w:top w:val="none" w:sz="0" w:space="0" w:color="auto"/>
            <w:left w:val="none" w:sz="0" w:space="0" w:color="auto"/>
            <w:bottom w:val="none" w:sz="0" w:space="0" w:color="auto"/>
            <w:right w:val="none" w:sz="0" w:space="0" w:color="auto"/>
          </w:divBdr>
        </w:div>
        <w:div w:id="451629268">
          <w:marLeft w:val="480"/>
          <w:marRight w:val="0"/>
          <w:marTop w:val="0"/>
          <w:marBottom w:val="0"/>
          <w:divBdr>
            <w:top w:val="none" w:sz="0" w:space="0" w:color="auto"/>
            <w:left w:val="none" w:sz="0" w:space="0" w:color="auto"/>
            <w:bottom w:val="none" w:sz="0" w:space="0" w:color="auto"/>
            <w:right w:val="none" w:sz="0" w:space="0" w:color="auto"/>
          </w:divBdr>
        </w:div>
        <w:div w:id="82460241">
          <w:marLeft w:val="480"/>
          <w:marRight w:val="0"/>
          <w:marTop w:val="0"/>
          <w:marBottom w:val="0"/>
          <w:divBdr>
            <w:top w:val="none" w:sz="0" w:space="0" w:color="auto"/>
            <w:left w:val="none" w:sz="0" w:space="0" w:color="auto"/>
            <w:bottom w:val="none" w:sz="0" w:space="0" w:color="auto"/>
            <w:right w:val="none" w:sz="0" w:space="0" w:color="auto"/>
          </w:divBdr>
        </w:div>
        <w:div w:id="900755333">
          <w:marLeft w:val="480"/>
          <w:marRight w:val="0"/>
          <w:marTop w:val="0"/>
          <w:marBottom w:val="0"/>
          <w:divBdr>
            <w:top w:val="none" w:sz="0" w:space="0" w:color="auto"/>
            <w:left w:val="none" w:sz="0" w:space="0" w:color="auto"/>
            <w:bottom w:val="none" w:sz="0" w:space="0" w:color="auto"/>
            <w:right w:val="none" w:sz="0" w:space="0" w:color="auto"/>
          </w:divBdr>
        </w:div>
        <w:div w:id="1976061642">
          <w:marLeft w:val="480"/>
          <w:marRight w:val="0"/>
          <w:marTop w:val="0"/>
          <w:marBottom w:val="0"/>
          <w:divBdr>
            <w:top w:val="none" w:sz="0" w:space="0" w:color="auto"/>
            <w:left w:val="none" w:sz="0" w:space="0" w:color="auto"/>
            <w:bottom w:val="none" w:sz="0" w:space="0" w:color="auto"/>
            <w:right w:val="none" w:sz="0" w:space="0" w:color="auto"/>
          </w:divBdr>
        </w:div>
        <w:div w:id="1025516131">
          <w:marLeft w:val="480"/>
          <w:marRight w:val="0"/>
          <w:marTop w:val="0"/>
          <w:marBottom w:val="0"/>
          <w:divBdr>
            <w:top w:val="none" w:sz="0" w:space="0" w:color="auto"/>
            <w:left w:val="none" w:sz="0" w:space="0" w:color="auto"/>
            <w:bottom w:val="none" w:sz="0" w:space="0" w:color="auto"/>
            <w:right w:val="none" w:sz="0" w:space="0" w:color="auto"/>
          </w:divBdr>
        </w:div>
        <w:div w:id="1027560742">
          <w:marLeft w:val="480"/>
          <w:marRight w:val="0"/>
          <w:marTop w:val="0"/>
          <w:marBottom w:val="0"/>
          <w:divBdr>
            <w:top w:val="none" w:sz="0" w:space="0" w:color="auto"/>
            <w:left w:val="none" w:sz="0" w:space="0" w:color="auto"/>
            <w:bottom w:val="none" w:sz="0" w:space="0" w:color="auto"/>
            <w:right w:val="none" w:sz="0" w:space="0" w:color="auto"/>
          </w:divBdr>
        </w:div>
        <w:div w:id="1121415933">
          <w:marLeft w:val="480"/>
          <w:marRight w:val="0"/>
          <w:marTop w:val="0"/>
          <w:marBottom w:val="0"/>
          <w:divBdr>
            <w:top w:val="none" w:sz="0" w:space="0" w:color="auto"/>
            <w:left w:val="none" w:sz="0" w:space="0" w:color="auto"/>
            <w:bottom w:val="none" w:sz="0" w:space="0" w:color="auto"/>
            <w:right w:val="none" w:sz="0" w:space="0" w:color="auto"/>
          </w:divBdr>
        </w:div>
        <w:div w:id="270089379">
          <w:marLeft w:val="480"/>
          <w:marRight w:val="0"/>
          <w:marTop w:val="0"/>
          <w:marBottom w:val="0"/>
          <w:divBdr>
            <w:top w:val="none" w:sz="0" w:space="0" w:color="auto"/>
            <w:left w:val="none" w:sz="0" w:space="0" w:color="auto"/>
            <w:bottom w:val="none" w:sz="0" w:space="0" w:color="auto"/>
            <w:right w:val="none" w:sz="0" w:space="0" w:color="auto"/>
          </w:divBdr>
        </w:div>
        <w:div w:id="1357344344">
          <w:marLeft w:val="480"/>
          <w:marRight w:val="0"/>
          <w:marTop w:val="0"/>
          <w:marBottom w:val="0"/>
          <w:divBdr>
            <w:top w:val="none" w:sz="0" w:space="0" w:color="auto"/>
            <w:left w:val="none" w:sz="0" w:space="0" w:color="auto"/>
            <w:bottom w:val="none" w:sz="0" w:space="0" w:color="auto"/>
            <w:right w:val="none" w:sz="0" w:space="0" w:color="auto"/>
          </w:divBdr>
        </w:div>
        <w:div w:id="1018963419">
          <w:marLeft w:val="480"/>
          <w:marRight w:val="0"/>
          <w:marTop w:val="0"/>
          <w:marBottom w:val="0"/>
          <w:divBdr>
            <w:top w:val="none" w:sz="0" w:space="0" w:color="auto"/>
            <w:left w:val="none" w:sz="0" w:space="0" w:color="auto"/>
            <w:bottom w:val="none" w:sz="0" w:space="0" w:color="auto"/>
            <w:right w:val="none" w:sz="0" w:space="0" w:color="auto"/>
          </w:divBdr>
        </w:div>
        <w:div w:id="1456296177">
          <w:marLeft w:val="480"/>
          <w:marRight w:val="0"/>
          <w:marTop w:val="0"/>
          <w:marBottom w:val="0"/>
          <w:divBdr>
            <w:top w:val="none" w:sz="0" w:space="0" w:color="auto"/>
            <w:left w:val="none" w:sz="0" w:space="0" w:color="auto"/>
            <w:bottom w:val="none" w:sz="0" w:space="0" w:color="auto"/>
            <w:right w:val="none" w:sz="0" w:space="0" w:color="auto"/>
          </w:divBdr>
        </w:div>
        <w:div w:id="1407529658">
          <w:marLeft w:val="480"/>
          <w:marRight w:val="0"/>
          <w:marTop w:val="0"/>
          <w:marBottom w:val="0"/>
          <w:divBdr>
            <w:top w:val="none" w:sz="0" w:space="0" w:color="auto"/>
            <w:left w:val="none" w:sz="0" w:space="0" w:color="auto"/>
            <w:bottom w:val="none" w:sz="0" w:space="0" w:color="auto"/>
            <w:right w:val="none" w:sz="0" w:space="0" w:color="auto"/>
          </w:divBdr>
        </w:div>
        <w:div w:id="755247322">
          <w:marLeft w:val="480"/>
          <w:marRight w:val="0"/>
          <w:marTop w:val="0"/>
          <w:marBottom w:val="0"/>
          <w:divBdr>
            <w:top w:val="none" w:sz="0" w:space="0" w:color="auto"/>
            <w:left w:val="none" w:sz="0" w:space="0" w:color="auto"/>
            <w:bottom w:val="none" w:sz="0" w:space="0" w:color="auto"/>
            <w:right w:val="none" w:sz="0" w:space="0" w:color="auto"/>
          </w:divBdr>
        </w:div>
        <w:div w:id="1212035487">
          <w:marLeft w:val="480"/>
          <w:marRight w:val="0"/>
          <w:marTop w:val="0"/>
          <w:marBottom w:val="0"/>
          <w:divBdr>
            <w:top w:val="none" w:sz="0" w:space="0" w:color="auto"/>
            <w:left w:val="none" w:sz="0" w:space="0" w:color="auto"/>
            <w:bottom w:val="none" w:sz="0" w:space="0" w:color="auto"/>
            <w:right w:val="none" w:sz="0" w:space="0" w:color="auto"/>
          </w:divBdr>
        </w:div>
        <w:div w:id="1145587979">
          <w:marLeft w:val="480"/>
          <w:marRight w:val="0"/>
          <w:marTop w:val="0"/>
          <w:marBottom w:val="0"/>
          <w:divBdr>
            <w:top w:val="none" w:sz="0" w:space="0" w:color="auto"/>
            <w:left w:val="none" w:sz="0" w:space="0" w:color="auto"/>
            <w:bottom w:val="none" w:sz="0" w:space="0" w:color="auto"/>
            <w:right w:val="none" w:sz="0" w:space="0" w:color="auto"/>
          </w:divBdr>
        </w:div>
        <w:div w:id="935674033">
          <w:marLeft w:val="480"/>
          <w:marRight w:val="0"/>
          <w:marTop w:val="0"/>
          <w:marBottom w:val="0"/>
          <w:divBdr>
            <w:top w:val="none" w:sz="0" w:space="0" w:color="auto"/>
            <w:left w:val="none" w:sz="0" w:space="0" w:color="auto"/>
            <w:bottom w:val="none" w:sz="0" w:space="0" w:color="auto"/>
            <w:right w:val="none" w:sz="0" w:space="0" w:color="auto"/>
          </w:divBdr>
        </w:div>
        <w:div w:id="1847329091">
          <w:marLeft w:val="480"/>
          <w:marRight w:val="0"/>
          <w:marTop w:val="0"/>
          <w:marBottom w:val="0"/>
          <w:divBdr>
            <w:top w:val="none" w:sz="0" w:space="0" w:color="auto"/>
            <w:left w:val="none" w:sz="0" w:space="0" w:color="auto"/>
            <w:bottom w:val="none" w:sz="0" w:space="0" w:color="auto"/>
            <w:right w:val="none" w:sz="0" w:space="0" w:color="auto"/>
          </w:divBdr>
        </w:div>
        <w:div w:id="1766685022">
          <w:marLeft w:val="480"/>
          <w:marRight w:val="0"/>
          <w:marTop w:val="0"/>
          <w:marBottom w:val="0"/>
          <w:divBdr>
            <w:top w:val="none" w:sz="0" w:space="0" w:color="auto"/>
            <w:left w:val="none" w:sz="0" w:space="0" w:color="auto"/>
            <w:bottom w:val="none" w:sz="0" w:space="0" w:color="auto"/>
            <w:right w:val="none" w:sz="0" w:space="0" w:color="auto"/>
          </w:divBdr>
        </w:div>
        <w:div w:id="1156146027">
          <w:marLeft w:val="480"/>
          <w:marRight w:val="0"/>
          <w:marTop w:val="0"/>
          <w:marBottom w:val="0"/>
          <w:divBdr>
            <w:top w:val="none" w:sz="0" w:space="0" w:color="auto"/>
            <w:left w:val="none" w:sz="0" w:space="0" w:color="auto"/>
            <w:bottom w:val="none" w:sz="0" w:space="0" w:color="auto"/>
            <w:right w:val="none" w:sz="0" w:space="0" w:color="auto"/>
          </w:divBdr>
        </w:div>
        <w:div w:id="345864915">
          <w:marLeft w:val="480"/>
          <w:marRight w:val="0"/>
          <w:marTop w:val="0"/>
          <w:marBottom w:val="0"/>
          <w:divBdr>
            <w:top w:val="none" w:sz="0" w:space="0" w:color="auto"/>
            <w:left w:val="none" w:sz="0" w:space="0" w:color="auto"/>
            <w:bottom w:val="none" w:sz="0" w:space="0" w:color="auto"/>
            <w:right w:val="none" w:sz="0" w:space="0" w:color="auto"/>
          </w:divBdr>
        </w:div>
        <w:div w:id="702943814">
          <w:marLeft w:val="480"/>
          <w:marRight w:val="0"/>
          <w:marTop w:val="0"/>
          <w:marBottom w:val="0"/>
          <w:divBdr>
            <w:top w:val="none" w:sz="0" w:space="0" w:color="auto"/>
            <w:left w:val="none" w:sz="0" w:space="0" w:color="auto"/>
            <w:bottom w:val="none" w:sz="0" w:space="0" w:color="auto"/>
            <w:right w:val="none" w:sz="0" w:space="0" w:color="auto"/>
          </w:divBdr>
        </w:div>
        <w:div w:id="478233273">
          <w:marLeft w:val="480"/>
          <w:marRight w:val="0"/>
          <w:marTop w:val="0"/>
          <w:marBottom w:val="0"/>
          <w:divBdr>
            <w:top w:val="none" w:sz="0" w:space="0" w:color="auto"/>
            <w:left w:val="none" w:sz="0" w:space="0" w:color="auto"/>
            <w:bottom w:val="none" w:sz="0" w:space="0" w:color="auto"/>
            <w:right w:val="none" w:sz="0" w:space="0" w:color="auto"/>
          </w:divBdr>
        </w:div>
        <w:div w:id="1161434849">
          <w:marLeft w:val="480"/>
          <w:marRight w:val="0"/>
          <w:marTop w:val="0"/>
          <w:marBottom w:val="0"/>
          <w:divBdr>
            <w:top w:val="none" w:sz="0" w:space="0" w:color="auto"/>
            <w:left w:val="none" w:sz="0" w:space="0" w:color="auto"/>
            <w:bottom w:val="none" w:sz="0" w:space="0" w:color="auto"/>
            <w:right w:val="none" w:sz="0" w:space="0" w:color="auto"/>
          </w:divBdr>
        </w:div>
        <w:div w:id="963121141">
          <w:marLeft w:val="480"/>
          <w:marRight w:val="0"/>
          <w:marTop w:val="0"/>
          <w:marBottom w:val="0"/>
          <w:divBdr>
            <w:top w:val="none" w:sz="0" w:space="0" w:color="auto"/>
            <w:left w:val="none" w:sz="0" w:space="0" w:color="auto"/>
            <w:bottom w:val="none" w:sz="0" w:space="0" w:color="auto"/>
            <w:right w:val="none" w:sz="0" w:space="0" w:color="auto"/>
          </w:divBdr>
        </w:div>
        <w:div w:id="611937197">
          <w:marLeft w:val="480"/>
          <w:marRight w:val="0"/>
          <w:marTop w:val="0"/>
          <w:marBottom w:val="0"/>
          <w:divBdr>
            <w:top w:val="none" w:sz="0" w:space="0" w:color="auto"/>
            <w:left w:val="none" w:sz="0" w:space="0" w:color="auto"/>
            <w:bottom w:val="none" w:sz="0" w:space="0" w:color="auto"/>
            <w:right w:val="none" w:sz="0" w:space="0" w:color="auto"/>
          </w:divBdr>
        </w:div>
        <w:div w:id="1928997345">
          <w:marLeft w:val="480"/>
          <w:marRight w:val="0"/>
          <w:marTop w:val="0"/>
          <w:marBottom w:val="0"/>
          <w:divBdr>
            <w:top w:val="none" w:sz="0" w:space="0" w:color="auto"/>
            <w:left w:val="none" w:sz="0" w:space="0" w:color="auto"/>
            <w:bottom w:val="none" w:sz="0" w:space="0" w:color="auto"/>
            <w:right w:val="none" w:sz="0" w:space="0" w:color="auto"/>
          </w:divBdr>
        </w:div>
        <w:div w:id="865797072">
          <w:marLeft w:val="480"/>
          <w:marRight w:val="0"/>
          <w:marTop w:val="0"/>
          <w:marBottom w:val="0"/>
          <w:divBdr>
            <w:top w:val="none" w:sz="0" w:space="0" w:color="auto"/>
            <w:left w:val="none" w:sz="0" w:space="0" w:color="auto"/>
            <w:bottom w:val="none" w:sz="0" w:space="0" w:color="auto"/>
            <w:right w:val="none" w:sz="0" w:space="0" w:color="auto"/>
          </w:divBdr>
        </w:div>
        <w:div w:id="1492526568">
          <w:marLeft w:val="480"/>
          <w:marRight w:val="0"/>
          <w:marTop w:val="0"/>
          <w:marBottom w:val="0"/>
          <w:divBdr>
            <w:top w:val="none" w:sz="0" w:space="0" w:color="auto"/>
            <w:left w:val="none" w:sz="0" w:space="0" w:color="auto"/>
            <w:bottom w:val="none" w:sz="0" w:space="0" w:color="auto"/>
            <w:right w:val="none" w:sz="0" w:space="0" w:color="auto"/>
          </w:divBdr>
        </w:div>
        <w:div w:id="1422873479">
          <w:marLeft w:val="480"/>
          <w:marRight w:val="0"/>
          <w:marTop w:val="0"/>
          <w:marBottom w:val="0"/>
          <w:divBdr>
            <w:top w:val="none" w:sz="0" w:space="0" w:color="auto"/>
            <w:left w:val="none" w:sz="0" w:space="0" w:color="auto"/>
            <w:bottom w:val="none" w:sz="0" w:space="0" w:color="auto"/>
            <w:right w:val="none" w:sz="0" w:space="0" w:color="auto"/>
          </w:divBdr>
        </w:div>
        <w:div w:id="269897840">
          <w:marLeft w:val="480"/>
          <w:marRight w:val="0"/>
          <w:marTop w:val="0"/>
          <w:marBottom w:val="0"/>
          <w:divBdr>
            <w:top w:val="none" w:sz="0" w:space="0" w:color="auto"/>
            <w:left w:val="none" w:sz="0" w:space="0" w:color="auto"/>
            <w:bottom w:val="none" w:sz="0" w:space="0" w:color="auto"/>
            <w:right w:val="none" w:sz="0" w:space="0" w:color="auto"/>
          </w:divBdr>
        </w:div>
        <w:div w:id="71704964">
          <w:marLeft w:val="480"/>
          <w:marRight w:val="0"/>
          <w:marTop w:val="0"/>
          <w:marBottom w:val="0"/>
          <w:divBdr>
            <w:top w:val="none" w:sz="0" w:space="0" w:color="auto"/>
            <w:left w:val="none" w:sz="0" w:space="0" w:color="auto"/>
            <w:bottom w:val="none" w:sz="0" w:space="0" w:color="auto"/>
            <w:right w:val="none" w:sz="0" w:space="0" w:color="auto"/>
          </w:divBdr>
        </w:div>
        <w:div w:id="1628852798">
          <w:marLeft w:val="480"/>
          <w:marRight w:val="0"/>
          <w:marTop w:val="0"/>
          <w:marBottom w:val="0"/>
          <w:divBdr>
            <w:top w:val="none" w:sz="0" w:space="0" w:color="auto"/>
            <w:left w:val="none" w:sz="0" w:space="0" w:color="auto"/>
            <w:bottom w:val="none" w:sz="0" w:space="0" w:color="auto"/>
            <w:right w:val="none" w:sz="0" w:space="0" w:color="auto"/>
          </w:divBdr>
        </w:div>
        <w:div w:id="594556186">
          <w:marLeft w:val="480"/>
          <w:marRight w:val="0"/>
          <w:marTop w:val="0"/>
          <w:marBottom w:val="0"/>
          <w:divBdr>
            <w:top w:val="none" w:sz="0" w:space="0" w:color="auto"/>
            <w:left w:val="none" w:sz="0" w:space="0" w:color="auto"/>
            <w:bottom w:val="none" w:sz="0" w:space="0" w:color="auto"/>
            <w:right w:val="none" w:sz="0" w:space="0" w:color="auto"/>
          </w:divBdr>
        </w:div>
        <w:div w:id="1159424766">
          <w:marLeft w:val="480"/>
          <w:marRight w:val="0"/>
          <w:marTop w:val="0"/>
          <w:marBottom w:val="0"/>
          <w:divBdr>
            <w:top w:val="none" w:sz="0" w:space="0" w:color="auto"/>
            <w:left w:val="none" w:sz="0" w:space="0" w:color="auto"/>
            <w:bottom w:val="none" w:sz="0" w:space="0" w:color="auto"/>
            <w:right w:val="none" w:sz="0" w:space="0" w:color="auto"/>
          </w:divBdr>
        </w:div>
        <w:div w:id="916523787">
          <w:marLeft w:val="480"/>
          <w:marRight w:val="0"/>
          <w:marTop w:val="0"/>
          <w:marBottom w:val="0"/>
          <w:divBdr>
            <w:top w:val="none" w:sz="0" w:space="0" w:color="auto"/>
            <w:left w:val="none" w:sz="0" w:space="0" w:color="auto"/>
            <w:bottom w:val="none" w:sz="0" w:space="0" w:color="auto"/>
            <w:right w:val="none" w:sz="0" w:space="0" w:color="auto"/>
          </w:divBdr>
        </w:div>
        <w:div w:id="794639738">
          <w:marLeft w:val="480"/>
          <w:marRight w:val="0"/>
          <w:marTop w:val="0"/>
          <w:marBottom w:val="0"/>
          <w:divBdr>
            <w:top w:val="none" w:sz="0" w:space="0" w:color="auto"/>
            <w:left w:val="none" w:sz="0" w:space="0" w:color="auto"/>
            <w:bottom w:val="none" w:sz="0" w:space="0" w:color="auto"/>
            <w:right w:val="none" w:sz="0" w:space="0" w:color="auto"/>
          </w:divBdr>
        </w:div>
        <w:div w:id="2059163264">
          <w:marLeft w:val="480"/>
          <w:marRight w:val="0"/>
          <w:marTop w:val="0"/>
          <w:marBottom w:val="0"/>
          <w:divBdr>
            <w:top w:val="none" w:sz="0" w:space="0" w:color="auto"/>
            <w:left w:val="none" w:sz="0" w:space="0" w:color="auto"/>
            <w:bottom w:val="none" w:sz="0" w:space="0" w:color="auto"/>
            <w:right w:val="none" w:sz="0" w:space="0" w:color="auto"/>
          </w:divBdr>
        </w:div>
        <w:div w:id="194540409">
          <w:marLeft w:val="480"/>
          <w:marRight w:val="0"/>
          <w:marTop w:val="0"/>
          <w:marBottom w:val="0"/>
          <w:divBdr>
            <w:top w:val="none" w:sz="0" w:space="0" w:color="auto"/>
            <w:left w:val="none" w:sz="0" w:space="0" w:color="auto"/>
            <w:bottom w:val="none" w:sz="0" w:space="0" w:color="auto"/>
            <w:right w:val="none" w:sz="0" w:space="0" w:color="auto"/>
          </w:divBdr>
        </w:div>
        <w:div w:id="317418719">
          <w:marLeft w:val="480"/>
          <w:marRight w:val="0"/>
          <w:marTop w:val="0"/>
          <w:marBottom w:val="0"/>
          <w:divBdr>
            <w:top w:val="none" w:sz="0" w:space="0" w:color="auto"/>
            <w:left w:val="none" w:sz="0" w:space="0" w:color="auto"/>
            <w:bottom w:val="none" w:sz="0" w:space="0" w:color="auto"/>
            <w:right w:val="none" w:sz="0" w:space="0" w:color="auto"/>
          </w:divBdr>
        </w:div>
        <w:div w:id="1429422241">
          <w:marLeft w:val="480"/>
          <w:marRight w:val="0"/>
          <w:marTop w:val="0"/>
          <w:marBottom w:val="0"/>
          <w:divBdr>
            <w:top w:val="none" w:sz="0" w:space="0" w:color="auto"/>
            <w:left w:val="none" w:sz="0" w:space="0" w:color="auto"/>
            <w:bottom w:val="none" w:sz="0" w:space="0" w:color="auto"/>
            <w:right w:val="none" w:sz="0" w:space="0" w:color="auto"/>
          </w:divBdr>
        </w:div>
        <w:div w:id="179272702">
          <w:marLeft w:val="480"/>
          <w:marRight w:val="0"/>
          <w:marTop w:val="0"/>
          <w:marBottom w:val="0"/>
          <w:divBdr>
            <w:top w:val="none" w:sz="0" w:space="0" w:color="auto"/>
            <w:left w:val="none" w:sz="0" w:space="0" w:color="auto"/>
            <w:bottom w:val="none" w:sz="0" w:space="0" w:color="auto"/>
            <w:right w:val="none" w:sz="0" w:space="0" w:color="auto"/>
          </w:divBdr>
        </w:div>
        <w:div w:id="1716466137">
          <w:marLeft w:val="480"/>
          <w:marRight w:val="0"/>
          <w:marTop w:val="0"/>
          <w:marBottom w:val="0"/>
          <w:divBdr>
            <w:top w:val="none" w:sz="0" w:space="0" w:color="auto"/>
            <w:left w:val="none" w:sz="0" w:space="0" w:color="auto"/>
            <w:bottom w:val="none" w:sz="0" w:space="0" w:color="auto"/>
            <w:right w:val="none" w:sz="0" w:space="0" w:color="auto"/>
          </w:divBdr>
        </w:div>
        <w:div w:id="2071419746">
          <w:marLeft w:val="480"/>
          <w:marRight w:val="0"/>
          <w:marTop w:val="0"/>
          <w:marBottom w:val="0"/>
          <w:divBdr>
            <w:top w:val="none" w:sz="0" w:space="0" w:color="auto"/>
            <w:left w:val="none" w:sz="0" w:space="0" w:color="auto"/>
            <w:bottom w:val="none" w:sz="0" w:space="0" w:color="auto"/>
            <w:right w:val="none" w:sz="0" w:space="0" w:color="auto"/>
          </w:divBdr>
        </w:div>
        <w:div w:id="1435438051">
          <w:marLeft w:val="480"/>
          <w:marRight w:val="0"/>
          <w:marTop w:val="0"/>
          <w:marBottom w:val="0"/>
          <w:divBdr>
            <w:top w:val="none" w:sz="0" w:space="0" w:color="auto"/>
            <w:left w:val="none" w:sz="0" w:space="0" w:color="auto"/>
            <w:bottom w:val="none" w:sz="0" w:space="0" w:color="auto"/>
            <w:right w:val="none" w:sz="0" w:space="0" w:color="auto"/>
          </w:divBdr>
        </w:div>
        <w:div w:id="306935440">
          <w:marLeft w:val="480"/>
          <w:marRight w:val="0"/>
          <w:marTop w:val="0"/>
          <w:marBottom w:val="0"/>
          <w:divBdr>
            <w:top w:val="none" w:sz="0" w:space="0" w:color="auto"/>
            <w:left w:val="none" w:sz="0" w:space="0" w:color="auto"/>
            <w:bottom w:val="none" w:sz="0" w:space="0" w:color="auto"/>
            <w:right w:val="none" w:sz="0" w:space="0" w:color="auto"/>
          </w:divBdr>
        </w:div>
        <w:div w:id="765002045">
          <w:marLeft w:val="480"/>
          <w:marRight w:val="0"/>
          <w:marTop w:val="0"/>
          <w:marBottom w:val="0"/>
          <w:divBdr>
            <w:top w:val="none" w:sz="0" w:space="0" w:color="auto"/>
            <w:left w:val="none" w:sz="0" w:space="0" w:color="auto"/>
            <w:bottom w:val="none" w:sz="0" w:space="0" w:color="auto"/>
            <w:right w:val="none" w:sz="0" w:space="0" w:color="auto"/>
          </w:divBdr>
        </w:div>
        <w:div w:id="169486396">
          <w:marLeft w:val="480"/>
          <w:marRight w:val="0"/>
          <w:marTop w:val="0"/>
          <w:marBottom w:val="0"/>
          <w:divBdr>
            <w:top w:val="none" w:sz="0" w:space="0" w:color="auto"/>
            <w:left w:val="none" w:sz="0" w:space="0" w:color="auto"/>
            <w:bottom w:val="none" w:sz="0" w:space="0" w:color="auto"/>
            <w:right w:val="none" w:sz="0" w:space="0" w:color="auto"/>
          </w:divBdr>
        </w:div>
        <w:div w:id="193273995">
          <w:marLeft w:val="480"/>
          <w:marRight w:val="0"/>
          <w:marTop w:val="0"/>
          <w:marBottom w:val="0"/>
          <w:divBdr>
            <w:top w:val="none" w:sz="0" w:space="0" w:color="auto"/>
            <w:left w:val="none" w:sz="0" w:space="0" w:color="auto"/>
            <w:bottom w:val="none" w:sz="0" w:space="0" w:color="auto"/>
            <w:right w:val="none" w:sz="0" w:space="0" w:color="auto"/>
          </w:divBdr>
        </w:div>
        <w:div w:id="194587353">
          <w:marLeft w:val="480"/>
          <w:marRight w:val="0"/>
          <w:marTop w:val="0"/>
          <w:marBottom w:val="0"/>
          <w:divBdr>
            <w:top w:val="none" w:sz="0" w:space="0" w:color="auto"/>
            <w:left w:val="none" w:sz="0" w:space="0" w:color="auto"/>
            <w:bottom w:val="none" w:sz="0" w:space="0" w:color="auto"/>
            <w:right w:val="none" w:sz="0" w:space="0" w:color="auto"/>
          </w:divBdr>
        </w:div>
        <w:div w:id="1447383225">
          <w:marLeft w:val="480"/>
          <w:marRight w:val="0"/>
          <w:marTop w:val="0"/>
          <w:marBottom w:val="0"/>
          <w:divBdr>
            <w:top w:val="none" w:sz="0" w:space="0" w:color="auto"/>
            <w:left w:val="none" w:sz="0" w:space="0" w:color="auto"/>
            <w:bottom w:val="none" w:sz="0" w:space="0" w:color="auto"/>
            <w:right w:val="none" w:sz="0" w:space="0" w:color="auto"/>
          </w:divBdr>
        </w:div>
        <w:div w:id="1982809784">
          <w:marLeft w:val="480"/>
          <w:marRight w:val="0"/>
          <w:marTop w:val="0"/>
          <w:marBottom w:val="0"/>
          <w:divBdr>
            <w:top w:val="none" w:sz="0" w:space="0" w:color="auto"/>
            <w:left w:val="none" w:sz="0" w:space="0" w:color="auto"/>
            <w:bottom w:val="none" w:sz="0" w:space="0" w:color="auto"/>
            <w:right w:val="none" w:sz="0" w:space="0" w:color="auto"/>
          </w:divBdr>
        </w:div>
        <w:div w:id="242296777">
          <w:marLeft w:val="480"/>
          <w:marRight w:val="0"/>
          <w:marTop w:val="0"/>
          <w:marBottom w:val="0"/>
          <w:divBdr>
            <w:top w:val="none" w:sz="0" w:space="0" w:color="auto"/>
            <w:left w:val="none" w:sz="0" w:space="0" w:color="auto"/>
            <w:bottom w:val="none" w:sz="0" w:space="0" w:color="auto"/>
            <w:right w:val="none" w:sz="0" w:space="0" w:color="auto"/>
          </w:divBdr>
        </w:div>
        <w:div w:id="1595868517">
          <w:marLeft w:val="480"/>
          <w:marRight w:val="0"/>
          <w:marTop w:val="0"/>
          <w:marBottom w:val="0"/>
          <w:divBdr>
            <w:top w:val="none" w:sz="0" w:space="0" w:color="auto"/>
            <w:left w:val="none" w:sz="0" w:space="0" w:color="auto"/>
            <w:bottom w:val="none" w:sz="0" w:space="0" w:color="auto"/>
            <w:right w:val="none" w:sz="0" w:space="0" w:color="auto"/>
          </w:divBdr>
        </w:div>
        <w:div w:id="1964000317">
          <w:marLeft w:val="480"/>
          <w:marRight w:val="0"/>
          <w:marTop w:val="0"/>
          <w:marBottom w:val="0"/>
          <w:divBdr>
            <w:top w:val="none" w:sz="0" w:space="0" w:color="auto"/>
            <w:left w:val="none" w:sz="0" w:space="0" w:color="auto"/>
            <w:bottom w:val="none" w:sz="0" w:space="0" w:color="auto"/>
            <w:right w:val="none" w:sz="0" w:space="0" w:color="auto"/>
          </w:divBdr>
        </w:div>
        <w:div w:id="1977761147">
          <w:marLeft w:val="480"/>
          <w:marRight w:val="0"/>
          <w:marTop w:val="0"/>
          <w:marBottom w:val="0"/>
          <w:divBdr>
            <w:top w:val="none" w:sz="0" w:space="0" w:color="auto"/>
            <w:left w:val="none" w:sz="0" w:space="0" w:color="auto"/>
            <w:bottom w:val="none" w:sz="0" w:space="0" w:color="auto"/>
            <w:right w:val="none" w:sz="0" w:space="0" w:color="auto"/>
          </w:divBdr>
        </w:div>
        <w:div w:id="531303233">
          <w:marLeft w:val="480"/>
          <w:marRight w:val="0"/>
          <w:marTop w:val="0"/>
          <w:marBottom w:val="0"/>
          <w:divBdr>
            <w:top w:val="none" w:sz="0" w:space="0" w:color="auto"/>
            <w:left w:val="none" w:sz="0" w:space="0" w:color="auto"/>
            <w:bottom w:val="none" w:sz="0" w:space="0" w:color="auto"/>
            <w:right w:val="none" w:sz="0" w:space="0" w:color="auto"/>
          </w:divBdr>
        </w:div>
        <w:div w:id="1218056890">
          <w:marLeft w:val="480"/>
          <w:marRight w:val="0"/>
          <w:marTop w:val="0"/>
          <w:marBottom w:val="0"/>
          <w:divBdr>
            <w:top w:val="none" w:sz="0" w:space="0" w:color="auto"/>
            <w:left w:val="none" w:sz="0" w:space="0" w:color="auto"/>
            <w:bottom w:val="none" w:sz="0" w:space="0" w:color="auto"/>
            <w:right w:val="none" w:sz="0" w:space="0" w:color="auto"/>
          </w:divBdr>
        </w:div>
        <w:div w:id="150563439">
          <w:marLeft w:val="480"/>
          <w:marRight w:val="0"/>
          <w:marTop w:val="0"/>
          <w:marBottom w:val="0"/>
          <w:divBdr>
            <w:top w:val="none" w:sz="0" w:space="0" w:color="auto"/>
            <w:left w:val="none" w:sz="0" w:space="0" w:color="auto"/>
            <w:bottom w:val="none" w:sz="0" w:space="0" w:color="auto"/>
            <w:right w:val="none" w:sz="0" w:space="0" w:color="auto"/>
          </w:divBdr>
        </w:div>
        <w:div w:id="1270819807">
          <w:marLeft w:val="480"/>
          <w:marRight w:val="0"/>
          <w:marTop w:val="0"/>
          <w:marBottom w:val="0"/>
          <w:divBdr>
            <w:top w:val="none" w:sz="0" w:space="0" w:color="auto"/>
            <w:left w:val="none" w:sz="0" w:space="0" w:color="auto"/>
            <w:bottom w:val="none" w:sz="0" w:space="0" w:color="auto"/>
            <w:right w:val="none" w:sz="0" w:space="0" w:color="auto"/>
          </w:divBdr>
        </w:div>
        <w:div w:id="214238826">
          <w:marLeft w:val="480"/>
          <w:marRight w:val="0"/>
          <w:marTop w:val="0"/>
          <w:marBottom w:val="0"/>
          <w:divBdr>
            <w:top w:val="none" w:sz="0" w:space="0" w:color="auto"/>
            <w:left w:val="none" w:sz="0" w:space="0" w:color="auto"/>
            <w:bottom w:val="none" w:sz="0" w:space="0" w:color="auto"/>
            <w:right w:val="none" w:sz="0" w:space="0" w:color="auto"/>
          </w:divBdr>
        </w:div>
        <w:div w:id="175391464">
          <w:marLeft w:val="480"/>
          <w:marRight w:val="0"/>
          <w:marTop w:val="0"/>
          <w:marBottom w:val="0"/>
          <w:divBdr>
            <w:top w:val="none" w:sz="0" w:space="0" w:color="auto"/>
            <w:left w:val="none" w:sz="0" w:space="0" w:color="auto"/>
            <w:bottom w:val="none" w:sz="0" w:space="0" w:color="auto"/>
            <w:right w:val="none" w:sz="0" w:space="0" w:color="auto"/>
          </w:divBdr>
        </w:div>
        <w:div w:id="1219630230">
          <w:marLeft w:val="480"/>
          <w:marRight w:val="0"/>
          <w:marTop w:val="0"/>
          <w:marBottom w:val="0"/>
          <w:divBdr>
            <w:top w:val="none" w:sz="0" w:space="0" w:color="auto"/>
            <w:left w:val="none" w:sz="0" w:space="0" w:color="auto"/>
            <w:bottom w:val="none" w:sz="0" w:space="0" w:color="auto"/>
            <w:right w:val="none" w:sz="0" w:space="0" w:color="auto"/>
          </w:divBdr>
        </w:div>
        <w:div w:id="1159925912">
          <w:marLeft w:val="480"/>
          <w:marRight w:val="0"/>
          <w:marTop w:val="0"/>
          <w:marBottom w:val="0"/>
          <w:divBdr>
            <w:top w:val="none" w:sz="0" w:space="0" w:color="auto"/>
            <w:left w:val="none" w:sz="0" w:space="0" w:color="auto"/>
            <w:bottom w:val="none" w:sz="0" w:space="0" w:color="auto"/>
            <w:right w:val="none" w:sz="0" w:space="0" w:color="auto"/>
          </w:divBdr>
        </w:div>
        <w:div w:id="689255319">
          <w:marLeft w:val="480"/>
          <w:marRight w:val="0"/>
          <w:marTop w:val="0"/>
          <w:marBottom w:val="0"/>
          <w:divBdr>
            <w:top w:val="none" w:sz="0" w:space="0" w:color="auto"/>
            <w:left w:val="none" w:sz="0" w:space="0" w:color="auto"/>
            <w:bottom w:val="none" w:sz="0" w:space="0" w:color="auto"/>
            <w:right w:val="none" w:sz="0" w:space="0" w:color="auto"/>
          </w:divBdr>
        </w:div>
        <w:div w:id="818766224">
          <w:marLeft w:val="480"/>
          <w:marRight w:val="0"/>
          <w:marTop w:val="0"/>
          <w:marBottom w:val="0"/>
          <w:divBdr>
            <w:top w:val="none" w:sz="0" w:space="0" w:color="auto"/>
            <w:left w:val="none" w:sz="0" w:space="0" w:color="auto"/>
            <w:bottom w:val="none" w:sz="0" w:space="0" w:color="auto"/>
            <w:right w:val="none" w:sz="0" w:space="0" w:color="auto"/>
          </w:divBdr>
        </w:div>
        <w:div w:id="1817794300">
          <w:marLeft w:val="480"/>
          <w:marRight w:val="0"/>
          <w:marTop w:val="0"/>
          <w:marBottom w:val="0"/>
          <w:divBdr>
            <w:top w:val="none" w:sz="0" w:space="0" w:color="auto"/>
            <w:left w:val="none" w:sz="0" w:space="0" w:color="auto"/>
            <w:bottom w:val="none" w:sz="0" w:space="0" w:color="auto"/>
            <w:right w:val="none" w:sz="0" w:space="0" w:color="auto"/>
          </w:divBdr>
        </w:div>
        <w:div w:id="573200583">
          <w:marLeft w:val="480"/>
          <w:marRight w:val="0"/>
          <w:marTop w:val="0"/>
          <w:marBottom w:val="0"/>
          <w:divBdr>
            <w:top w:val="none" w:sz="0" w:space="0" w:color="auto"/>
            <w:left w:val="none" w:sz="0" w:space="0" w:color="auto"/>
            <w:bottom w:val="none" w:sz="0" w:space="0" w:color="auto"/>
            <w:right w:val="none" w:sz="0" w:space="0" w:color="auto"/>
          </w:divBdr>
        </w:div>
        <w:div w:id="1680043351">
          <w:marLeft w:val="480"/>
          <w:marRight w:val="0"/>
          <w:marTop w:val="0"/>
          <w:marBottom w:val="0"/>
          <w:divBdr>
            <w:top w:val="none" w:sz="0" w:space="0" w:color="auto"/>
            <w:left w:val="none" w:sz="0" w:space="0" w:color="auto"/>
            <w:bottom w:val="none" w:sz="0" w:space="0" w:color="auto"/>
            <w:right w:val="none" w:sz="0" w:space="0" w:color="auto"/>
          </w:divBdr>
        </w:div>
        <w:div w:id="1571842383">
          <w:marLeft w:val="480"/>
          <w:marRight w:val="0"/>
          <w:marTop w:val="0"/>
          <w:marBottom w:val="0"/>
          <w:divBdr>
            <w:top w:val="none" w:sz="0" w:space="0" w:color="auto"/>
            <w:left w:val="none" w:sz="0" w:space="0" w:color="auto"/>
            <w:bottom w:val="none" w:sz="0" w:space="0" w:color="auto"/>
            <w:right w:val="none" w:sz="0" w:space="0" w:color="auto"/>
          </w:divBdr>
        </w:div>
        <w:div w:id="557015629">
          <w:marLeft w:val="480"/>
          <w:marRight w:val="0"/>
          <w:marTop w:val="0"/>
          <w:marBottom w:val="0"/>
          <w:divBdr>
            <w:top w:val="none" w:sz="0" w:space="0" w:color="auto"/>
            <w:left w:val="none" w:sz="0" w:space="0" w:color="auto"/>
            <w:bottom w:val="none" w:sz="0" w:space="0" w:color="auto"/>
            <w:right w:val="none" w:sz="0" w:space="0" w:color="auto"/>
          </w:divBdr>
        </w:div>
        <w:div w:id="1381132953">
          <w:marLeft w:val="480"/>
          <w:marRight w:val="0"/>
          <w:marTop w:val="0"/>
          <w:marBottom w:val="0"/>
          <w:divBdr>
            <w:top w:val="none" w:sz="0" w:space="0" w:color="auto"/>
            <w:left w:val="none" w:sz="0" w:space="0" w:color="auto"/>
            <w:bottom w:val="none" w:sz="0" w:space="0" w:color="auto"/>
            <w:right w:val="none" w:sz="0" w:space="0" w:color="auto"/>
          </w:divBdr>
        </w:div>
        <w:div w:id="102700592">
          <w:marLeft w:val="480"/>
          <w:marRight w:val="0"/>
          <w:marTop w:val="0"/>
          <w:marBottom w:val="0"/>
          <w:divBdr>
            <w:top w:val="none" w:sz="0" w:space="0" w:color="auto"/>
            <w:left w:val="none" w:sz="0" w:space="0" w:color="auto"/>
            <w:bottom w:val="none" w:sz="0" w:space="0" w:color="auto"/>
            <w:right w:val="none" w:sz="0" w:space="0" w:color="auto"/>
          </w:divBdr>
        </w:div>
        <w:div w:id="907614103">
          <w:marLeft w:val="480"/>
          <w:marRight w:val="0"/>
          <w:marTop w:val="0"/>
          <w:marBottom w:val="0"/>
          <w:divBdr>
            <w:top w:val="none" w:sz="0" w:space="0" w:color="auto"/>
            <w:left w:val="none" w:sz="0" w:space="0" w:color="auto"/>
            <w:bottom w:val="none" w:sz="0" w:space="0" w:color="auto"/>
            <w:right w:val="none" w:sz="0" w:space="0" w:color="auto"/>
          </w:divBdr>
        </w:div>
        <w:div w:id="235092508">
          <w:marLeft w:val="480"/>
          <w:marRight w:val="0"/>
          <w:marTop w:val="0"/>
          <w:marBottom w:val="0"/>
          <w:divBdr>
            <w:top w:val="none" w:sz="0" w:space="0" w:color="auto"/>
            <w:left w:val="none" w:sz="0" w:space="0" w:color="auto"/>
            <w:bottom w:val="none" w:sz="0" w:space="0" w:color="auto"/>
            <w:right w:val="none" w:sz="0" w:space="0" w:color="auto"/>
          </w:divBdr>
        </w:div>
        <w:div w:id="1816801820">
          <w:marLeft w:val="480"/>
          <w:marRight w:val="0"/>
          <w:marTop w:val="0"/>
          <w:marBottom w:val="0"/>
          <w:divBdr>
            <w:top w:val="none" w:sz="0" w:space="0" w:color="auto"/>
            <w:left w:val="none" w:sz="0" w:space="0" w:color="auto"/>
            <w:bottom w:val="none" w:sz="0" w:space="0" w:color="auto"/>
            <w:right w:val="none" w:sz="0" w:space="0" w:color="auto"/>
          </w:divBdr>
        </w:div>
        <w:div w:id="1656685551">
          <w:marLeft w:val="480"/>
          <w:marRight w:val="0"/>
          <w:marTop w:val="0"/>
          <w:marBottom w:val="0"/>
          <w:divBdr>
            <w:top w:val="none" w:sz="0" w:space="0" w:color="auto"/>
            <w:left w:val="none" w:sz="0" w:space="0" w:color="auto"/>
            <w:bottom w:val="none" w:sz="0" w:space="0" w:color="auto"/>
            <w:right w:val="none" w:sz="0" w:space="0" w:color="auto"/>
          </w:divBdr>
        </w:div>
        <w:div w:id="1644429792">
          <w:marLeft w:val="480"/>
          <w:marRight w:val="0"/>
          <w:marTop w:val="0"/>
          <w:marBottom w:val="0"/>
          <w:divBdr>
            <w:top w:val="none" w:sz="0" w:space="0" w:color="auto"/>
            <w:left w:val="none" w:sz="0" w:space="0" w:color="auto"/>
            <w:bottom w:val="none" w:sz="0" w:space="0" w:color="auto"/>
            <w:right w:val="none" w:sz="0" w:space="0" w:color="auto"/>
          </w:divBdr>
        </w:div>
        <w:div w:id="1742017866">
          <w:marLeft w:val="480"/>
          <w:marRight w:val="0"/>
          <w:marTop w:val="0"/>
          <w:marBottom w:val="0"/>
          <w:divBdr>
            <w:top w:val="none" w:sz="0" w:space="0" w:color="auto"/>
            <w:left w:val="none" w:sz="0" w:space="0" w:color="auto"/>
            <w:bottom w:val="none" w:sz="0" w:space="0" w:color="auto"/>
            <w:right w:val="none" w:sz="0" w:space="0" w:color="auto"/>
          </w:divBdr>
        </w:div>
        <w:div w:id="1429500082">
          <w:marLeft w:val="480"/>
          <w:marRight w:val="0"/>
          <w:marTop w:val="0"/>
          <w:marBottom w:val="0"/>
          <w:divBdr>
            <w:top w:val="none" w:sz="0" w:space="0" w:color="auto"/>
            <w:left w:val="none" w:sz="0" w:space="0" w:color="auto"/>
            <w:bottom w:val="none" w:sz="0" w:space="0" w:color="auto"/>
            <w:right w:val="none" w:sz="0" w:space="0" w:color="auto"/>
          </w:divBdr>
        </w:div>
        <w:div w:id="379675168">
          <w:marLeft w:val="480"/>
          <w:marRight w:val="0"/>
          <w:marTop w:val="0"/>
          <w:marBottom w:val="0"/>
          <w:divBdr>
            <w:top w:val="none" w:sz="0" w:space="0" w:color="auto"/>
            <w:left w:val="none" w:sz="0" w:space="0" w:color="auto"/>
            <w:bottom w:val="none" w:sz="0" w:space="0" w:color="auto"/>
            <w:right w:val="none" w:sz="0" w:space="0" w:color="auto"/>
          </w:divBdr>
        </w:div>
        <w:div w:id="2085101562">
          <w:marLeft w:val="480"/>
          <w:marRight w:val="0"/>
          <w:marTop w:val="0"/>
          <w:marBottom w:val="0"/>
          <w:divBdr>
            <w:top w:val="none" w:sz="0" w:space="0" w:color="auto"/>
            <w:left w:val="none" w:sz="0" w:space="0" w:color="auto"/>
            <w:bottom w:val="none" w:sz="0" w:space="0" w:color="auto"/>
            <w:right w:val="none" w:sz="0" w:space="0" w:color="auto"/>
          </w:divBdr>
        </w:div>
        <w:div w:id="1023895393">
          <w:marLeft w:val="480"/>
          <w:marRight w:val="0"/>
          <w:marTop w:val="0"/>
          <w:marBottom w:val="0"/>
          <w:divBdr>
            <w:top w:val="none" w:sz="0" w:space="0" w:color="auto"/>
            <w:left w:val="none" w:sz="0" w:space="0" w:color="auto"/>
            <w:bottom w:val="none" w:sz="0" w:space="0" w:color="auto"/>
            <w:right w:val="none" w:sz="0" w:space="0" w:color="auto"/>
          </w:divBdr>
        </w:div>
        <w:div w:id="136265356">
          <w:marLeft w:val="480"/>
          <w:marRight w:val="0"/>
          <w:marTop w:val="0"/>
          <w:marBottom w:val="0"/>
          <w:divBdr>
            <w:top w:val="none" w:sz="0" w:space="0" w:color="auto"/>
            <w:left w:val="none" w:sz="0" w:space="0" w:color="auto"/>
            <w:bottom w:val="none" w:sz="0" w:space="0" w:color="auto"/>
            <w:right w:val="none" w:sz="0" w:space="0" w:color="auto"/>
          </w:divBdr>
        </w:div>
        <w:div w:id="670257203">
          <w:marLeft w:val="480"/>
          <w:marRight w:val="0"/>
          <w:marTop w:val="0"/>
          <w:marBottom w:val="0"/>
          <w:divBdr>
            <w:top w:val="none" w:sz="0" w:space="0" w:color="auto"/>
            <w:left w:val="none" w:sz="0" w:space="0" w:color="auto"/>
            <w:bottom w:val="none" w:sz="0" w:space="0" w:color="auto"/>
            <w:right w:val="none" w:sz="0" w:space="0" w:color="auto"/>
          </w:divBdr>
        </w:div>
        <w:div w:id="1278027049">
          <w:marLeft w:val="480"/>
          <w:marRight w:val="0"/>
          <w:marTop w:val="0"/>
          <w:marBottom w:val="0"/>
          <w:divBdr>
            <w:top w:val="none" w:sz="0" w:space="0" w:color="auto"/>
            <w:left w:val="none" w:sz="0" w:space="0" w:color="auto"/>
            <w:bottom w:val="none" w:sz="0" w:space="0" w:color="auto"/>
            <w:right w:val="none" w:sz="0" w:space="0" w:color="auto"/>
          </w:divBdr>
        </w:div>
        <w:div w:id="696274513">
          <w:marLeft w:val="480"/>
          <w:marRight w:val="0"/>
          <w:marTop w:val="0"/>
          <w:marBottom w:val="0"/>
          <w:divBdr>
            <w:top w:val="none" w:sz="0" w:space="0" w:color="auto"/>
            <w:left w:val="none" w:sz="0" w:space="0" w:color="auto"/>
            <w:bottom w:val="none" w:sz="0" w:space="0" w:color="auto"/>
            <w:right w:val="none" w:sz="0" w:space="0" w:color="auto"/>
          </w:divBdr>
        </w:div>
        <w:div w:id="138114830">
          <w:marLeft w:val="480"/>
          <w:marRight w:val="0"/>
          <w:marTop w:val="0"/>
          <w:marBottom w:val="0"/>
          <w:divBdr>
            <w:top w:val="none" w:sz="0" w:space="0" w:color="auto"/>
            <w:left w:val="none" w:sz="0" w:space="0" w:color="auto"/>
            <w:bottom w:val="none" w:sz="0" w:space="0" w:color="auto"/>
            <w:right w:val="none" w:sz="0" w:space="0" w:color="auto"/>
          </w:divBdr>
        </w:div>
        <w:div w:id="246574236">
          <w:marLeft w:val="480"/>
          <w:marRight w:val="0"/>
          <w:marTop w:val="0"/>
          <w:marBottom w:val="0"/>
          <w:divBdr>
            <w:top w:val="none" w:sz="0" w:space="0" w:color="auto"/>
            <w:left w:val="none" w:sz="0" w:space="0" w:color="auto"/>
            <w:bottom w:val="none" w:sz="0" w:space="0" w:color="auto"/>
            <w:right w:val="none" w:sz="0" w:space="0" w:color="auto"/>
          </w:divBdr>
        </w:div>
        <w:div w:id="855584685">
          <w:marLeft w:val="480"/>
          <w:marRight w:val="0"/>
          <w:marTop w:val="0"/>
          <w:marBottom w:val="0"/>
          <w:divBdr>
            <w:top w:val="none" w:sz="0" w:space="0" w:color="auto"/>
            <w:left w:val="none" w:sz="0" w:space="0" w:color="auto"/>
            <w:bottom w:val="none" w:sz="0" w:space="0" w:color="auto"/>
            <w:right w:val="none" w:sz="0" w:space="0" w:color="auto"/>
          </w:divBdr>
        </w:div>
        <w:div w:id="517696524">
          <w:marLeft w:val="480"/>
          <w:marRight w:val="0"/>
          <w:marTop w:val="0"/>
          <w:marBottom w:val="0"/>
          <w:divBdr>
            <w:top w:val="none" w:sz="0" w:space="0" w:color="auto"/>
            <w:left w:val="none" w:sz="0" w:space="0" w:color="auto"/>
            <w:bottom w:val="none" w:sz="0" w:space="0" w:color="auto"/>
            <w:right w:val="none" w:sz="0" w:space="0" w:color="auto"/>
          </w:divBdr>
        </w:div>
        <w:div w:id="697123838">
          <w:marLeft w:val="480"/>
          <w:marRight w:val="0"/>
          <w:marTop w:val="0"/>
          <w:marBottom w:val="0"/>
          <w:divBdr>
            <w:top w:val="none" w:sz="0" w:space="0" w:color="auto"/>
            <w:left w:val="none" w:sz="0" w:space="0" w:color="auto"/>
            <w:bottom w:val="none" w:sz="0" w:space="0" w:color="auto"/>
            <w:right w:val="none" w:sz="0" w:space="0" w:color="auto"/>
          </w:divBdr>
        </w:div>
        <w:div w:id="1968392118">
          <w:marLeft w:val="480"/>
          <w:marRight w:val="0"/>
          <w:marTop w:val="0"/>
          <w:marBottom w:val="0"/>
          <w:divBdr>
            <w:top w:val="none" w:sz="0" w:space="0" w:color="auto"/>
            <w:left w:val="none" w:sz="0" w:space="0" w:color="auto"/>
            <w:bottom w:val="none" w:sz="0" w:space="0" w:color="auto"/>
            <w:right w:val="none" w:sz="0" w:space="0" w:color="auto"/>
          </w:divBdr>
        </w:div>
        <w:div w:id="530537621">
          <w:marLeft w:val="480"/>
          <w:marRight w:val="0"/>
          <w:marTop w:val="0"/>
          <w:marBottom w:val="0"/>
          <w:divBdr>
            <w:top w:val="none" w:sz="0" w:space="0" w:color="auto"/>
            <w:left w:val="none" w:sz="0" w:space="0" w:color="auto"/>
            <w:bottom w:val="none" w:sz="0" w:space="0" w:color="auto"/>
            <w:right w:val="none" w:sz="0" w:space="0" w:color="auto"/>
          </w:divBdr>
        </w:div>
        <w:div w:id="1423911585">
          <w:marLeft w:val="480"/>
          <w:marRight w:val="0"/>
          <w:marTop w:val="0"/>
          <w:marBottom w:val="0"/>
          <w:divBdr>
            <w:top w:val="none" w:sz="0" w:space="0" w:color="auto"/>
            <w:left w:val="none" w:sz="0" w:space="0" w:color="auto"/>
            <w:bottom w:val="none" w:sz="0" w:space="0" w:color="auto"/>
            <w:right w:val="none" w:sz="0" w:space="0" w:color="auto"/>
          </w:divBdr>
        </w:div>
        <w:div w:id="1868133493">
          <w:marLeft w:val="480"/>
          <w:marRight w:val="0"/>
          <w:marTop w:val="0"/>
          <w:marBottom w:val="0"/>
          <w:divBdr>
            <w:top w:val="none" w:sz="0" w:space="0" w:color="auto"/>
            <w:left w:val="none" w:sz="0" w:space="0" w:color="auto"/>
            <w:bottom w:val="none" w:sz="0" w:space="0" w:color="auto"/>
            <w:right w:val="none" w:sz="0" w:space="0" w:color="auto"/>
          </w:divBdr>
        </w:div>
        <w:div w:id="1677263988">
          <w:marLeft w:val="480"/>
          <w:marRight w:val="0"/>
          <w:marTop w:val="0"/>
          <w:marBottom w:val="0"/>
          <w:divBdr>
            <w:top w:val="none" w:sz="0" w:space="0" w:color="auto"/>
            <w:left w:val="none" w:sz="0" w:space="0" w:color="auto"/>
            <w:bottom w:val="none" w:sz="0" w:space="0" w:color="auto"/>
            <w:right w:val="none" w:sz="0" w:space="0" w:color="auto"/>
          </w:divBdr>
        </w:div>
        <w:div w:id="1879664651">
          <w:marLeft w:val="480"/>
          <w:marRight w:val="0"/>
          <w:marTop w:val="0"/>
          <w:marBottom w:val="0"/>
          <w:divBdr>
            <w:top w:val="none" w:sz="0" w:space="0" w:color="auto"/>
            <w:left w:val="none" w:sz="0" w:space="0" w:color="auto"/>
            <w:bottom w:val="none" w:sz="0" w:space="0" w:color="auto"/>
            <w:right w:val="none" w:sz="0" w:space="0" w:color="auto"/>
          </w:divBdr>
        </w:div>
        <w:div w:id="206841322">
          <w:marLeft w:val="480"/>
          <w:marRight w:val="0"/>
          <w:marTop w:val="0"/>
          <w:marBottom w:val="0"/>
          <w:divBdr>
            <w:top w:val="none" w:sz="0" w:space="0" w:color="auto"/>
            <w:left w:val="none" w:sz="0" w:space="0" w:color="auto"/>
            <w:bottom w:val="none" w:sz="0" w:space="0" w:color="auto"/>
            <w:right w:val="none" w:sz="0" w:space="0" w:color="auto"/>
          </w:divBdr>
        </w:div>
        <w:div w:id="443380983">
          <w:marLeft w:val="480"/>
          <w:marRight w:val="0"/>
          <w:marTop w:val="0"/>
          <w:marBottom w:val="0"/>
          <w:divBdr>
            <w:top w:val="none" w:sz="0" w:space="0" w:color="auto"/>
            <w:left w:val="none" w:sz="0" w:space="0" w:color="auto"/>
            <w:bottom w:val="none" w:sz="0" w:space="0" w:color="auto"/>
            <w:right w:val="none" w:sz="0" w:space="0" w:color="auto"/>
          </w:divBdr>
        </w:div>
        <w:div w:id="1190948213">
          <w:marLeft w:val="480"/>
          <w:marRight w:val="0"/>
          <w:marTop w:val="0"/>
          <w:marBottom w:val="0"/>
          <w:divBdr>
            <w:top w:val="none" w:sz="0" w:space="0" w:color="auto"/>
            <w:left w:val="none" w:sz="0" w:space="0" w:color="auto"/>
            <w:bottom w:val="none" w:sz="0" w:space="0" w:color="auto"/>
            <w:right w:val="none" w:sz="0" w:space="0" w:color="auto"/>
          </w:divBdr>
        </w:div>
        <w:div w:id="1475222604">
          <w:marLeft w:val="480"/>
          <w:marRight w:val="0"/>
          <w:marTop w:val="0"/>
          <w:marBottom w:val="0"/>
          <w:divBdr>
            <w:top w:val="none" w:sz="0" w:space="0" w:color="auto"/>
            <w:left w:val="none" w:sz="0" w:space="0" w:color="auto"/>
            <w:bottom w:val="none" w:sz="0" w:space="0" w:color="auto"/>
            <w:right w:val="none" w:sz="0" w:space="0" w:color="auto"/>
          </w:divBdr>
        </w:div>
        <w:div w:id="730427502">
          <w:marLeft w:val="480"/>
          <w:marRight w:val="0"/>
          <w:marTop w:val="0"/>
          <w:marBottom w:val="0"/>
          <w:divBdr>
            <w:top w:val="none" w:sz="0" w:space="0" w:color="auto"/>
            <w:left w:val="none" w:sz="0" w:space="0" w:color="auto"/>
            <w:bottom w:val="none" w:sz="0" w:space="0" w:color="auto"/>
            <w:right w:val="none" w:sz="0" w:space="0" w:color="auto"/>
          </w:divBdr>
        </w:div>
        <w:div w:id="1524629679">
          <w:marLeft w:val="480"/>
          <w:marRight w:val="0"/>
          <w:marTop w:val="0"/>
          <w:marBottom w:val="0"/>
          <w:divBdr>
            <w:top w:val="none" w:sz="0" w:space="0" w:color="auto"/>
            <w:left w:val="none" w:sz="0" w:space="0" w:color="auto"/>
            <w:bottom w:val="none" w:sz="0" w:space="0" w:color="auto"/>
            <w:right w:val="none" w:sz="0" w:space="0" w:color="auto"/>
          </w:divBdr>
        </w:div>
        <w:div w:id="1265504608">
          <w:marLeft w:val="480"/>
          <w:marRight w:val="0"/>
          <w:marTop w:val="0"/>
          <w:marBottom w:val="0"/>
          <w:divBdr>
            <w:top w:val="none" w:sz="0" w:space="0" w:color="auto"/>
            <w:left w:val="none" w:sz="0" w:space="0" w:color="auto"/>
            <w:bottom w:val="none" w:sz="0" w:space="0" w:color="auto"/>
            <w:right w:val="none" w:sz="0" w:space="0" w:color="auto"/>
          </w:divBdr>
        </w:div>
        <w:div w:id="758793690">
          <w:marLeft w:val="480"/>
          <w:marRight w:val="0"/>
          <w:marTop w:val="0"/>
          <w:marBottom w:val="0"/>
          <w:divBdr>
            <w:top w:val="none" w:sz="0" w:space="0" w:color="auto"/>
            <w:left w:val="none" w:sz="0" w:space="0" w:color="auto"/>
            <w:bottom w:val="none" w:sz="0" w:space="0" w:color="auto"/>
            <w:right w:val="none" w:sz="0" w:space="0" w:color="auto"/>
          </w:divBdr>
        </w:div>
        <w:div w:id="1643270489">
          <w:marLeft w:val="480"/>
          <w:marRight w:val="0"/>
          <w:marTop w:val="0"/>
          <w:marBottom w:val="0"/>
          <w:divBdr>
            <w:top w:val="none" w:sz="0" w:space="0" w:color="auto"/>
            <w:left w:val="none" w:sz="0" w:space="0" w:color="auto"/>
            <w:bottom w:val="none" w:sz="0" w:space="0" w:color="auto"/>
            <w:right w:val="none" w:sz="0" w:space="0" w:color="auto"/>
          </w:divBdr>
        </w:div>
        <w:div w:id="1718578894">
          <w:marLeft w:val="480"/>
          <w:marRight w:val="0"/>
          <w:marTop w:val="0"/>
          <w:marBottom w:val="0"/>
          <w:divBdr>
            <w:top w:val="none" w:sz="0" w:space="0" w:color="auto"/>
            <w:left w:val="none" w:sz="0" w:space="0" w:color="auto"/>
            <w:bottom w:val="none" w:sz="0" w:space="0" w:color="auto"/>
            <w:right w:val="none" w:sz="0" w:space="0" w:color="auto"/>
          </w:divBdr>
        </w:div>
        <w:div w:id="1872263009">
          <w:marLeft w:val="480"/>
          <w:marRight w:val="0"/>
          <w:marTop w:val="0"/>
          <w:marBottom w:val="0"/>
          <w:divBdr>
            <w:top w:val="none" w:sz="0" w:space="0" w:color="auto"/>
            <w:left w:val="none" w:sz="0" w:space="0" w:color="auto"/>
            <w:bottom w:val="none" w:sz="0" w:space="0" w:color="auto"/>
            <w:right w:val="none" w:sz="0" w:space="0" w:color="auto"/>
          </w:divBdr>
        </w:div>
      </w:divsChild>
    </w:div>
    <w:div w:id="1701856410">
      <w:bodyDiv w:val="1"/>
      <w:marLeft w:val="0"/>
      <w:marRight w:val="0"/>
      <w:marTop w:val="0"/>
      <w:marBottom w:val="0"/>
      <w:divBdr>
        <w:top w:val="none" w:sz="0" w:space="0" w:color="auto"/>
        <w:left w:val="none" w:sz="0" w:space="0" w:color="auto"/>
        <w:bottom w:val="none" w:sz="0" w:space="0" w:color="auto"/>
        <w:right w:val="none" w:sz="0" w:space="0" w:color="auto"/>
      </w:divBdr>
    </w:div>
    <w:div w:id="1724789200">
      <w:bodyDiv w:val="1"/>
      <w:marLeft w:val="0"/>
      <w:marRight w:val="0"/>
      <w:marTop w:val="0"/>
      <w:marBottom w:val="0"/>
      <w:divBdr>
        <w:top w:val="none" w:sz="0" w:space="0" w:color="auto"/>
        <w:left w:val="none" w:sz="0" w:space="0" w:color="auto"/>
        <w:bottom w:val="none" w:sz="0" w:space="0" w:color="auto"/>
        <w:right w:val="none" w:sz="0" w:space="0" w:color="auto"/>
      </w:divBdr>
    </w:div>
    <w:div w:id="1748112780">
      <w:bodyDiv w:val="1"/>
      <w:marLeft w:val="0"/>
      <w:marRight w:val="0"/>
      <w:marTop w:val="0"/>
      <w:marBottom w:val="0"/>
      <w:divBdr>
        <w:top w:val="none" w:sz="0" w:space="0" w:color="auto"/>
        <w:left w:val="none" w:sz="0" w:space="0" w:color="auto"/>
        <w:bottom w:val="none" w:sz="0" w:space="0" w:color="auto"/>
        <w:right w:val="none" w:sz="0" w:space="0" w:color="auto"/>
      </w:divBdr>
      <w:divsChild>
        <w:div w:id="723526908">
          <w:marLeft w:val="640"/>
          <w:marRight w:val="0"/>
          <w:marTop w:val="0"/>
          <w:marBottom w:val="0"/>
          <w:divBdr>
            <w:top w:val="none" w:sz="0" w:space="0" w:color="auto"/>
            <w:left w:val="none" w:sz="0" w:space="0" w:color="auto"/>
            <w:bottom w:val="none" w:sz="0" w:space="0" w:color="auto"/>
            <w:right w:val="none" w:sz="0" w:space="0" w:color="auto"/>
          </w:divBdr>
        </w:div>
        <w:div w:id="962737140">
          <w:marLeft w:val="640"/>
          <w:marRight w:val="0"/>
          <w:marTop w:val="0"/>
          <w:marBottom w:val="0"/>
          <w:divBdr>
            <w:top w:val="none" w:sz="0" w:space="0" w:color="auto"/>
            <w:left w:val="none" w:sz="0" w:space="0" w:color="auto"/>
            <w:bottom w:val="none" w:sz="0" w:space="0" w:color="auto"/>
            <w:right w:val="none" w:sz="0" w:space="0" w:color="auto"/>
          </w:divBdr>
        </w:div>
        <w:div w:id="197207149">
          <w:marLeft w:val="640"/>
          <w:marRight w:val="0"/>
          <w:marTop w:val="0"/>
          <w:marBottom w:val="0"/>
          <w:divBdr>
            <w:top w:val="none" w:sz="0" w:space="0" w:color="auto"/>
            <w:left w:val="none" w:sz="0" w:space="0" w:color="auto"/>
            <w:bottom w:val="none" w:sz="0" w:space="0" w:color="auto"/>
            <w:right w:val="none" w:sz="0" w:space="0" w:color="auto"/>
          </w:divBdr>
        </w:div>
        <w:div w:id="642001232">
          <w:marLeft w:val="640"/>
          <w:marRight w:val="0"/>
          <w:marTop w:val="0"/>
          <w:marBottom w:val="0"/>
          <w:divBdr>
            <w:top w:val="none" w:sz="0" w:space="0" w:color="auto"/>
            <w:left w:val="none" w:sz="0" w:space="0" w:color="auto"/>
            <w:bottom w:val="none" w:sz="0" w:space="0" w:color="auto"/>
            <w:right w:val="none" w:sz="0" w:space="0" w:color="auto"/>
          </w:divBdr>
        </w:div>
        <w:div w:id="1258750542">
          <w:marLeft w:val="640"/>
          <w:marRight w:val="0"/>
          <w:marTop w:val="0"/>
          <w:marBottom w:val="0"/>
          <w:divBdr>
            <w:top w:val="none" w:sz="0" w:space="0" w:color="auto"/>
            <w:left w:val="none" w:sz="0" w:space="0" w:color="auto"/>
            <w:bottom w:val="none" w:sz="0" w:space="0" w:color="auto"/>
            <w:right w:val="none" w:sz="0" w:space="0" w:color="auto"/>
          </w:divBdr>
        </w:div>
        <w:div w:id="109252433">
          <w:marLeft w:val="640"/>
          <w:marRight w:val="0"/>
          <w:marTop w:val="0"/>
          <w:marBottom w:val="0"/>
          <w:divBdr>
            <w:top w:val="none" w:sz="0" w:space="0" w:color="auto"/>
            <w:left w:val="none" w:sz="0" w:space="0" w:color="auto"/>
            <w:bottom w:val="none" w:sz="0" w:space="0" w:color="auto"/>
            <w:right w:val="none" w:sz="0" w:space="0" w:color="auto"/>
          </w:divBdr>
        </w:div>
        <w:div w:id="1613824083">
          <w:marLeft w:val="640"/>
          <w:marRight w:val="0"/>
          <w:marTop w:val="0"/>
          <w:marBottom w:val="0"/>
          <w:divBdr>
            <w:top w:val="none" w:sz="0" w:space="0" w:color="auto"/>
            <w:left w:val="none" w:sz="0" w:space="0" w:color="auto"/>
            <w:bottom w:val="none" w:sz="0" w:space="0" w:color="auto"/>
            <w:right w:val="none" w:sz="0" w:space="0" w:color="auto"/>
          </w:divBdr>
        </w:div>
        <w:div w:id="1448893794">
          <w:marLeft w:val="640"/>
          <w:marRight w:val="0"/>
          <w:marTop w:val="0"/>
          <w:marBottom w:val="0"/>
          <w:divBdr>
            <w:top w:val="none" w:sz="0" w:space="0" w:color="auto"/>
            <w:left w:val="none" w:sz="0" w:space="0" w:color="auto"/>
            <w:bottom w:val="none" w:sz="0" w:space="0" w:color="auto"/>
            <w:right w:val="none" w:sz="0" w:space="0" w:color="auto"/>
          </w:divBdr>
        </w:div>
        <w:div w:id="1540119242">
          <w:marLeft w:val="640"/>
          <w:marRight w:val="0"/>
          <w:marTop w:val="0"/>
          <w:marBottom w:val="0"/>
          <w:divBdr>
            <w:top w:val="none" w:sz="0" w:space="0" w:color="auto"/>
            <w:left w:val="none" w:sz="0" w:space="0" w:color="auto"/>
            <w:bottom w:val="none" w:sz="0" w:space="0" w:color="auto"/>
            <w:right w:val="none" w:sz="0" w:space="0" w:color="auto"/>
          </w:divBdr>
        </w:div>
        <w:div w:id="703478106">
          <w:marLeft w:val="640"/>
          <w:marRight w:val="0"/>
          <w:marTop w:val="0"/>
          <w:marBottom w:val="0"/>
          <w:divBdr>
            <w:top w:val="none" w:sz="0" w:space="0" w:color="auto"/>
            <w:left w:val="none" w:sz="0" w:space="0" w:color="auto"/>
            <w:bottom w:val="none" w:sz="0" w:space="0" w:color="auto"/>
            <w:right w:val="none" w:sz="0" w:space="0" w:color="auto"/>
          </w:divBdr>
        </w:div>
        <w:div w:id="237133868">
          <w:marLeft w:val="640"/>
          <w:marRight w:val="0"/>
          <w:marTop w:val="0"/>
          <w:marBottom w:val="0"/>
          <w:divBdr>
            <w:top w:val="none" w:sz="0" w:space="0" w:color="auto"/>
            <w:left w:val="none" w:sz="0" w:space="0" w:color="auto"/>
            <w:bottom w:val="none" w:sz="0" w:space="0" w:color="auto"/>
            <w:right w:val="none" w:sz="0" w:space="0" w:color="auto"/>
          </w:divBdr>
        </w:div>
        <w:div w:id="445585191">
          <w:marLeft w:val="640"/>
          <w:marRight w:val="0"/>
          <w:marTop w:val="0"/>
          <w:marBottom w:val="0"/>
          <w:divBdr>
            <w:top w:val="none" w:sz="0" w:space="0" w:color="auto"/>
            <w:left w:val="none" w:sz="0" w:space="0" w:color="auto"/>
            <w:bottom w:val="none" w:sz="0" w:space="0" w:color="auto"/>
            <w:right w:val="none" w:sz="0" w:space="0" w:color="auto"/>
          </w:divBdr>
        </w:div>
        <w:div w:id="1422994794">
          <w:marLeft w:val="640"/>
          <w:marRight w:val="0"/>
          <w:marTop w:val="0"/>
          <w:marBottom w:val="0"/>
          <w:divBdr>
            <w:top w:val="none" w:sz="0" w:space="0" w:color="auto"/>
            <w:left w:val="none" w:sz="0" w:space="0" w:color="auto"/>
            <w:bottom w:val="none" w:sz="0" w:space="0" w:color="auto"/>
            <w:right w:val="none" w:sz="0" w:space="0" w:color="auto"/>
          </w:divBdr>
        </w:div>
        <w:div w:id="159010329">
          <w:marLeft w:val="640"/>
          <w:marRight w:val="0"/>
          <w:marTop w:val="0"/>
          <w:marBottom w:val="0"/>
          <w:divBdr>
            <w:top w:val="none" w:sz="0" w:space="0" w:color="auto"/>
            <w:left w:val="none" w:sz="0" w:space="0" w:color="auto"/>
            <w:bottom w:val="none" w:sz="0" w:space="0" w:color="auto"/>
            <w:right w:val="none" w:sz="0" w:space="0" w:color="auto"/>
          </w:divBdr>
        </w:div>
        <w:div w:id="1621453302">
          <w:marLeft w:val="640"/>
          <w:marRight w:val="0"/>
          <w:marTop w:val="0"/>
          <w:marBottom w:val="0"/>
          <w:divBdr>
            <w:top w:val="none" w:sz="0" w:space="0" w:color="auto"/>
            <w:left w:val="none" w:sz="0" w:space="0" w:color="auto"/>
            <w:bottom w:val="none" w:sz="0" w:space="0" w:color="auto"/>
            <w:right w:val="none" w:sz="0" w:space="0" w:color="auto"/>
          </w:divBdr>
        </w:div>
        <w:div w:id="1721203321">
          <w:marLeft w:val="640"/>
          <w:marRight w:val="0"/>
          <w:marTop w:val="0"/>
          <w:marBottom w:val="0"/>
          <w:divBdr>
            <w:top w:val="none" w:sz="0" w:space="0" w:color="auto"/>
            <w:left w:val="none" w:sz="0" w:space="0" w:color="auto"/>
            <w:bottom w:val="none" w:sz="0" w:space="0" w:color="auto"/>
            <w:right w:val="none" w:sz="0" w:space="0" w:color="auto"/>
          </w:divBdr>
        </w:div>
        <w:div w:id="1661041773">
          <w:marLeft w:val="640"/>
          <w:marRight w:val="0"/>
          <w:marTop w:val="0"/>
          <w:marBottom w:val="0"/>
          <w:divBdr>
            <w:top w:val="none" w:sz="0" w:space="0" w:color="auto"/>
            <w:left w:val="none" w:sz="0" w:space="0" w:color="auto"/>
            <w:bottom w:val="none" w:sz="0" w:space="0" w:color="auto"/>
            <w:right w:val="none" w:sz="0" w:space="0" w:color="auto"/>
          </w:divBdr>
        </w:div>
        <w:div w:id="715349447">
          <w:marLeft w:val="640"/>
          <w:marRight w:val="0"/>
          <w:marTop w:val="0"/>
          <w:marBottom w:val="0"/>
          <w:divBdr>
            <w:top w:val="none" w:sz="0" w:space="0" w:color="auto"/>
            <w:left w:val="none" w:sz="0" w:space="0" w:color="auto"/>
            <w:bottom w:val="none" w:sz="0" w:space="0" w:color="auto"/>
            <w:right w:val="none" w:sz="0" w:space="0" w:color="auto"/>
          </w:divBdr>
        </w:div>
        <w:div w:id="1013874425">
          <w:marLeft w:val="640"/>
          <w:marRight w:val="0"/>
          <w:marTop w:val="0"/>
          <w:marBottom w:val="0"/>
          <w:divBdr>
            <w:top w:val="none" w:sz="0" w:space="0" w:color="auto"/>
            <w:left w:val="none" w:sz="0" w:space="0" w:color="auto"/>
            <w:bottom w:val="none" w:sz="0" w:space="0" w:color="auto"/>
            <w:right w:val="none" w:sz="0" w:space="0" w:color="auto"/>
          </w:divBdr>
        </w:div>
        <w:div w:id="690036685">
          <w:marLeft w:val="640"/>
          <w:marRight w:val="0"/>
          <w:marTop w:val="0"/>
          <w:marBottom w:val="0"/>
          <w:divBdr>
            <w:top w:val="none" w:sz="0" w:space="0" w:color="auto"/>
            <w:left w:val="none" w:sz="0" w:space="0" w:color="auto"/>
            <w:bottom w:val="none" w:sz="0" w:space="0" w:color="auto"/>
            <w:right w:val="none" w:sz="0" w:space="0" w:color="auto"/>
          </w:divBdr>
        </w:div>
        <w:div w:id="1164272617">
          <w:marLeft w:val="640"/>
          <w:marRight w:val="0"/>
          <w:marTop w:val="0"/>
          <w:marBottom w:val="0"/>
          <w:divBdr>
            <w:top w:val="none" w:sz="0" w:space="0" w:color="auto"/>
            <w:left w:val="none" w:sz="0" w:space="0" w:color="auto"/>
            <w:bottom w:val="none" w:sz="0" w:space="0" w:color="auto"/>
            <w:right w:val="none" w:sz="0" w:space="0" w:color="auto"/>
          </w:divBdr>
        </w:div>
        <w:div w:id="557975553">
          <w:marLeft w:val="640"/>
          <w:marRight w:val="0"/>
          <w:marTop w:val="0"/>
          <w:marBottom w:val="0"/>
          <w:divBdr>
            <w:top w:val="none" w:sz="0" w:space="0" w:color="auto"/>
            <w:left w:val="none" w:sz="0" w:space="0" w:color="auto"/>
            <w:bottom w:val="none" w:sz="0" w:space="0" w:color="auto"/>
            <w:right w:val="none" w:sz="0" w:space="0" w:color="auto"/>
          </w:divBdr>
        </w:div>
        <w:div w:id="801004231">
          <w:marLeft w:val="640"/>
          <w:marRight w:val="0"/>
          <w:marTop w:val="0"/>
          <w:marBottom w:val="0"/>
          <w:divBdr>
            <w:top w:val="none" w:sz="0" w:space="0" w:color="auto"/>
            <w:left w:val="none" w:sz="0" w:space="0" w:color="auto"/>
            <w:bottom w:val="none" w:sz="0" w:space="0" w:color="auto"/>
            <w:right w:val="none" w:sz="0" w:space="0" w:color="auto"/>
          </w:divBdr>
        </w:div>
        <w:div w:id="1120417335">
          <w:marLeft w:val="640"/>
          <w:marRight w:val="0"/>
          <w:marTop w:val="0"/>
          <w:marBottom w:val="0"/>
          <w:divBdr>
            <w:top w:val="none" w:sz="0" w:space="0" w:color="auto"/>
            <w:left w:val="none" w:sz="0" w:space="0" w:color="auto"/>
            <w:bottom w:val="none" w:sz="0" w:space="0" w:color="auto"/>
            <w:right w:val="none" w:sz="0" w:space="0" w:color="auto"/>
          </w:divBdr>
        </w:div>
        <w:div w:id="512375198">
          <w:marLeft w:val="640"/>
          <w:marRight w:val="0"/>
          <w:marTop w:val="0"/>
          <w:marBottom w:val="0"/>
          <w:divBdr>
            <w:top w:val="none" w:sz="0" w:space="0" w:color="auto"/>
            <w:left w:val="none" w:sz="0" w:space="0" w:color="auto"/>
            <w:bottom w:val="none" w:sz="0" w:space="0" w:color="auto"/>
            <w:right w:val="none" w:sz="0" w:space="0" w:color="auto"/>
          </w:divBdr>
        </w:div>
        <w:div w:id="1397783593">
          <w:marLeft w:val="640"/>
          <w:marRight w:val="0"/>
          <w:marTop w:val="0"/>
          <w:marBottom w:val="0"/>
          <w:divBdr>
            <w:top w:val="none" w:sz="0" w:space="0" w:color="auto"/>
            <w:left w:val="none" w:sz="0" w:space="0" w:color="auto"/>
            <w:bottom w:val="none" w:sz="0" w:space="0" w:color="auto"/>
            <w:right w:val="none" w:sz="0" w:space="0" w:color="auto"/>
          </w:divBdr>
        </w:div>
        <w:div w:id="1325276141">
          <w:marLeft w:val="640"/>
          <w:marRight w:val="0"/>
          <w:marTop w:val="0"/>
          <w:marBottom w:val="0"/>
          <w:divBdr>
            <w:top w:val="none" w:sz="0" w:space="0" w:color="auto"/>
            <w:left w:val="none" w:sz="0" w:space="0" w:color="auto"/>
            <w:bottom w:val="none" w:sz="0" w:space="0" w:color="auto"/>
            <w:right w:val="none" w:sz="0" w:space="0" w:color="auto"/>
          </w:divBdr>
        </w:div>
        <w:div w:id="438448066">
          <w:marLeft w:val="640"/>
          <w:marRight w:val="0"/>
          <w:marTop w:val="0"/>
          <w:marBottom w:val="0"/>
          <w:divBdr>
            <w:top w:val="none" w:sz="0" w:space="0" w:color="auto"/>
            <w:left w:val="none" w:sz="0" w:space="0" w:color="auto"/>
            <w:bottom w:val="none" w:sz="0" w:space="0" w:color="auto"/>
            <w:right w:val="none" w:sz="0" w:space="0" w:color="auto"/>
          </w:divBdr>
        </w:div>
        <w:div w:id="1708680029">
          <w:marLeft w:val="640"/>
          <w:marRight w:val="0"/>
          <w:marTop w:val="0"/>
          <w:marBottom w:val="0"/>
          <w:divBdr>
            <w:top w:val="none" w:sz="0" w:space="0" w:color="auto"/>
            <w:left w:val="none" w:sz="0" w:space="0" w:color="auto"/>
            <w:bottom w:val="none" w:sz="0" w:space="0" w:color="auto"/>
            <w:right w:val="none" w:sz="0" w:space="0" w:color="auto"/>
          </w:divBdr>
        </w:div>
        <w:div w:id="549340619">
          <w:marLeft w:val="640"/>
          <w:marRight w:val="0"/>
          <w:marTop w:val="0"/>
          <w:marBottom w:val="0"/>
          <w:divBdr>
            <w:top w:val="none" w:sz="0" w:space="0" w:color="auto"/>
            <w:left w:val="none" w:sz="0" w:space="0" w:color="auto"/>
            <w:bottom w:val="none" w:sz="0" w:space="0" w:color="auto"/>
            <w:right w:val="none" w:sz="0" w:space="0" w:color="auto"/>
          </w:divBdr>
        </w:div>
        <w:div w:id="208995927">
          <w:marLeft w:val="640"/>
          <w:marRight w:val="0"/>
          <w:marTop w:val="0"/>
          <w:marBottom w:val="0"/>
          <w:divBdr>
            <w:top w:val="none" w:sz="0" w:space="0" w:color="auto"/>
            <w:left w:val="none" w:sz="0" w:space="0" w:color="auto"/>
            <w:bottom w:val="none" w:sz="0" w:space="0" w:color="auto"/>
            <w:right w:val="none" w:sz="0" w:space="0" w:color="auto"/>
          </w:divBdr>
        </w:div>
        <w:div w:id="2102141242">
          <w:marLeft w:val="640"/>
          <w:marRight w:val="0"/>
          <w:marTop w:val="0"/>
          <w:marBottom w:val="0"/>
          <w:divBdr>
            <w:top w:val="none" w:sz="0" w:space="0" w:color="auto"/>
            <w:left w:val="none" w:sz="0" w:space="0" w:color="auto"/>
            <w:bottom w:val="none" w:sz="0" w:space="0" w:color="auto"/>
            <w:right w:val="none" w:sz="0" w:space="0" w:color="auto"/>
          </w:divBdr>
        </w:div>
        <w:div w:id="2049336787">
          <w:marLeft w:val="640"/>
          <w:marRight w:val="0"/>
          <w:marTop w:val="0"/>
          <w:marBottom w:val="0"/>
          <w:divBdr>
            <w:top w:val="none" w:sz="0" w:space="0" w:color="auto"/>
            <w:left w:val="none" w:sz="0" w:space="0" w:color="auto"/>
            <w:bottom w:val="none" w:sz="0" w:space="0" w:color="auto"/>
            <w:right w:val="none" w:sz="0" w:space="0" w:color="auto"/>
          </w:divBdr>
        </w:div>
        <w:div w:id="865170105">
          <w:marLeft w:val="640"/>
          <w:marRight w:val="0"/>
          <w:marTop w:val="0"/>
          <w:marBottom w:val="0"/>
          <w:divBdr>
            <w:top w:val="none" w:sz="0" w:space="0" w:color="auto"/>
            <w:left w:val="none" w:sz="0" w:space="0" w:color="auto"/>
            <w:bottom w:val="none" w:sz="0" w:space="0" w:color="auto"/>
            <w:right w:val="none" w:sz="0" w:space="0" w:color="auto"/>
          </w:divBdr>
        </w:div>
        <w:div w:id="849686327">
          <w:marLeft w:val="640"/>
          <w:marRight w:val="0"/>
          <w:marTop w:val="0"/>
          <w:marBottom w:val="0"/>
          <w:divBdr>
            <w:top w:val="none" w:sz="0" w:space="0" w:color="auto"/>
            <w:left w:val="none" w:sz="0" w:space="0" w:color="auto"/>
            <w:bottom w:val="none" w:sz="0" w:space="0" w:color="auto"/>
            <w:right w:val="none" w:sz="0" w:space="0" w:color="auto"/>
          </w:divBdr>
        </w:div>
        <w:div w:id="185482820">
          <w:marLeft w:val="640"/>
          <w:marRight w:val="0"/>
          <w:marTop w:val="0"/>
          <w:marBottom w:val="0"/>
          <w:divBdr>
            <w:top w:val="none" w:sz="0" w:space="0" w:color="auto"/>
            <w:left w:val="none" w:sz="0" w:space="0" w:color="auto"/>
            <w:bottom w:val="none" w:sz="0" w:space="0" w:color="auto"/>
            <w:right w:val="none" w:sz="0" w:space="0" w:color="auto"/>
          </w:divBdr>
        </w:div>
        <w:div w:id="1118792257">
          <w:marLeft w:val="640"/>
          <w:marRight w:val="0"/>
          <w:marTop w:val="0"/>
          <w:marBottom w:val="0"/>
          <w:divBdr>
            <w:top w:val="none" w:sz="0" w:space="0" w:color="auto"/>
            <w:left w:val="none" w:sz="0" w:space="0" w:color="auto"/>
            <w:bottom w:val="none" w:sz="0" w:space="0" w:color="auto"/>
            <w:right w:val="none" w:sz="0" w:space="0" w:color="auto"/>
          </w:divBdr>
        </w:div>
        <w:div w:id="577861739">
          <w:marLeft w:val="640"/>
          <w:marRight w:val="0"/>
          <w:marTop w:val="0"/>
          <w:marBottom w:val="0"/>
          <w:divBdr>
            <w:top w:val="none" w:sz="0" w:space="0" w:color="auto"/>
            <w:left w:val="none" w:sz="0" w:space="0" w:color="auto"/>
            <w:bottom w:val="none" w:sz="0" w:space="0" w:color="auto"/>
            <w:right w:val="none" w:sz="0" w:space="0" w:color="auto"/>
          </w:divBdr>
        </w:div>
        <w:div w:id="1384910323">
          <w:marLeft w:val="640"/>
          <w:marRight w:val="0"/>
          <w:marTop w:val="0"/>
          <w:marBottom w:val="0"/>
          <w:divBdr>
            <w:top w:val="none" w:sz="0" w:space="0" w:color="auto"/>
            <w:left w:val="none" w:sz="0" w:space="0" w:color="auto"/>
            <w:bottom w:val="none" w:sz="0" w:space="0" w:color="auto"/>
            <w:right w:val="none" w:sz="0" w:space="0" w:color="auto"/>
          </w:divBdr>
        </w:div>
        <w:div w:id="772822583">
          <w:marLeft w:val="640"/>
          <w:marRight w:val="0"/>
          <w:marTop w:val="0"/>
          <w:marBottom w:val="0"/>
          <w:divBdr>
            <w:top w:val="none" w:sz="0" w:space="0" w:color="auto"/>
            <w:left w:val="none" w:sz="0" w:space="0" w:color="auto"/>
            <w:bottom w:val="none" w:sz="0" w:space="0" w:color="auto"/>
            <w:right w:val="none" w:sz="0" w:space="0" w:color="auto"/>
          </w:divBdr>
        </w:div>
        <w:div w:id="1596354111">
          <w:marLeft w:val="640"/>
          <w:marRight w:val="0"/>
          <w:marTop w:val="0"/>
          <w:marBottom w:val="0"/>
          <w:divBdr>
            <w:top w:val="none" w:sz="0" w:space="0" w:color="auto"/>
            <w:left w:val="none" w:sz="0" w:space="0" w:color="auto"/>
            <w:bottom w:val="none" w:sz="0" w:space="0" w:color="auto"/>
            <w:right w:val="none" w:sz="0" w:space="0" w:color="auto"/>
          </w:divBdr>
        </w:div>
        <w:div w:id="295531156">
          <w:marLeft w:val="640"/>
          <w:marRight w:val="0"/>
          <w:marTop w:val="0"/>
          <w:marBottom w:val="0"/>
          <w:divBdr>
            <w:top w:val="none" w:sz="0" w:space="0" w:color="auto"/>
            <w:left w:val="none" w:sz="0" w:space="0" w:color="auto"/>
            <w:bottom w:val="none" w:sz="0" w:space="0" w:color="auto"/>
            <w:right w:val="none" w:sz="0" w:space="0" w:color="auto"/>
          </w:divBdr>
        </w:div>
        <w:div w:id="142894427">
          <w:marLeft w:val="640"/>
          <w:marRight w:val="0"/>
          <w:marTop w:val="0"/>
          <w:marBottom w:val="0"/>
          <w:divBdr>
            <w:top w:val="none" w:sz="0" w:space="0" w:color="auto"/>
            <w:left w:val="none" w:sz="0" w:space="0" w:color="auto"/>
            <w:bottom w:val="none" w:sz="0" w:space="0" w:color="auto"/>
            <w:right w:val="none" w:sz="0" w:space="0" w:color="auto"/>
          </w:divBdr>
        </w:div>
        <w:div w:id="151876464">
          <w:marLeft w:val="640"/>
          <w:marRight w:val="0"/>
          <w:marTop w:val="0"/>
          <w:marBottom w:val="0"/>
          <w:divBdr>
            <w:top w:val="none" w:sz="0" w:space="0" w:color="auto"/>
            <w:left w:val="none" w:sz="0" w:space="0" w:color="auto"/>
            <w:bottom w:val="none" w:sz="0" w:space="0" w:color="auto"/>
            <w:right w:val="none" w:sz="0" w:space="0" w:color="auto"/>
          </w:divBdr>
        </w:div>
        <w:div w:id="1643583922">
          <w:marLeft w:val="640"/>
          <w:marRight w:val="0"/>
          <w:marTop w:val="0"/>
          <w:marBottom w:val="0"/>
          <w:divBdr>
            <w:top w:val="none" w:sz="0" w:space="0" w:color="auto"/>
            <w:left w:val="none" w:sz="0" w:space="0" w:color="auto"/>
            <w:bottom w:val="none" w:sz="0" w:space="0" w:color="auto"/>
            <w:right w:val="none" w:sz="0" w:space="0" w:color="auto"/>
          </w:divBdr>
        </w:div>
        <w:div w:id="1409227528">
          <w:marLeft w:val="640"/>
          <w:marRight w:val="0"/>
          <w:marTop w:val="0"/>
          <w:marBottom w:val="0"/>
          <w:divBdr>
            <w:top w:val="none" w:sz="0" w:space="0" w:color="auto"/>
            <w:left w:val="none" w:sz="0" w:space="0" w:color="auto"/>
            <w:bottom w:val="none" w:sz="0" w:space="0" w:color="auto"/>
            <w:right w:val="none" w:sz="0" w:space="0" w:color="auto"/>
          </w:divBdr>
        </w:div>
        <w:div w:id="178323772">
          <w:marLeft w:val="640"/>
          <w:marRight w:val="0"/>
          <w:marTop w:val="0"/>
          <w:marBottom w:val="0"/>
          <w:divBdr>
            <w:top w:val="none" w:sz="0" w:space="0" w:color="auto"/>
            <w:left w:val="none" w:sz="0" w:space="0" w:color="auto"/>
            <w:bottom w:val="none" w:sz="0" w:space="0" w:color="auto"/>
            <w:right w:val="none" w:sz="0" w:space="0" w:color="auto"/>
          </w:divBdr>
        </w:div>
        <w:div w:id="372392512">
          <w:marLeft w:val="640"/>
          <w:marRight w:val="0"/>
          <w:marTop w:val="0"/>
          <w:marBottom w:val="0"/>
          <w:divBdr>
            <w:top w:val="none" w:sz="0" w:space="0" w:color="auto"/>
            <w:left w:val="none" w:sz="0" w:space="0" w:color="auto"/>
            <w:bottom w:val="none" w:sz="0" w:space="0" w:color="auto"/>
            <w:right w:val="none" w:sz="0" w:space="0" w:color="auto"/>
          </w:divBdr>
        </w:div>
        <w:div w:id="378432388">
          <w:marLeft w:val="640"/>
          <w:marRight w:val="0"/>
          <w:marTop w:val="0"/>
          <w:marBottom w:val="0"/>
          <w:divBdr>
            <w:top w:val="none" w:sz="0" w:space="0" w:color="auto"/>
            <w:left w:val="none" w:sz="0" w:space="0" w:color="auto"/>
            <w:bottom w:val="none" w:sz="0" w:space="0" w:color="auto"/>
            <w:right w:val="none" w:sz="0" w:space="0" w:color="auto"/>
          </w:divBdr>
        </w:div>
        <w:div w:id="693727543">
          <w:marLeft w:val="640"/>
          <w:marRight w:val="0"/>
          <w:marTop w:val="0"/>
          <w:marBottom w:val="0"/>
          <w:divBdr>
            <w:top w:val="none" w:sz="0" w:space="0" w:color="auto"/>
            <w:left w:val="none" w:sz="0" w:space="0" w:color="auto"/>
            <w:bottom w:val="none" w:sz="0" w:space="0" w:color="auto"/>
            <w:right w:val="none" w:sz="0" w:space="0" w:color="auto"/>
          </w:divBdr>
        </w:div>
        <w:div w:id="1866751226">
          <w:marLeft w:val="640"/>
          <w:marRight w:val="0"/>
          <w:marTop w:val="0"/>
          <w:marBottom w:val="0"/>
          <w:divBdr>
            <w:top w:val="none" w:sz="0" w:space="0" w:color="auto"/>
            <w:left w:val="none" w:sz="0" w:space="0" w:color="auto"/>
            <w:bottom w:val="none" w:sz="0" w:space="0" w:color="auto"/>
            <w:right w:val="none" w:sz="0" w:space="0" w:color="auto"/>
          </w:divBdr>
        </w:div>
        <w:div w:id="1513186610">
          <w:marLeft w:val="640"/>
          <w:marRight w:val="0"/>
          <w:marTop w:val="0"/>
          <w:marBottom w:val="0"/>
          <w:divBdr>
            <w:top w:val="none" w:sz="0" w:space="0" w:color="auto"/>
            <w:left w:val="none" w:sz="0" w:space="0" w:color="auto"/>
            <w:bottom w:val="none" w:sz="0" w:space="0" w:color="auto"/>
            <w:right w:val="none" w:sz="0" w:space="0" w:color="auto"/>
          </w:divBdr>
        </w:div>
        <w:div w:id="329603489">
          <w:marLeft w:val="640"/>
          <w:marRight w:val="0"/>
          <w:marTop w:val="0"/>
          <w:marBottom w:val="0"/>
          <w:divBdr>
            <w:top w:val="none" w:sz="0" w:space="0" w:color="auto"/>
            <w:left w:val="none" w:sz="0" w:space="0" w:color="auto"/>
            <w:bottom w:val="none" w:sz="0" w:space="0" w:color="auto"/>
            <w:right w:val="none" w:sz="0" w:space="0" w:color="auto"/>
          </w:divBdr>
        </w:div>
        <w:div w:id="447357167">
          <w:marLeft w:val="640"/>
          <w:marRight w:val="0"/>
          <w:marTop w:val="0"/>
          <w:marBottom w:val="0"/>
          <w:divBdr>
            <w:top w:val="none" w:sz="0" w:space="0" w:color="auto"/>
            <w:left w:val="none" w:sz="0" w:space="0" w:color="auto"/>
            <w:bottom w:val="none" w:sz="0" w:space="0" w:color="auto"/>
            <w:right w:val="none" w:sz="0" w:space="0" w:color="auto"/>
          </w:divBdr>
        </w:div>
        <w:div w:id="1829442651">
          <w:marLeft w:val="640"/>
          <w:marRight w:val="0"/>
          <w:marTop w:val="0"/>
          <w:marBottom w:val="0"/>
          <w:divBdr>
            <w:top w:val="none" w:sz="0" w:space="0" w:color="auto"/>
            <w:left w:val="none" w:sz="0" w:space="0" w:color="auto"/>
            <w:bottom w:val="none" w:sz="0" w:space="0" w:color="auto"/>
            <w:right w:val="none" w:sz="0" w:space="0" w:color="auto"/>
          </w:divBdr>
        </w:div>
        <w:div w:id="782118424">
          <w:marLeft w:val="640"/>
          <w:marRight w:val="0"/>
          <w:marTop w:val="0"/>
          <w:marBottom w:val="0"/>
          <w:divBdr>
            <w:top w:val="none" w:sz="0" w:space="0" w:color="auto"/>
            <w:left w:val="none" w:sz="0" w:space="0" w:color="auto"/>
            <w:bottom w:val="none" w:sz="0" w:space="0" w:color="auto"/>
            <w:right w:val="none" w:sz="0" w:space="0" w:color="auto"/>
          </w:divBdr>
        </w:div>
        <w:div w:id="824012000">
          <w:marLeft w:val="640"/>
          <w:marRight w:val="0"/>
          <w:marTop w:val="0"/>
          <w:marBottom w:val="0"/>
          <w:divBdr>
            <w:top w:val="none" w:sz="0" w:space="0" w:color="auto"/>
            <w:left w:val="none" w:sz="0" w:space="0" w:color="auto"/>
            <w:bottom w:val="none" w:sz="0" w:space="0" w:color="auto"/>
            <w:right w:val="none" w:sz="0" w:space="0" w:color="auto"/>
          </w:divBdr>
        </w:div>
        <w:div w:id="812258062">
          <w:marLeft w:val="640"/>
          <w:marRight w:val="0"/>
          <w:marTop w:val="0"/>
          <w:marBottom w:val="0"/>
          <w:divBdr>
            <w:top w:val="none" w:sz="0" w:space="0" w:color="auto"/>
            <w:left w:val="none" w:sz="0" w:space="0" w:color="auto"/>
            <w:bottom w:val="none" w:sz="0" w:space="0" w:color="auto"/>
            <w:right w:val="none" w:sz="0" w:space="0" w:color="auto"/>
          </w:divBdr>
        </w:div>
        <w:div w:id="1297181930">
          <w:marLeft w:val="640"/>
          <w:marRight w:val="0"/>
          <w:marTop w:val="0"/>
          <w:marBottom w:val="0"/>
          <w:divBdr>
            <w:top w:val="none" w:sz="0" w:space="0" w:color="auto"/>
            <w:left w:val="none" w:sz="0" w:space="0" w:color="auto"/>
            <w:bottom w:val="none" w:sz="0" w:space="0" w:color="auto"/>
            <w:right w:val="none" w:sz="0" w:space="0" w:color="auto"/>
          </w:divBdr>
        </w:div>
        <w:div w:id="1068964406">
          <w:marLeft w:val="640"/>
          <w:marRight w:val="0"/>
          <w:marTop w:val="0"/>
          <w:marBottom w:val="0"/>
          <w:divBdr>
            <w:top w:val="none" w:sz="0" w:space="0" w:color="auto"/>
            <w:left w:val="none" w:sz="0" w:space="0" w:color="auto"/>
            <w:bottom w:val="none" w:sz="0" w:space="0" w:color="auto"/>
            <w:right w:val="none" w:sz="0" w:space="0" w:color="auto"/>
          </w:divBdr>
        </w:div>
        <w:div w:id="37441091">
          <w:marLeft w:val="640"/>
          <w:marRight w:val="0"/>
          <w:marTop w:val="0"/>
          <w:marBottom w:val="0"/>
          <w:divBdr>
            <w:top w:val="none" w:sz="0" w:space="0" w:color="auto"/>
            <w:left w:val="none" w:sz="0" w:space="0" w:color="auto"/>
            <w:bottom w:val="none" w:sz="0" w:space="0" w:color="auto"/>
            <w:right w:val="none" w:sz="0" w:space="0" w:color="auto"/>
          </w:divBdr>
        </w:div>
        <w:div w:id="988171341">
          <w:marLeft w:val="640"/>
          <w:marRight w:val="0"/>
          <w:marTop w:val="0"/>
          <w:marBottom w:val="0"/>
          <w:divBdr>
            <w:top w:val="none" w:sz="0" w:space="0" w:color="auto"/>
            <w:left w:val="none" w:sz="0" w:space="0" w:color="auto"/>
            <w:bottom w:val="none" w:sz="0" w:space="0" w:color="auto"/>
            <w:right w:val="none" w:sz="0" w:space="0" w:color="auto"/>
          </w:divBdr>
        </w:div>
        <w:div w:id="700400380">
          <w:marLeft w:val="640"/>
          <w:marRight w:val="0"/>
          <w:marTop w:val="0"/>
          <w:marBottom w:val="0"/>
          <w:divBdr>
            <w:top w:val="none" w:sz="0" w:space="0" w:color="auto"/>
            <w:left w:val="none" w:sz="0" w:space="0" w:color="auto"/>
            <w:bottom w:val="none" w:sz="0" w:space="0" w:color="auto"/>
            <w:right w:val="none" w:sz="0" w:space="0" w:color="auto"/>
          </w:divBdr>
        </w:div>
        <w:div w:id="1204827573">
          <w:marLeft w:val="640"/>
          <w:marRight w:val="0"/>
          <w:marTop w:val="0"/>
          <w:marBottom w:val="0"/>
          <w:divBdr>
            <w:top w:val="none" w:sz="0" w:space="0" w:color="auto"/>
            <w:left w:val="none" w:sz="0" w:space="0" w:color="auto"/>
            <w:bottom w:val="none" w:sz="0" w:space="0" w:color="auto"/>
            <w:right w:val="none" w:sz="0" w:space="0" w:color="auto"/>
          </w:divBdr>
        </w:div>
        <w:div w:id="1543205840">
          <w:marLeft w:val="640"/>
          <w:marRight w:val="0"/>
          <w:marTop w:val="0"/>
          <w:marBottom w:val="0"/>
          <w:divBdr>
            <w:top w:val="none" w:sz="0" w:space="0" w:color="auto"/>
            <w:left w:val="none" w:sz="0" w:space="0" w:color="auto"/>
            <w:bottom w:val="none" w:sz="0" w:space="0" w:color="auto"/>
            <w:right w:val="none" w:sz="0" w:space="0" w:color="auto"/>
          </w:divBdr>
        </w:div>
        <w:div w:id="821308634">
          <w:marLeft w:val="640"/>
          <w:marRight w:val="0"/>
          <w:marTop w:val="0"/>
          <w:marBottom w:val="0"/>
          <w:divBdr>
            <w:top w:val="none" w:sz="0" w:space="0" w:color="auto"/>
            <w:left w:val="none" w:sz="0" w:space="0" w:color="auto"/>
            <w:bottom w:val="none" w:sz="0" w:space="0" w:color="auto"/>
            <w:right w:val="none" w:sz="0" w:space="0" w:color="auto"/>
          </w:divBdr>
        </w:div>
        <w:div w:id="1011251435">
          <w:marLeft w:val="640"/>
          <w:marRight w:val="0"/>
          <w:marTop w:val="0"/>
          <w:marBottom w:val="0"/>
          <w:divBdr>
            <w:top w:val="none" w:sz="0" w:space="0" w:color="auto"/>
            <w:left w:val="none" w:sz="0" w:space="0" w:color="auto"/>
            <w:bottom w:val="none" w:sz="0" w:space="0" w:color="auto"/>
            <w:right w:val="none" w:sz="0" w:space="0" w:color="auto"/>
          </w:divBdr>
        </w:div>
        <w:div w:id="1408576275">
          <w:marLeft w:val="640"/>
          <w:marRight w:val="0"/>
          <w:marTop w:val="0"/>
          <w:marBottom w:val="0"/>
          <w:divBdr>
            <w:top w:val="none" w:sz="0" w:space="0" w:color="auto"/>
            <w:left w:val="none" w:sz="0" w:space="0" w:color="auto"/>
            <w:bottom w:val="none" w:sz="0" w:space="0" w:color="auto"/>
            <w:right w:val="none" w:sz="0" w:space="0" w:color="auto"/>
          </w:divBdr>
        </w:div>
        <w:div w:id="331879824">
          <w:marLeft w:val="640"/>
          <w:marRight w:val="0"/>
          <w:marTop w:val="0"/>
          <w:marBottom w:val="0"/>
          <w:divBdr>
            <w:top w:val="none" w:sz="0" w:space="0" w:color="auto"/>
            <w:left w:val="none" w:sz="0" w:space="0" w:color="auto"/>
            <w:bottom w:val="none" w:sz="0" w:space="0" w:color="auto"/>
            <w:right w:val="none" w:sz="0" w:space="0" w:color="auto"/>
          </w:divBdr>
        </w:div>
        <w:div w:id="1710489759">
          <w:marLeft w:val="640"/>
          <w:marRight w:val="0"/>
          <w:marTop w:val="0"/>
          <w:marBottom w:val="0"/>
          <w:divBdr>
            <w:top w:val="none" w:sz="0" w:space="0" w:color="auto"/>
            <w:left w:val="none" w:sz="0" w:space="0" w:color="auto"/>
            <w:bottom w:val="none" w:sz="0" w:space="0" w:color="auto"/>
            <w:right w:val="none" w:sz="0" w:space="0" w:color="auto"/>
          </w:divBdr>
        </w:div>
        <w:div w:id="1279219181">
          <w:marLeft w:val="640"/>
          <w:marRight w:val="0"/>
          <w:marTop w:val="0"/>
          <w:marBottom w:val="0"/>
          <w:divBdr>
            <w:top w:val="none" w:sz="0" w:space="0" w:color="auto"/>
            <w:left w:val="none" w:sz="0" w:space="0" w:color="auto"/>
            <w:bottom w:val="none" w:sz="0" w:space="0" w:color="auto"/>
            <w:right w:val="none" w:sz="0" w:space="0" w:color="auto"/>
          </w:divBdr>
        </w:div>
        <w:div w:id="1572688847">
          <w:marLeft w:val="640"/>
          <w:marRight w:val="0"/>
          <w:marTop w:val="0"/>
          <w:marBottom w:val="0"/>
          <w:divBdr>
            <w:top w:val="none" w:sz="0" w:space="0" w:color="auto"/>
            <w:left w:val="none" w:sz="0" w:space="0" w:color="auto"/>
            <w:bottom w:val="none" w:sz="0" w:space="0" w:color="auto"/>
            <w:right w:val="none" w:sz="0" w:space="0" w:color="auto"/>
          </w:divBdr>
        </w:div>
        <w:div w:id="777288653">
          <w:marLeft w:val="640"/>
          <w:marRight w:val="0"/>
          <w:marTop w:val="0"/>
          <w:marBottom w:val="0"/>
          <w:divBdr>
            <w:top w:val="none" w:sz="0" w:space="0" w:color="auto"/>
            <w:left w:val="none" w:sz="0" w:space="0" w:color="auto"/>
            <w:bottom w:val="none" w:sz="0" w:space="0" w:color="auto"/>
            <w:right w:val="none" w:sz="0" w:space="0" w:color="auto"/>
          </w:divBdr>
        </w:div>
        <w:div w:id="99180345">
          <w:marLeft w:val="640"/>
          <w:marRight w:val="0"/>
          <w:marTop w:val="0"/>
          <w:marBottom w:val="0"/>
          <w:divBdr>
            <w:top w:val="none" w:sz="0" w:space="0" w:color="auto"/>
            <w:left w:val="none" w:sz="0" w:space="0" w:color="auto"/>
            <w:bottom w:val="none" w:sz="0" w:space="0" w:color="auto"/>
            <w:right w:val="none" w:sz="0" w:space="0" w:color="auto"/>
          </w:divBdr>
        </w:div>
        <w:div w:id="1850828606">
          <w:marLeft w:val="640"/>
          <w:marRight w:val="0"/>
          <w:marTop w:val="0"/>
          <w:marBottom w:val="0"/>
          <w:divBdr>
            <w:top w:val="none" w:sz="0" w:space="0" w:color="auto"/>
            <w:left w:val="none" w:sz="0" w:space="0" w:color="auto"/>
            <w:bottom w:val="none" w:sz="0" w:space="0" w:color="auto"/>
            <w:right w:val="none" w:sz="0" w:space="0" w:color="auto"/>
          </w:divBdr>
        </w:div>
        <w:div w:id="1283803241">
          <w:marLeft w:val="640"/>
          <w:marRight w:val="0"/>
          <w:marTop w:val="0"/>
          <w:marBottom w:val="0"/>
          <w:divBdr>
            <w:top w:val="none" w:sz="0" w:space="0" w:color="auto"/>
            <w:left w:val="none" w:sz="0" w:space="0" w:color="auto"/>
            <w:bottom w:val="none" w:sz="0" w:space="0" w:color="auto"/>
            <w:right w:val="none" w:sz="0" w:space="0" w:color="auto"/>
          </w:divBdr>
        </w:div>
        <w:div w:id="239950901">
          <w:marLeft w:val="640"/>
          <w:marRight w:val="0"/>
          <w:marTop w:val="0"/>
          <w:marBottom w:val="0"/>
          <w:divBdr>
            <w:top w:val="none" w:sz="0" w:space="0" w:color="auto"/>
            <w:left w:val="none" w:sz="0" w:space="0" w:color="auto"/>
            <w:bottom w:val="none" w:sz="0" w:space="0" w:color="auto"/>
            <w:right w:val="none" w:sz="0" w:space="0" w:color="auto"/>
          </w:divBdr>
        </w:div>
        <w:div w:id="515316162">
          <w:marLeft w:val="640"/>
          <w:marRight w:val="0"/>
          <w:marTop w:val="0"/>
          <w:marBottom w:val="0"/>
          <w:divBdr>
            <w:top w:val="none" w:sz="0" w:space="0" w:color="auto"/>
            <w:left w:val="none" w:sz="0" w:space="0" w:color="auto"/>
            <w:bottom w:val="none" w:sz="0" w:space="0" w:color="auto"/>
            <w:right w:val="none" w:sz="0" w:space="0" w:color="auto"/>
          </w:divBdr>
        </w:div>
        <w:div w:id="674772894">
          <w:marLeft w:val="640"/>
          <w:marRight w:val="0"/>
          <w:marTop w:val="0"/>
          <w:marBottom w:val="0"/>
          <w:divBdr>
            <w:top w:val="none" w:sz="0" w:space="0" w:color="auto"/>
            <w:left w:val="none" w:sz="0" w:space="0" w:color="auto"/>
            <w:bottom w:val="none" w:sz="0" w:space="0" w:color="auto"/>
            <w:right w:val="none" w:sz="0" w:space="0" w:color="auto"/>
          </w:divBdr>
        </w:div>
        <w:div w:id="1292131874">
          <w:marLeft w:val="640"/>
          <w:marRight w:val="0"/>
          <w:marTop w:val="0"/>
          <w:marBottom w:val="0"/>
          <w:divBdr>
            <w:top w:val="none" w:sz="0" w:space="0" w:color="auto"/>
            <w:left w:val="none" w:sz="0" w:space="0" w:color="auto"/>
            <w:bottom w:val="none" w:sz="0" w:space="0" w:color="auto"/>
            <w:right w:val="none" w:sz="0" w:space="0" w:color="auto"/>
          </w:divBdr>
        </w:div>
        <w:div w:id="1903128242">
          <w:marLeft w:val="640"/>
          <w:marRight w:val="0"/>
          <w:marTop w:val="0"/>
          <w:marBottom w:val="0"/>
          <w:divBdr>
            <w:top w:val="none" w:sz="0" w:space="0" w:color="auto"/>
            <w:left w:val="none" w:sz="0" w:space="0" w:color="auto"/>
            <w:bottom w:val="none" w:sz="0" w:space="0" w:color="auto"/>
            <w:right w:val="none" w:sz="0" w:space="0" w:color="auto"/>
          </w:divBdr>
        </w:div>
        <w:div w:id="741758560">
          <w:marLeft w:val="640"/>
          <w:marRight w:val="0"/>
          <w:marTop w:val="0"/>
          <w:marBottom w:val="0"/>
          <w:divBdr>
            <w:top w:val="none" w:sz="0" w:space="0" w:color="auto"/>
            <w:left w:val="none" w:sz="0" w:space="0" w:color="auto"/>
            <w:bottom w:val="none" w:sz="0" w:space="0" w:color="auto"/>
            <w:right w:val="none" w:sz="0" w:space="0" w:color="auto"/>
          </w:divBdr>
        </w:div>
        <w:div w:id="508716558">
          <w:marLeft w:val="640"/>
          <w:marRight w:val="0"/>
          <w:marTop w:val="0"/>
          <w:marBottom w:val="0"/>
          <w:divBdr>
            <w:top w:val="none" w:sz="0" w:space="0" w:color="auto"/>
            <w:left w:val="none" w:sz="0" w:space="0" w:color="auto"/>
            <w:bottom w:val="none" w:sz="0" w:space="0" w:color="auto"/>
            <w:right w:val="none" w:sz="0" w:space="0" w:color="auto"/>
          </w:divBdr>
        </w:div>
        <w:div w:id="341708611">
          <w:marLeft w:val="640"/>
          <w:marRight w:val="0"/>
          <w:marTop w:val="0"/>
          <w:marBottom w:val="0"/>
          <w:divBdr>
            <w:top w:val="none" w:sz="0" w:space="0" w:color="auto"/>
            <w:left w:val="none" w:sz="0" w:space="0" w:color="auto"/>
            <w:bottom w:val="none" w:sz="0" w:space="0" w:color="auto"/>
            <w:right w:val="none" w:sz="0" w:space="0" w:color="auto"/>
          </w:divBdr>
        </w:div>
        <w:div w:id="813331266">
          <w:marLeft w:val="640"/>
          <w:marRight w:val="0"/>
          <w:marTop w:val="0"/>
          <w:marBottom w:val="0"/>
          <w:divBdr>
            <w:top w:val="none" w:sz="0" w:space="0" w:color="auto"/>
            <w:left w:val="none" w:sz="0" w:space="0" w:color="auto"/>
            <w:bottom w:val="none" w:sz="0" w:space="0" w:color="auto"/>
            <w:right w:val="none" w:sz="0" w:space="0" w:color="auto"/>
          </w:divBdr>
        </w:div>
        <w:div w:id="859583738">
          <w:marLeft w:val="640"/>
          <w:marRight w:val="0"/>
          <w:marTop w:val="0"/>
          <w:marBottom w:val="0"/>
          <w:divBdr>
            <w:top w:val="none" w:sz="0" w:space="0" w:color="auto"/>
            <w:left w:val="none" w:sz="0" w:space="0" w:color="auto"/>
            <w:bottom w:val="none" w:sz="0" w:space="0" w:color="auto"/>
            <w:right w:val="none" w:sz="0" w:space="0" w:color="auto"/>
          </w:divBdr>
        </w:div>
        <w:div w:id="803622142">
          <w:marLeft w:val="640"/>
          <w:marRight w:val="0"/>
          <w:marTop w:val="0"/>
          <w:marBottom w:val="0"/>
          <w:divBdr>
            <w:top w:val="none" w:sz="0" w:space="0" w:color="auto"/>
            <w:left w:val="none" w:sz="0" w:space="0" w:color="auto"/>
            <w:bottom w:val="none" w:sz="0" w:space="0" w:color="auto"/>
            <w:right w:val="none" w:sz="0" w:space="0" w:color="auto"/>
          </w:divBdr>
        </w:div>
        <w:div w:id="1148589632">
          <w:marLeft w:val="640"/>
          <w:marRight w:val="0"/>
          <w:marTop w:val="0"/>
          <w:marBottom w:val="0"/>
          <w:divBdr>
            <w:top w:val="none" w:sz="0" w:space="0" w:color="auto"/>
            <w:left w:val="none" w:sz="0" w:space="0" w:color="auto"/>
            <w:bottom w:val="none" w:sz="0" w:space="0" w:color="auto"/>
            <w:right w:val="none" w:sz="0" w:space="0" w:color="auto"/>
          </w:divBdr>
        </w:div>
        <w:div w:id="679896789">
          <w:marLeft w:val="640"/>
          <w:marRight w:val="0"/>
          <w:marTop w:val="0"/>
          <w:marBottom w:val="0"/>
          <w:divBdr>
            <w:top w:val="none" w:sz="0" w:space="0" w:color="auto"/>
            <w:left w:val="none" w:sz="0" w:space="0" w:color="auto"/>
            <w:bottom w:val="none" w:sz="0" w:space="0" w:color="auto"/>
            <w:right w:val="none" w:sz="0" w:space="0" w:color="auto"/>
          </w:divBdr>
        </w:div>
        <w:div w:id="1237938222">
          <w:marLeft w:val="640"/>
          <w:marRight w:val="0"/>
          <w:marTop w:val="0"/>
          <w:marBottom w:val="0"/>
          <w:divBdr>
            <w:top w:val="none" w:sz="0" w:space="0" w:color="auto"/>
            <w:left w:val="none" w:sz="0" w:space="0" w:color="auto"/>
            <w:bottom w:val="none" w:sz="0" w:space="0" w:color="auto"/>
            <w:right w:val="none" w:sz="0" w:space="0" w:color="auto"/>
          </w:divBdr>
        </w:div>
        <w:div w:id="290090820">
          <w:marLeft w:val="640"/>
          <w:marRight w:val="0"/>
          <w:marTop w:val="0"/>
          <w:marBottom w:val="0"/>
          <w:divBdr>
            <w:top w:val="none" w:sz="0" w:space="0" w:color="auto"/>
            <w:left w:val="none" w:sz="0" w:space="0" w:color="auto"/>
            <w:bottom w:val="none" w:sz="0" w:space="0" w:color="auto"/>
            <w:right w:val="none" w:sz="0" w:space="0" w:color="auto"/>
          </w:divBdr>
        </w:div>
        <w:div w:id="244806868">
          <w:marLeft w:val="640"/>
          <w:marRight w:val="0"/>
          <w:marTop w:val="0"/>
          <w:marBottom w:val="0"/>
          <w:divBdr>
            <w:top w:val="none" w:sz="0" w:space="0" w:color="auto"/>
            <w:left w:val="none" w:sz="0" w:space="0" w:color="auto"/>
            <w:bottom w:val="none" w:sz="0" w:space="0" w:color="auto"/>
            <w:right w:val="none" w:sz="0" w:space="0" w:color="auto"/>
          </w:divBdr>
        </w:div>
        <w:div w:id="394282471">
          <w:marLeft w:val="640"/>
          <w:marRight w:val="0"/>
          <w:marTop w:val="0"/>
          <w:marBottom w:val="0"/>
          <w:divBdr>
            <w:top w:val="none" w:sz="0" w:space="0" w:color="auto"/>
            <w:left w:val="none" w:sz="0" w:space="0" w:color="auto"/>
            <w:bottom w:val="none" w:sz="0" w:space="0" w:color="auto"/>
            <w:right w:val="none" w:sz="0" w:space="0" w:color="auto"/>
          </w:divBdr>
        </w:div>
        <w:div w:id="827207464">
          <w:marLeft w:val="640"/>
          <w:marRight w:val="0"/>
          <w:marTop w:val="0"/>
          <w:marBottom w:val="0"/>
          <w:divBdr>
            <w:top w:val="none" w:sz="0" w:space="0" w:color="auto"/>
            <w:left w:val="none" w:sz="0" w:space="0" w:color="auto"/>
            <w:bottom w:val="none" w:sz="0" w:space="0" w:color="auto"/>
            <w:right w:val="none" w:sz="0" w:space="0" w:color="auto"/>
          </w:divBdr>
        </w:div>
        <w:div w:id="544224115">
          <w:marLeft w:val="640"/>
          <w:marRight w:val="0"/>
          <w:marTop w:val="0"/>
          <w:marBottom w:val="0"/>
          <w:divBdr>
            <w:top w:val="none" w:sz="0" w:space="0" w:color="auto"/>
            <w:left w:val="none" w:sz="0" w:space="0" w:color="auto"/>
            <w:bottom w:val="none" w:sz="0" w:space="0" w:color="auto"/>
            <w:right w:val="none" w:sz="0" w:space="0" w:color="auto"/>
          </w:divBdr>
        </w:div>
        <w:div w:id="504368357">
          <w:marLeft w:val="640"/>
          <w:marRight w:val="0"/>
          <w:marTop w:val="0"/>
          <w:marBottom w:val="0"/>
          <w:divBdr>
            <w:top w:val="none" w:sz="0" w:space="0" w:color="auto"/>
            <w:left w:val="none" w:sz="0" w:space="0" w:color="auto"/>
            <w:bottom w:val="none" w:sz="0" w:space="0" w:color="auto"/>
            <w:right w:val="none" w:sz="0" w:space="0" w:color="auto"/>
          </w:divBdr>
        </w:div>
        <w:div w:id="1391660168">
          <w:marLeft w:val="640"/>
          <w:marRight w:val="0"/>
          <w:marTop w:val="0"/>
          <w:marBottom w:val="0"/>
          <w:divBdr>
            <w:top w:val="none" w:sz="0" w:space="0" w:color="auto"/>
            <w:left w:val="none" w:sz="0" w:space="0" w:color="auto"/>
            <w:bottom w:val="none" w:sz="0" w:space="0" w:color="auto"/>
            <w:right w:val="none" w:sz="0" w:space="0" w:color="auto"/>
          </w:divBdr>
        </w:div>
        <w:div w:id="1277785121">
          <w:marLeft w:val="640"/>
          <w:marRight w:val="0"/>
          <w:marTop w:val="0"/>
          <w:marBottom w:val="0"/>
          <w:divBdr>
            <w:top w:val="none" w:sz="0" w:space="0" w:color="auto"/>
            <w:left w:val="none" w:sz="0" w:space="0" w:color="auto"/>
            <w:bottom w:val="none" w:sz="0" w:space="0" w:color="auto"/>
            <w:right w:val="none" w:sz="0" w:space="0" w:color="auto"/>
          </w:divBdr>
        </w:div>
        <w:div w:id="1958758320">
          <w:marLeft w:val="640"/>
          <w:marRight w:val="0"/>
          <w:marTop w:val="0"/>
          <w:marBottom w:val="0"/>
          <w:divBdr>
            <w:top w:val="none" w:sz="0" w:space="0" w:color="auto"/>
            <w:left w:val="none" w:sz="0" w:space="0" w:color="auto"/>
            <w:bottom w:val="none" w:sz="0" w:space="0" w:color="auto"/>
            <w:right w:val="none" w:sz="0" w:space="0" w:color="auto"/>
          </w:divBdr>
        </w:div>
        <w:div w:id="1825655259">
          <w:marLeft w:val="640"/>
          <w:marRight w:val="0"/>
          <w:marTop w:val="0"/>
          <w:marBottom w:val="0"/>
          <w:divBdr>
            <w:top w:val="none" w:sz="0" w:space="0" w:color="auto"/>
            <w:left w:val="none" w:sz="0" w:space="0" w:color="auto"/>
            <w:bottom w:val="none" w:sz="0" w:space="0" w:color="auto"/>
            <w:right w:val="none" w:sz="0" w:space="0" w:color="auto"/>
          </w:divBdr>
        </w:div>
        <w:div w:id="871958711">
          <w:marLeft w:val="640"/>
          <w:marRight w:val="0"/>
          <w:marTop w:val="0"/>
          <w:marBottom w:val="0"/>
          <w:divBdr>
            <w:top w:val="none" w:sz="0" w:space="0" w:color="auto"/>
            <w:left w:val="none" w:sz="0" w:space="0" w:color="auto"/>
            <w:bottom w:val="none" w:sz="0" w:space="0" w:color="auto"/>
            <w:right w:val="none" w:sz="0" w:space="0" w:color="auto"/>
          </w:divBdr>
        </w:div>
        <w:div w:id="2123569152">
          <w:marLeft w:val="640"/>
          <w:marRight w:val="0"/>
          <w:marTop w:val="0"/>
          <w:marBottom w:val="0"/>
          <w:divBdr>
            <w:top w:val="none" w:sz="0" w:space="0" w:color="auto"/>
            <w:left w:val="none" w:sz="0" w:space="0" w:color="auto"/>
            <w:bottom w:val="none" w:sz="0" w:space="0" w:color="auto"/>
            <w:right w:val="none" w:sz="0" w:space="0" w:color="auto"/>
          </w:divBdr>
        </w:div>
        <w:div w:id="1125923091">
          <w:marLeft w:val="640"/>
          <w:marRight w:val="0"/>
          <w:marTop w:val="0"/>
          <w:marBottom w:val="0"/>
          <w:divBdr>
            <w:top w:val="none" w:sz="0" w:space="0" w:color="auto"/>
            <w:left w:val="none" w:sz="0" w:space="0" w:color="auto"/>
            <w:bottom w:val="none" w:sz="0" w:space="0" w:color="auto"/>
            <w:right w:val="none" w:sz="0" w:space="0" w:color="auto"/>
          </w:divBdr>
        </w:div>
        <w:div w:id="583998825">
          <w:marLeft w:val="640"/>
          <w:marRight w:val="0"/>
          <w:marTop w:val="0"/>
          <w:marBottom w:val="0"/>
          <w:divBdr>
            <w:top w:val="none" w:sz="0" w:space="0" w:color="auto"/>
            <w:left w:val="none" w:sz="0" w:space="0" w:color="auto"/>
            <w:bottom w:val="none" w:sz="0" w:space="0" w:color="auto"/>
            <w:right w:val="none" w:sz="0" w:space="0" w:color="auto"/>
          </w:divBdr>
        </w:div>
        <w:div w:id="1814717655">
          <w:marLeft w:val="640"/>
          <w:marRight w:val="0"/>
          <w:marTop w:val="0"/>
          <w:marBottom w:val="0"/>
          <w:divBdr>
            <w:top w:val="none" w:sz="0" w:space="0" w:color="auto"/>
            <w:left w:val="none" w:sz="0" w:space="0" w:color="auto"/>
            <w:bottom w:val="none" w:sz="0" w:space="0" w:color="auto"/>
            <w:right w:val="none" w:sz="0" w:space="0" w:color="auto"/>
          </w:divBdr>
        </w:div>
        <w:div w:id="868757933">
          <w:marLeft w:val="640"/>
          <w:marRight w:val="0"/>
          <w:marTop w:val="0"/>
          <w:marBottom w:val="0"/>
          <w:divBdr>
            <w:top w:val="none" w:sz="0" w:space="0" w:color="auto"/>
            <w:left w:val="none" w:sz="0" w:space="0" w:color="auto"/>
            <w:bottom w:val="none" w:sz="0" w:space="0" w:color="auto"/>
            <w:right w:val="none" w:sz="0" w:space="0" w:color="auto"/>
          </w:divBdr>
        </w:div>
        <w:div w:id="543444456">
          <w:marLeft w:val="640"/>
          <w:marRight w:val="0"/>
          <w:marTop w:val="0"/>
          <w:marBottom w:val="0"/>
          <w:divBdr>
            <w:top w:val="none" w:sz="0" w:space="0" w:color="auto"/>
            <w:left w:val="none" w:sz="0" w:space="0" w:color="auto"/>
            <w:bottom w:val="none" w:sz="0" w:space="0" w:color="auto"/>
            <w:right w:val="none" w:sz="0" w:space="0" w:color="auto"/>
          </w:divBdr>
        </w:div>
        <w:div w:id="977223774">
          <w:marLeft w:val="640"/>
          <w:marRight w:val="0"/>
          <w:marTop w:val="0"/>
          <w:marBottom w:val="0"/>
          <w:divBdr>
            <w:top w:val="none" w:sz="0" w:space="0" w:color="auto"/>
            <w:left w:val="none" w:sz="0" w:space="0" w:color="auto"/>
            <w:bottom w:val="none" w:sz="0" w:space="0" w:color="auto"/>
            <w:right w:val="none" w:sz="0" w:space="0" w:color="auto"/>
          </w:divBdr>
        </w:div>
        <w:div w:id="1298419060">
          <w:marLeft w:val="640"/>
          <w:marRight w:val="0"/>
          <w:marTop w:val="0"/>
          <w:marBottom w:val="0"/>
          <w:divBdr>
            <w:top w:val="none" w:sz="0" w:space="0" w:color="auto"/>
            <w:left w:val="none" w:sz="0" w:space="0" w:color="auto"/>
            <w:bottom w:val="none" w:sz="0" w:space="0" w:color="auto"/>
            <w:right w:val="none" w:sz="0" w:space="0" w:color="auto"/>
          </w:divBdr>
        </w:div>
        <w:div w:id="1480029509">
          <w:marLeft w:val="640"/>
          <w:marRight w:val="0"/>
          <w:marTop w:val="0"/>
          <w:marBottom w:val="0"/>
          <w:divBdr>
            <w:top w:val="none" w:sz="0" w:space="0" w:color="auto"/>
            <w:left w:val="none" w:sz="0" w:space="0" w:color="auto"/>
            <w:bottom w:val="none" w:sz="0" w:space="0" w:color="auto"/>
            <w:right w:val="none" w:sz="0" w:space="0" w:color="auto"/>
          </w:divBdr>
        </w:div>
        <w:div w:id="462888409">
          <w:marLeft w:val="640"/>
          <w:marRight w:val="0"/>
          <w:marTop w:val="0"/>
          <w:marBottom w:val="0"/>
          <w:divBdr>
            <w:top w:val="none" w:sz="0" w:space="0" w:color="auto"/>
            <w:left w:val="none" w:sz="0" w:space="0" w:color="auto"/>
            <w:bottom w:val="none" w:sz="0" w:space="0" w:color="auto"/>
            <w:right w:val="none" w:sz="0" w:space="0" w:color="auto"/>
          </w:divBdr>
        </w:div>
        <w:div w:id="674311296">
          <w:marLeft w:val="640"/>
          <w:marRight w:val="0"/>
          <w:marTop w:val="0"/>
          <w:marBottom w:val="0"/>
          <w:divBdr>
            <w:top w:val="none" w:sz="0" w:space="0" w:color="auto"/>
            <w:left w:val="none" w:sz="0" w:space="0" w:color="auto"/>
            <w:bottom w:val="none" w:sz="0" w:space="0" w:color="auto"/>
            <w:right w:val="none" w:sz="0" w:space="0" w:color="auto"/>
          </w:divBdr>
        </w:div>
        <w:div w:id="1600219579">
          <w:marLeft w:val="640"/>
          <w:marRight w:val="0"/>
          <w:marTop w:val="0"/>
          <w:marBottom w:val="0"/>
          <w:divBdr>
            <w:top w:val="none" w:sz="0" w:space="0" w:color="auto"/>
            <w:left w:val="none" w:sz="0" w:space="0" w:color="auto"/>
            <w:bottom w:val="none" w:sz="0" w:space="0" w:color="auto"/>
            <w:right w:val="none" w:sz="0" w:space="0" w:color="auto"/>
          </w:divBdr>
        </w:div>
        <w:div w:id="2089422190">
          <w:marLeft w:val="640"/>
          <w:marRight w:val="0"/>
          <w:marTop w:val="0"/>
          <w:marBottom w:val="0"/>
          <w:divBdr>
            <w:top w:val="none" w:sz="0" w:space="0" w:color="auto"/>
            <w:left w:val="none" w:sz="0" w:space="0" w:color="auto"/>
            <w:bottom w:val="none" w:sz="0" w:space="0" w:color="auto"/>
            <w:right w:val="none" w:sz="0" w:space="0" w:color="auto"/>
          </w:divBdr>
        </w:div>
        <w:div w:id="1962805572">
          <w:marLeft w:val="640"/>
          <w:marRight w:val="0"/>
          <w:marTop w:val="0"/>
          <w:marBottom w:val="0"/>
          <w:divBdr>
            <w:top w:val="none" w:sz="0" w:space="0" w:color="auto"/>
            <w:left w:val="none" w:sz="0" w:space="0" w:color="auto"/>
            <w:bottom w:val="none" w:sz="0" w:space="0" w:color="auto"/>
            <w:right w:val="none" w:sz="0" w:space="0" w:color="auto"/>
          </w:divBdr>
        </w:div>
        <w:div w:id="921645435">
          <w:marLeft w:val="640"/>
          <w:marRight w:val="0"/>
          <w:marTop w:val="0"/>
          <w:marBottom w:val="0"/>
          <w:divBdr>
            <w:top w:val="none" w:sz="0" w:space="0" w:color="auto"/>
            <w:left w:val="none" w:sz="0" w:space="0" w:color="auto"/>
            <w:bottom w:val="none" w:sz="0" w:space="0" w:color="auto"/>
            <w:right w:val="none" w:sz="0" w:space="0" w:color="auto"/>
          </w:divBdr>
        </w:div>
        <w:div w:id="719784789">
          <w:marLeft w:val="640"/>
          <w:marRight w:val="0"/>
          <w:marTop w:val="0"/>
          <w:marBottom w:val="0"/>
          <w:divBdr>
            <w:top w:val="none" w:sz="0" w:space="0" w:color="auto"/>
            <w:left w:val="none" w:sz="0" w:space="0" w:color="auto"/>
            <w:bottom w:val="none" w:sz="0" w:space="0" w:color="auto"/>
            <w:right w:val="none" w:sz="0" w:space="0" w:color="auto"/>
          </w:divBdr>
        </w:div>
        <w:div w:id="2038658541">
          <w:marLeft w:val="640"/>
          <w:marRight w:val="0"/>
          <w:marTop w:val="0"/>
          <w:marBottom w:val="0"/>
          <w:divBdr>
            <w:top w:val="none" w:sz="0" w:space="0" w:color="auto"/>
            <w:left w:val="none" w:sz="0" w:space="0" w:color="auto"/>
            <w:bottom w:val="none" w:sz="0" w:space="0" w:color="auto"/>
            <w:right w:val="none" w:sz="0" w:space="0" w:color="auto"/>
          </w:divBdr>
        </w:div>
        <w:div w:id="149836065">
          <w:marLeft w:val="640"/>
          <w:marRight w:val="0"/>
          <w:marTop w:val="0"/>
          <w:marBottom w:val="0"/>
          <w:divBdr>
            <w:top w:val="none" w:sz="0" w:space="0" w:color="auto"/>
            <w:left w:val="none" w:sz="0" w:space="0" w:color="auto"/>
            <w:bottom w:val="none" w:sz="0" w:space="0" w:color="auto"/>
            <w:right w:val="none" w:sz="0" w:space="0" w:color="auto"/>
          </w:divBdr>
        </w:div>
        <w:div w:id="247035782">
          <w:marLeft w:val="640"/>
          <w:marRight w:val="0"/>
          <w:marTop w:val="0"/>
          <w:marBottom w:val="0"/>
          <w:divBdr>
            <w:top w:val="none" w:sz="0" w:space="0" w:color="auto"/>
            <w:left w:val="none" w:sz="0" w:space="0" w:color="auto"/>
            <w:bottom w:val="none" w:sz="0" w:space="0" w:color="auto"/>
            <w:right w:val="none" w:sz="0" w:space="0" w:color="auto"/>
          </w:divBdr>
        </w:div>
        <w:div w:id="1782841733">
          <w:marLeft w:val="640"/>
          <w:marRight w:val="0"/>
          <w:marTop w:val="0"/>
          <w:marBottom w:val="0"/>
          <w:divBdr>
            <w:top w:val="none" w:sz="0" w:space="0" w:color="auto"/>
            <w:left w:val="none" w:sz="0" w:space="0" w:color="auto"/>
            <w:bottom w:val="none" w:sz="0" w:space="0" w:color="auto"/>
            <w:right w:val="none" w:sz="0" w:space="0" w:color="auto"/>
          </w:divBdr>
        </w:div>
        <w:div w:id="1668361331">
          <w:marLeft w:val="640"/>
          <w:marRight w:val="0"/>
          <w:marTop w:val="0"/>
          <w:marBottom w:val="0"/>
          <w:divBdr>
            <w:top w:val="none" w:sz="0" w:space="0" w:color="auto"/>
            <w:left w:val="none" w:sz="0" w:space="0" w:color="auto"/>
            <w:bottom w:val="none" w:sz="0" w:space="0" w:color="auto"/>
            <w:right w:val="none" w:sz="0" w:space="0" w:color="auto"/>
          </w:divBdr>
        </w:div>
        <w:div w:id="1636178307">
          <w:marLeft w:val="640"/>
          <w:marRight w:val="0"/>
          <w:marTop w:val="0"/>
          <w:marBottom w:val="0"/>
          <w:divBdr>
            <w:top w:val="none" w:sz="0" w:space="0" w:color="auto"/>
            <w:left w:val="none" w:sz="0" w:space="0" w:color="auto"/>
            <w:bottom w:val="none" w:sz="0" w:space="0" w:color="auto"/>
            <w:right w:val="none" w:sz="0" w:space="0" w:color="auto"/>
          </w:divBdr>
        </w:div>
        <w:div w:id="1441680776">
          <w:marLeft w:val="640"/>
          <w:marRight w:val="0"/>
          <w:marTop w:val="0"/>
          <w:marBottom w:val="0"/>
          <w:divBdr>
            <w:top w:val="none" w:sz="0" w:space="0" w:color="auto"/>
            <w:left w:val="none" w:sz="0" w:space="0" w:color="auto"/>
            <w:bottom w:val="none" w:sz="0" w:space="0" w:color="auto"/>
            <w:right w:val="none" w:sz="0" w:space="0" w:color="auto"/>
          </w:divBdr>
        </w:div>
        <w:div w:id="499274424">
          <w:marLeft w:val="640"/>
          <w:marRight w:val="0"/>
          <w:marTop w:val="0"/>
          <w:marBottom w:val="0"/>
          <w:divBdr>
            <w:top w:val="none" w:sz="0" w:space="0" w:color="auto"/>
            <w:left w:val="none" w:sz="0" w:space="0" w:color="auto"/>
            <w:bottom w:val="none" w:sz="0" w:space="0" w:color="auto"/>
            <w:right w:val="none" w:sz="0" w:space="0" w:color="auto"/>
          </w:divBdr>
        </w:div>
        <w:div w:id="1808549228">
          <w:marLeft w:val="640"/>
          <w:marRight w:val="0"/>
          <w:marTop w:val="0"/>
          <w:marBottom w:val="0"/>
          <w:divBdr>
            <w:top w:val="none" w:sz="0" w:space="0" w:color="auto"/>
            <w:left w:val="none" w:sz="0" w:space="0" w:color="auto"/>
            <w:bottom w:val="none" w:sz="0" w:space="0" w:color="auto"/>
            <w:right w:val="none" w:sz="0" w:space="0" w:color="auto"/>
          </w:divBdr>
        </w:div>
        <w:div w:id="1011877726">
          <w:marLeft w:val="640"/>
          <w:marRight w:val="0"/>
          <w:marTop w:val="0"/>
          <w:marBottom w:val="0"/>
          <w:divBdr>
            <w:top w:val="none" w:sz="0" w:space="0" w:color="auto"/>
            <w:left w:val="none" w:sz="0" w:space="0" w:color="auto"/>
            <w:bottom w:val="none" w:sz="0" w:space="0" w:color="auto"/>
            <w:right w:val="none" w:sz="0" w:space="0" w:color="auto"/>
          </w:divBdr>
        </w:div>
        <w:div w:id="898438054">
          <w:marLeft w:val="640"/>
          <w:marRight w:val="0"/>
          <w:marTop w:val="0"/>
          <w:marBottom w:val="0"/>
          <w:divBdr>
            <w:top w:val="none" w:sz="0" w:space="0" w:color="auto"/>
            <w:left w:val="none" w:sz="0" w:space="0" w:color="auto"/>
            <w:bottom w:val="none" w:sz="0" w:space="0" w:color="auto"/>
            <w:right w:val="none" w:sz="0" w:space="0" w:color="auto"/>
          </w:divBdr>
        </w:div>
        <w:div w:id="1349798258">
          <w:marLeft w:val="640"/>
          <w:marRight w:val="0"/>
          <w:marTop w:val="0"/>
          <w:marBottom w:val="0"/>
          <w:divBdr>
            <w:top w:val="none" w:sz="0" w:space="0" w:color="auto"/>
            <w:left w:val="none" w:sz="0" w:space="0" w:color="auto"/>
            <w:bottom w:val="none" w:sz="0" w:space="0" w:color="auto"/>
            <w:right w:val="none" w:sz="0" w:space="0" w:color="auto"/>
          </w:divBdr>
        </w:div>
        <w:div w:id="80881850">
          <w:marLeft w:val="640"/>
          <w:marRight w:val="0"/>
          <w:marTop w:val="0"/>
          <w:marBottom w:val="0"/>
          <w:divBdr>
            <w:top w:val="none" w:sz="0" w:space="0" w:color="auto"/>
            <w:left w:val="none" w:sz="0" w:space="0" w:color="auto"/>
            <w:bottom w:val="none" w:sz="0" w:space="0" w:color="auto"/>
            <w:right w:val="none" w:sz="0" w:space="0" w:color="auto"/>
          </w:divBdr>
        </w:div>
        <w:div w:id="197400789">
          <w:marLeft w:val="640"/>
          <w:marRight w:val="0"/>
          <w:marTop w:val="0"/>
          <w:marBottom w:val="0"/>
          <w:divBdr>
            <w:top w:val="none" w:sz="0" w:space="0" w:color="auto"/>
            <w:left w:val="none" w:sz="0" w:space="0" w:color="auto"/>
            <w:bottom w:val="none" w:sz="0" w:space="0" w:color="auto"/>
            <w:right w:val="none" w:sz="0" w:space="0" w:color="auto"/>
          </w:divBdr>
        </w:div>
        <w:div w:id="54357776">
          <w:marLeft w:val="640"/>
          <w:marRight w:val="0"/>
          <w:marTop w:val="0"/>
          <w:marBottom w:val="0"/>
          <w:divBdr>
            <w:top w:val="none" w:sz="0" w:space="0" w:color="auto"/>
            <w:left w:val="none" w:sz="0" w:space="0" w:color="auto"/>
            <w:bottom w:val="none" w:sz="0" w:space="0" w:color="auto"/>
            <w:right w:val="none" w:sz="0" w:space="0" w:color="auto"/>
          </w:divBdr>
        </w:div>
        <w:div w:id="2002467851">
          <w:marLeft w:val="640"/>
          <w:marRight w:val="0"/>
          <w:marTop w:val="0"/>
          <w:marBottom w:val="0"/>
          <w:divBdr>
            <w:top w:val="none" w:sz="0" w:space="0" w:color="auto"/>
            <w:left w:val="none" w:sz="0" w:space="0" w:color="auto"/>
            <w:bottom w:val="none" w:sz="0" w:space="0" w:color="auto"/>
            <w:right w:val="none" w:sz="0" w:space="0" w:color="auto"/>
          </w:divBdr>
        </w:div>
        <w:div w:id="580452617">
          <w:marLeft w:val="640"/>
          <w:marRight w:val="0"/>
          <w:marTop w:val="0"/>
          <w:marBottom w:val="0"/>
          <w:divBdr>
            <w:top w:val="none" w:sz="0" w:space="0" w:color="auto"/>
            <w:left w:val="none" w:sz="0" w:space="0" w:color="auto"/>
            <w:bottom w:val="none" w:sz="0" w:space="0" w:color="auto"/>
            <w:right w:val="none" w:sz="0" w:space="0" w:color="auto"/>
          </w:divBdr>
        </w:div>
        <w:div w:id="1854802500">
          <w:marLeft w:val="640"/>
          <w:marRight w:val="0"/>
          <w:marTop w:val="0"/>
          <w:marBottom w:val="0"/>
          <w:divBdr>
            <w:top w:val="none" w:sz="0" w:space="0" w:color="auto"/>
            <w:left w:val="none" w:sz="0" w:space="0" w:color="auto"/>
            <w:bottom w:val="none" w:sz="0" w:space="0" w:color="auto"/>
            <w:right w:val="none" w:sz="0" w:space="0" w:color="auto"/>
          </w:divBdr>
        </w:div>
        <w:div w:id="547571009">
          <w:marLeft w:val="640"/>
          <w:marRight w:val="0"/>
          <w:marTop w:val="0"/>
          <w:marBottom w:val="0"/>
          <w:divBdr>
            <w:top w:val="none" w:sz="0" w:space="0" w:color="auto"/>
            <w:left w:val="none" w:sz="0" w:space="0" w:color="auto"/>
            <w:bottom w:val="none" w:sz="0" w:space="0" w:color="auto"/>
            <w:right w:val="none" w:sz="0" w:space="0" w:color="auto"/>
          </w:divBdr>
        </w:div>
        <w:div w:id="283080783">
          <w:marLeft w:val="640"/>
          <w:marRight w:val="0"/>
          <w:marTop w:val="0"/>
          <w:marBottom w:val="0"/>
          <w:divBdr>
            <w:top w:val="none" w:sz="0" w:space="0" w:color="auto"/>
            <w:left w:val="none" w:sz="0" w:space="0" w:color="auto"/>
            <w:bottom w:val="none" w:sz="0" w:space="0" w:color="auto"/>
            <w:right w:val="none" w:sz="0" w:space="0" w:color="auto"/>
          </w:divBdr>
        </w:div>
        <w:div w:id="943151259">
          <w:marLeft w:val="640"/>
          <w:marRight w:val="0"/>
          <w:marTop w:val="0"/>
          <w:marBottom w:val="0"/>
          <w:divBdr>
            <w:top w:val="none" w:sz="0" w:space="0" w:color="auto"/>
            <w:left w:val="none" w:sz="0" w:space="0" w:color="auto"/>
            <w:bottom w:val="none" w:sz="0" w:space="0" w:color="auto"/>
            <w:right w:val="none" w:sz="0" w:space="0" w:color="auto"/>
          </w:divBdr>
        </w:div>
        <w:div w:id="499928926">
          <w:marLeft w:val="640"/>
          <w:marRight w:val="0"/>
          <w:marTop w:val="0"/>
          <w:marBottom w:val="0"/>
          <w:divBdr>
            <w:top w:val="none" w:sz="0" w:space="0" w:color="auto"/>
            <w:left w:val="none" w:sz="0" w:space="0" w:color="auto"/>
            <w:bottom w:val="none" w:sz="0" w:space="0" w:color="auto"/>
            <w:right w:val="none" w:sz="0" w:space="0" w:color="auto"/>
          </w:divBdr>
        </w:div>
        <w:div w:id="1820536048">
          <w:marLeft w:val="640"/>
          <w:marRight w:val="0"/>
          <w:marTop w:val="0"/>
          <w:marBottom w:val="0"/>
          <w:divBdr>
            <w:top w:val="none" w:sz="0" w:space="0" w:color="auto"/>
            <w:left w:val="none" w:sz="0" w:space="0" w:color="auto"/>
            <w:bottom w:val="none" w:sz="0" w:space="0" w:color="auto"/>
            <w:right w:val="none" w:sz="0" w:space="0" w:color="auto"/>
          </w:divBdr>
        </w:div>
        <w:div w:id="848713736">
          <w:marLeft w:val="640"/>
          <w:marRight w:val="0"/>
          <w:marTop w:val="0"/>
          <w:marBottom w:val="0"/>
          <w:divBdr>
            <w:top w:val="none" w:sz="0" w:space="0" w:color="auto"/>
            <w:left w:val="none" w:sz="0" w:space="0" w:color="auto"/>
            <w:bottom w:val="none" w:sz="0" w:space="0" w:color="auto"/>
            <w:right w:val="none" w:sz="0" w:space="0" w:color="auto"/>
          </w:divBdr>
        </w:div>
        <w:div w:id="1379892487">
          <w:marLeft w:val="640"/>
          <w:marRight w:val="0"/>
          <w:marTop w:val="0"/>
          <w:marBottom w:val="0"/>
          <w:divBdr>
            <w:top w:val="none" w:sz="0" w:space="0" w:color="auto"/>
            <w:left w:val="none" w:sz="0" w:space="0" w:color="auto"/>
            <w:bottom w:val="none" w:sz="0" w:space="0" w:color="auto"/>
            <w:right w:val="none" w:sz="0" w:space="0" w:color="auto"/>
          </w:divBdr>
        </w:div>
        <w:div w:id="2126272287">
          <w:marLeft w:val="640"/>
          <w:marRight w:val="0"/>
          <w:marTop w:val="0"/>
          <w:marBottom w:val="0"/>
          <w:divBdr>
            <w:top w:val="none" w:sz="0" w:space="0" w:color="auto"/>
            <w:left w:val="none" w:sz="0" w:space="0" w:color="auto"/>
            <w:bottom w:val="none" w:sz="0" w:space="0" w:color="auto"/>
            <w:right w:val="none" w:sz="0" w:space="0" w:color="auto"/>
          </w:divBdr>
        </w:div>
        <w:div w:id="1988700024">
          <w:marLeft w:val="640"/>
          <w:marRight w:val="0"/>
          <w:marTop w:val="0"/>
          <w:marBottom w:val="0"/>
          <w:divBdr>
            <w:top w:val="none" w:sz="0" w:space="0" w:color="auto"/>
            <w:left w:val="none" w:sz="0" w:space="0" w:color="auto"/>
            <w:bottom w:val="none" w:sz="0" w:space="0" w:color="auto"/>
            <w:right w:val="none" w:sz="0" w:space="0" w:color="auto"/>
          </w:divBdr>
        </w:div>
        <w:div w:id="2123840246">
          <w:marLeft w:val="640"/>
          <w:marRight w:val="0"/>
          <w:marTop w:val="0"/>
          <w:marBottom w:val="0"/>
          <w:divBdr>
            <w:top w:val="none" w:sz="0" w:space="0" w:color="auto"/>
            <w:left w:val="none" w:sz="0" w:space="0" w:color="auto"/>
            <w:bottom w:val="none" w:sz="0" w:space="0" w:color="auto"/>
            <w:right w:val="none" w:sz="0" w:space="0" w:color="auto"/>
          </w:divBdr>
        </w:div>
        <w:div w:id="647326882">
          <w:marLeft w:val="640"/>
          <w:marRight w:val="0"/>
          <w:marTop w:val="0"/>
          <w:marBottom w:val="0"/>
          <w:divBdr>
            <w:top w:val="none" w:sz="0" w:space="0" w:color="auto"/>
            <w:left w:val="none" w:sz="0" w:space="0" w:color="auto"/>
            <w:bottom w:val="none" w:sz="0" w:space="0" w:color="auto"/>
            <w:right w:val="none" w:sz="0" w:space="0" w:color="auto"/>
          </w:divBdr>
        </w:div>
        <w:div w:id="1210848974">
          <w:marLeft w:val="640"/>
          <w:marRight w:val="0"/>
          <w:marTop w:val="0"/>
          <w:marBottom w:val="0"/>
          <w:divBdr>
            <w:top w:val="none" w:sz="0" w:space="0" w:color="auto"/>
            <w:left w:val="none" w:sz="0" w:space="0" w:color="auto"/>
            <w:bottom w:val="none" w:sz="0" w:space="0" w:color="auto"/>
            <w:right w:val="none" w:sz="0" w:space="0" w:color="auto"/>
          </w:divBdr>
        </w:div>
        <w:div w:id="1463647424">
          <w:marLeft w:val="640"/>
          <w:marRight w:val="0"/>
          <w:marTop w:val="0"/>
          <w:marBottom w:val="0"/>
          <w:divBdr>
            <w:top w:val="none" w:sz="0" w:space="0" w:color="auto"/>
            <w:left w:val="none" w:sz="0" w:space="0" w:color="auto"/>
            <w:bottom w:val="none" w:sz="0" w:space="0" w:color="auto"/>
            <w:right w:val="none" w:sz="0" w:space="0" w:color="auto"/>
          </w:divBdr>
        </w:div>
        <w:div w:id="34157602">
          <w:marLeft w:val="640"/>
          <w:marRight w:val="0"/>
          <w:marTop w:val="0"/>
          <w:marBottom w:val="0"/>
          <w:divBdr>
            <w:top w:val="none" w:sz="0" w:space="0" w:color="auto"/>
            <w:left w:val="none" w:sz="0" w:space="0" w:color="auto"/>
            <w:bottom w:val="none" w:sz="0" w:space="0" w:color="auto"/>
            <w:right w:val="none" w:sz="0" w:space="0" w:color="auto"/>
          </w:divBdr>
        </w:div>
        <w:div w:id="1336113489">
          <w:marLeft w:val="640"/>
          <w:marRight w:val="0"/>
          <w:marTop w:val="0"/>
          <w:marBottom w:val="0"/>
          <w:divBdr>
            <w:top w:val="none" w:sz="0" w:space="0" w:color="auto"/>
            <w:left w:val="none" w:sz="0" w:space="0" w:color="auto"/>
            <w:bottom w:val="none" w:sz="0" w:space="0" w:color="auto"/>
            <w:right w:val="none" w:sz="0" w:space="0" w:color="auto"/>
          </w:divBdr>
        </w:div>
        <w:div w:id="1143472190">
          <w:marLeft w:val="640"/>
          <w:marRight w:val="0"/>
          <w:marTop w:val="0"/>
          <w:marBottom w:val="0"/>
          <w:divBdr>
            <w:top w:val="none" w:sz="0" w:space="0" w:color="auto"/>
            <w:left w:val="none" w:sz="0" w:space="0" w:color="auto"/>
            <w:bottom w:val="none" w:sz="0" w:space="0" w:color="auto"/>
            <w:right w:val="none" w:sz="0" w:space="0" w:color="auto"/>
          </w:divBdr>
        </w:div>
        <w:div w:id="937759328">
          <w:marLeft w:val="640"/>
          <w:marRight w:val="0"/>
          <w:marTop w:val="0"/>
          <w:marBottom w:val="0"/>
          <w:divBdr>
            <w:top w:val="none" w:sz="0" w:space="0" w:color="auto"/>
            <w:left w:val="none" w:sz="0" w:space="0" w:color="auto"/>
            <w:bottom w:val="none" w:sz="0" w:space="0" w:color="auto"/>
            <w:right w:val="none" w:sz="0" w:space="0" w:color="auto"/>
          </w:divBdr>
        </w:div>
      </w:divsChild>
    </w:div>
    <w:div w:id="1794516627">
      <w:bodyDiv w:val="1"/>
      <w:marLeft w:val="0"/>
      <w:marRight w:val="0"/>
      <w:marTop w:val="0"/>
      <w:marBottom w:val="0"/>
      <w:divBdr>
        <w:top w:val="none" w:sz="0" w:space="0" w:color="auto"/>
        <w:left w:val="none" w:sz="0" w:space="0" w:color="auto"/>
        <w:bottom w:val="none" w:sz="0" w:space="0" w:color="auto"/>
        <w:right w:val="none" w:sz="0" w:space="0" w:color="auto"/>
      </w:divBdr>
    </w:div>
    <w:div w:id="1800027623">
      <w:bodyDiv w:val="1"/>
      <w:marLeft w:val="0"/>
      <w:marRight w:val="0"/>
      <w:marTop w:val="0"/>
      <w:marBottom w:val="0"/>
      <w:divBdr>
        <w:top w:val="none" w:sz="0" w:space="0" w:color="auto"/>
        <w:left w:val="none" w:sz="0" w:space="0" w:color="auto"/>
        <w:bottom w:val="none" w:sz="0" w:space="0" w:color="auto"/>
        <w:right w:val="none" w:sz="0" w:space="0" w:color="auto"/>
      </w:divBdr>
    </w:div>
    <w:div w:id="1806584868">
      <w:bodyDiv w:val="1"/>
      <w:marLeft w:val="0"/>
      <w:marRight w:val="0"/>
      <w:marTop w:val="0"/>
      <w:marBottom w:val="0"/>
      <w:divBdr>
        <w:top w:val="none" w:sz="0" w:space="0" w:color="auto"/>
        <w:left w:val="none" w:sz="0" w:space="0" w:color="auto"/>
        <w:bottom w:val="none" w:sz="0" w:space="0" w:color="auto"/>
        <w:right w:val="none" w:sz="0" w:space="0" w:color="auto"/>
      </w:divBdr>
    </w:div>
    <w:div w:id="1809665304">
      <w:bodyDiv w:val="1"/>
      <w:marLeft w:val="0"/>
      <w:marRight w:val="0"/>
      <w:marTop w:val="0"/>
      <w:marBottom w:val="0"/>
      <w:divBdr>
        <w:top w:val="none" w:sz="0" w:space="0" w:color="auto"/>
        <w:left w:val="none" w:sz="0" w:space="0" w:color="auto"/>
        <w:bottom w:val="none" w:sz="0" w:space="0" w:color="auto"/>
        <w:right w:val="none" w:sz="0" w:space="0" w:color="auto"/>
      </w:divBdr>
    </w:div>
    <w:div w:id="1817066035">
      <w:bodyDiv w:val="1"/>
      <w:marLeft w:val="0"/>
      <w:marRight w:val="0"/>
      <w:marTop w:val="0"/>
      <w:marBottom w:val="0"/>
      <w:divBdr>
        <w:top w:val="none" w:sz="0" w:space="0" w:color="auto"/>
        <w:left w:val="none" w:sz="0" w:space="0" w:color="auto"/>
        <w:bottom w:val="none" w:sz="0" w:space="0" w:color="auto"/>
        <w:right w:val="none" w:sz="0" w:space="0" w:color="auto"/>
      </w:divBdr>
    </w:div>
    <w:div w:id="1820803781">
      <w:bodyDiv w:val="1"/>
      <w:marLeft w:val="0"/>
      <w:marRight w:val="0"/>
      <w:marTop w:val="0"/>
      <w:marBottom w:val="0"/>
      <w:divBdr>
        <w:top w:val="none" w:sz="0" w:space="0" w:color="auto"/>
        <w:left w:val="none" w:sz="0" w:space="0" w:color="auto"/>
        <w:bottom w:val="none" w:sz="0" w:space="0" w:color="auto"/>
        <w:right w:val="none" w:sz="0" w:space="0" w:color="auto"/>
      </w:divBdr>
    </w:div>
    <w:div w:id="1855679958">
      <w:bodyDiv w:val="1"/>
      <w:marLeft w:val="0"/>
      <w:marRight w:val="0"/>
      <w:marTop w:val="0"/>
      <w:marBottom w:val="0"/>
      <w:divBdr>
        <w:top w:val="none" w:sz="0" w:space="0" w:color="auto"/>
        <w:left w:val="none" w:sz="0" w:space="0" w:color="auto"/>
        <w:bottom w:val="none" w:sz="0" w:space="0" w:color="auto"/>
        <w:right w:val="none" w:sz="0" w:space="0" w:color="auto"/>
      </w:divBdr>
    </w:div>
    <w:div w:id="1861430764">
      <w:bodyDiv w:val="1"/>
      <w:marLeft w:val="0"/>
      <w:marRight w:val="0"/>
      <w:marTop w:val="0"/>
      <w:marBottom w:val="0"/>
      <w:divBdr>
        <w:top w:val="none" w:sz="0" w:space="0" w:color="auto"/>
        <w:left w:val="none" w:sz="0" w:space="0" w:color="auto"/>
        <w:bottom w:val="none" w:sz="0" w:space="0" w:color="auto"/>
        <w:right w:val="none" w:sz="0" w:space="0" w:color="auto"/>
      </w:divBdr>
    </w:div>
    <w:div w:id="1879976738">
      <w:bodyDiv w:val="1"/>
      <w:marLeft w:val="0"/>
      <w:marRight w:val="0"/>
      <w:marTop w:val="0"/>
      <w:marBottom w:val="0"/>
      <w:divBdr>
        <w:top w:val="none" w:sz="0" w:space="0" w:color="auto"/>
        <w:left w:val="none" w:sz="0" w:space="0" w:color="auto"/>
        <w:bottom w:val="none" w:sz="0" w:space="0" w:color="auto"/>
        <w:right w:val="none" w:sz="0" w:space="0" w:color="auto"/>
      </w:divBdr>
    </w:div>
    <w:div w:id="1886407039">
      <w:bodyDiv w:val="1"/>
      <w:marLeft w:val="0"/>
      <w:marRight w:val="0"/>
      <w:marTop w:val="0"/>
      <w:marBottom w:val="0"/>
      <w:divBdr>
        <w:top w:val="none" w:sz="0" w:space="0" w:color="auto"/>
        <w:left w:val="none" w:sz="0" w:space="0" w:color="auto"/>
        <w:bottom w:val="none" w:sz="0" w:space="0" w:color="auto"/>
        <w:right w:val="none" w:sz="0" w:space="0" w:color="auto"/>
      </w:divBdr>
    </w:div>
    <w:div w:id="1897666054">
      <w:bodyDiv w:val="1"/>
      <w:marLeft w:val="0"/>
      <w:marRight w:val="0"/>
      <w:marTop w:val="0"/>
      <w:marBottom w:val="0"/>
      <w:divBdr>
        <w:top w:val="none" w:sz="0" w:space="0" w:color="auto"/>
        <w:left w:val="none" w:sz="0" w:space="0" w:color="auto"/>
        <w:bottom w:val="none" w:sz="0" w:space="0" w:color="auto"/>
        <w:right w:val="none" w:sz="0" w:space="0" w:color="auto"/>
      </w:divBdr>
    </w:div>
    <w:div w:id="1902867840">
      <w:bodyDiv w:val="1"/>
      <w:marLeft w:val="0"/>
      <w:marRight w:val="0"/>
      <w:marTop w:val="0"/>
      <w:marBottom w:val="0"/>
      <w:divBdr>
        <w:top w:val="none" w:sz="0" w:space="0" w:color="auto"/>
        <w:left w:val="none" w:sz="0" w:space="0" w:color="auto"/>
        <w:bottom w:val="none" w:sz="0" w:space="0" w:color="auto"/>
        <w:right w:val="none" w:sz="0" w:space="0" w:color="auto"/>
      </w:divBdr>
    </w:div>
    <w:div w:id="1915577932">
      <w:bodyDiv w:val="1"/>
      <w:marLeft w:val="0"/>
      <w:marRight w:val="0"/>
      <w:marTop w:val="0"/>
      <w:marBottom w:val="0"/>
      <w:divBdr>
        <w:top w:val="none" w:sz="0" w:space="0" w:color="auto"/>
        <w:left w:val="none" w:sz="0" w:space="0" w:color="auto"/>
        <w:bottom w:val="none" w:sz="0" w:space="0" w:color="auto"/>
        <w:right w:val="none" w:sz="0" w:space="0" w:color="auto"/>
      </w:divBdr>
    </w:div>
    <w:div w:id="1939017025">
      <w:bodyDiv w:val="1"/>
      <w:marLeft w:val="0"/>
      <w:marRight w:val="0"/>
      <w:marTop w:val="0"/>
      <w:marBottom w:val="0"/>
      <w:divBdr>
        <w:top w:val="none" w:sz="0" w:space="0" w:color="auto"/>
        <w:left w:val="none" w:sz="0" w:space="0" w:color="auto"/>
        <w:bottom w:val="none" w:sz="0" w:space="0" w:color="auto"/>
        <w:right w:val="none" w:sz="0" w:space="0" w:color="auto"/>
      </w:divBdr>
    </w:div>
    <w:div w:id="1970479005">
      <w:bodyDiv w:val="1"/>
      <w:marLeft w:val="0"/>
      <w:marRight w:val="0"/>
      <w:marTop w:val="0"/>
      <w:marBottom w:val="0"/>
      <w:divBdr>
        <w:top w:val="none" w:sz="0" w:space="0" w:color="auto"/>
        <w:left w:val="none" w:sz="0" w:space="0" w:color="auto"/>
        <w:bottom w:val="none" w:sz="0" w:space="0" w:color="auto"/>
        <w:right w:val="none" w:sz="0" w:space="0" w:color="auto"/>
      </w:divBdr>
    </w:div>
    <w:div w:id="1981840548">
      <w:bodyDiv w:val="1"/>
      <w:marLeft w:val="0"/>
      <w:marRight w:val="0"/>
      <w:marTop w:val="0"/>
      <w:marBottom w:val="0"/>
      <w:divBdr>
        <w:top w:val="none" w:sz="0" w:space="0" w:color="auto"/>
        <w:left w:val="none" w:sz="0" w:space="0" w:color="auto"/>
        <w:bottom w:val="none" w:sz="0" w:space="0" w:color="auto"/>
        <w:right w:val="none" w:sz="0" w:space="0" w:color="auto"/>
      </w:divBdr>
      <w:divsChild>
        <w:div w:id="697585322">
          <w:marLeft w:val="0"/>
          <w:marRight w:val="0"/>
          <w:marTop w:val="0"/>
          <w:marBottom w:val="0"/>
          <w:divBdr>
            <w:top w:val="none" w:sz="0" w:space="0" w:color="auto"/>
            <w:left w:val="none" w:sz="0" w:space="0" w:color="auto"/>
            <w:bottom w:val="none" w:sz="0" w:space="0" w:color="auto"/>
            <w:right w:val="none" w:sz="0" w:space="0" w:color="auto"/>
          </w:divBdr>
          <w:divsChild>
            <w:div w:id="781341192">
              <w:marLeft w:val="0"/>
              <w:marRight w:val="0"/>
              <w:marTop w:val="0"/>
              <w:marBottom w:val="0"/>
              <w:divBdr>
                <w:top w:val="none" w:sz="0" w:space="0" w:color="auto"/>
                <w:left w:val="none" w:sz="0" w:space="0" w:color="auto"/>
                <w:bottom w:val="none" w:sz="0" w:space="0" w:color="auto"/>
                <w:right w:val="none" w:sz="0" w:space="0" w:color="auto"/>
              </w:divBdr>
              <w:divsChild>
                <w:div w:id="1479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10807">
      <w:bodyDiv w:val="1"/>
      <w:marLeft w:val="0"/>
      <w:marRight w:val="0"/>
      <w:marTop w:val="0"/>
      <w:marBottom w:val="0"/>
      <w:divBdr>
        <w:top w:val="none" w:sz="0" w:space="0" w:color="auto"/>
        <w:left w:val="none" w:sz="0" w:space="0" w:color="auto"/>
        <w:bottom w:val="none" w:sz="0" w:space="0" w:color="auto"/>
        <w:right w:val="none" w:sz="0" w:space="0" w:color="auto"/>
      </w:divBdr>
    </w:div>
    <w:div w:id="2060854904">
      <w:bodyDiv w:val="1"/>
      <w:marLeft w:val="0"/>
      <w:marRight w:val="0"/>
      <w:marTop w:val="0"/>
      <w:marBottom w:val="0"/>
      <w:divBdr>
        <w:top w:val="none" w:sz="0" w:space="0" w:color="auto"/>
        <w:left w:val="none" w:sz="0" w:space="0" w:color="auto"/>
        <w:bottom w:val="none" w:sz="0" w:space="0" w:color="auto"/>
        <w:right w:val="none" w:sz="0" w:space="0" w:color="auto"/>
      </w:divBdr>
    </w:div>
    <w:div w:id="2068332573">
      <w:bodyDiv w:val="1"/>
      <w:marLeft w:val="0"/>
      <w:marRight w:val="0"/>
      <w:marTop w:val="0"/>
      <w:marBottom w:val="0"/>
      <w:divBdr>
        <w:top w:val="none" w:sz="0" w:space="0" w:color="auto"/>
        <w:left w:val="none" w:sz="0" w:space="0" w:color="auto"/>
        <w:bottom w:val="none" w:sz="0" w:space="0" w:color="auto"/>
        <w:right w:val="none" w:sz="0" w:space="0" w:color="auto"/>
      </w:divBdr>
    </w:div>
    <w:div w:id="2104254888">
      <w:bodyDiv w:val="1"/>
      <w:marLeft w:val="0"/>
      <w:marRight w:val="0"/>
      <w:marTop w:val="0"/>
      <w:marBottom w:val="0"/>
      <w:divBdr>
        <w:top w:val="none" w:sz="0" w:space="0" w:color="auto"/>
        <w:left w:val="none" w:sz="0" w:space="0" w:color="auto"/>
        <w:bottom w:val="none" w:sz="0" w:space="0" w:color="auto"/>
        <w:right w:val="none" w:sz="0" w:space="0" w:color="auto"/>
      </w:divBdr>
    </w:div>
    <w:div w:id="211736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615EDF8-1865-4C14-A28B-1F5A3AC11A9B}"/>
      </w:docPartPr>
      <w:docPartBody>
        <w:p w:rsidR="005C440F" w:rsidRDefault="005C440F">
          <w:r w:rsidRPr="000005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F"/>
    <w:rsid w:val="00100940"/>
    <w:rsid w:val="00137BBB"/>
    <w:rsid w:val="0054325E"/>
    <w:rsid w:val="005C440F"/>
    <w:rsid w:val="006221B8"/>
    <w:rsid w:val="00912205"/>
    <w:rsid w:val="00A92970"/>
    <w:rsid w:val="00BD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40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45E619-CB70-4755-93A2-012A5C8011B3}">
  <we:reference id="wa104382081" version="1.55.1.0" store="en-US" storeType="OMEX"/>
  <we:alternateReferences>
    <we:reference id="wa104382081" version="1.55.1.0" store="en-US" storeType="OMEX"/>
  </we:alternateReferences>
  <we:properties>
    <we:property name="MENDELEY_CITATIONS" value="[{&quot;citationID&quot;:&quot;MENDELEY_CITATION_0d5d1343-4c89-4158-9b63-ca3e55c43d26&quot;,&quot;properties&quot;:{&quot;noteIndex&quot;:0},&quot;isEdited&quot;:false,&quot;manualOverride&quot;:{&quot;isManuallyOverridden&quot;:false,&quot;citeprocText&quot;:&quot;[1]&quot;,&quot;manualOverrideText&quot;:&quot;&quot;},&quot;citationTag&quot;:&quot;MENDELEY_CITATION_v3_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&quot;,&quot;citationItems&quot;:[{&quot;id&quot;:&quot;41e45c60-74de-30ac-b851-aa02f26f35b7&quot;,&quot;itemData&quot;:{&quot;type&quot;:&quot;article-journal&quot;,&quot;id&quot;:&quot;41e45c60-74de-30ac-b851-aa02f26f35b7&quot;,&quot;title&quot;:&quot;The United States Energy Consumption and Carbon Dioxide Emissions: A Comprehensive Forecast Using a Regression Model&quot;,&quot;author&quot;:[{&quot;family&quot;:&quot;Keerthana&quot;,&quot;given&quot;:&quot;Krishnamurthy Baskar&quot;,&quot;parse-names&quot;:false,&quot;dropping-particle&quot;:&quot;&quot;,&quot;non-dropping-particle&quot;:&quot;&quot;},{&quot;family&quot;:&quot;Wu&quot;,&quot;given&quot;:&quot;Shih Wei&quot;,&quot;parse-names&quot;:false,&quot;dropping-particle&quot;:&quot;&quot;,&quot;non-dropping-particle&quot;:&quot;&quot;},{&quot;family&quot;:&quot;Wu&quot;,&quot;given&quot;:&quot;Mu En&quot;,&quot;parse-names&quot;:false,&quot;dropping-particle&quot;:&quot;&quot;,&quot;non-dropping-particle&quot;:&quot;&quot;},{&quot;family&quot;:&quot;Kokulnathan&quot;,&quot;given&quot;:&quot;Thangavelu&quot;,&quot;parse-names&quot;:false,&quot;dropping-particle&quot;:&quot;&quot;,&quot;non-dropping-particle&quot;:&quot;&quot;}],&quot;container-title&quot;:&quot;Sustainability 2023, Vol. 15, Page 7932&quot;,&quot;accessed&quot;:{&quot;date-parts&quot;:[[2024,1,29]]},&quot;DOI&quot;:&quot;10.3390/SU15107932&quot;,&quot;ISSN&quot;:&quot;2071-1050&quot;,&quot;URL&quot;:&quot;https://www.mdpi.com/2071-1050/15/10/7932/htm&quot;,&quot;issued&quot;:{&quot;date-parts&quot;:[[2023,5,12]]},&quot;page&quot;:&quot;7932&quot;,&quot;abstract&quot;:&quot;The Earth’s climate change, colloquially known as global warming, is detrimental to life across the globe. The most significant contributor to the greenhouse gas (GHG) effect is carbon dioxide (CO2) emission. In the United States (US) economy, the major benefactor of CO2 emissions is the energy sector, with the top contribution coming from fossil fuels. The estimated 2020 CO2 emission was 5981 million metric tons, despite a dramatic reduction in the trendline compared to the year 2019. An ultimatum for energy consumption rises from fiscal development, growing population, and technological advancements. Energy use and GHG emissions are inclined upward, provoking an unwholesome nation. This paper studies (i) the principal sources of energy use and CO2 emission, (ii) the inclination of such sources, (iii) trends and drivers of GHG emissions, (iv) low carbon development and carbon footprint, and (v) the diverse US projects for reducing GHG emissions and the challenges in deploying them. We have forecasted the emissions from fossil fuels from 2025 to 2050 and compared the results using MAPE to calculate the mean percentage error. The forecasted results of 2050 show high accuracy, suggesting probable approaches to reduce further CO2 emissions, measures to reduce emissions through carbon capture and sequestration, and help in the development of improved GHG mitigations for the nation.&quot;,&quot;publisher&quot;:&quot;Multidisciplinary Digital Publishing Institute&quot;,&quot;issue&quot;:&quot;10&quot;,&quot;volume&quot;:&quot;15&quot;,&quot;container-title-short&quot;:&quot;&quot;},&quot;isTemporary&quot;:false}]},{&quot;citationID&quot;:&quot;MENDELEY_CITATION_e6efd79f-21c3-4b0d-acf7-d9d501af550a&quot;,&quot;properties&quot;:{&quot;noteIndex&quot;:0},&quot;isEdited&quot;:false,&quot;manualOverride&quot;:{&quot;isManuallyOverridden&quot;:false,&quot;citeprocText&quot;:&quot;[1–3]&quot;,&quot;manualOverrideText&quot;:&quot;&quot;},&quot;citationTag&quot;:&quot;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&quot;,&quot;citationItems&quot;:[{&quot;id&quot;:&quot;41e45c60-74de-30ac-b851-aa02f26f35b7&quot;,&quot;itemData&quot;:{&quot;type&quot;:&quot;article-journal&quot;,&quot;id&quot;:&quot;41e45c60-74de-30ac-b851-aa02f26f35b7&quot;,&quot;title&quot;:&quot;The United States Energy Consumption and Carbon Dioxide Emissions: A Comprehensive Forecast Using a Regression Model&quot;,&quot;author&quot;:[{&quot;family&quot;:&quot;Keerthana&quot;,&quot;given&quot;:&quot;Krishnamurthy Baskar&quot;,&quot;parse-names&quot;:false,&quot;dropping-particle&quot;:&quot;&quot;,&quot;non-dropping-particle&quot;:&quot;&quot;},{&quot;family&quot;:&quot;Wu&quot;,&quot;given&quot;:&quot;Shih Wei&quot;,&quot;parse-names&quot;:false,&quot;dropping-particle&quot;:&quot;&quot;,&quot;non-dropping-particle&quot;:&quot;&quot;},{&quot;family&quot;:&quot;Wu&quot;,&quot;given&quot;:&quot;Mu En&quot;,&quot;parse-names&quot;:false,&quot;dropping-particle&quot;:&quot;&quot;,&quot;non-dropping-particle&quot;:&quot;&quot;},{&quot;family&quot;:&quot;Kokulnathan&quot;,&quot;given&quot;:&quot;Thangavelu&quot;,&quot;parse-names&quot;:false,&quot;dropping-particle&quot;:&quot;&quot;,&quot;non-dropping-particle&quot;:&quot;&quot;}],&quot;container-title&quot;:&quot;Sustainability 2023, Vol. 15, Page 7932&quot;,&quot;accessed&quot;:{&quot;date-parts&quot;:[[2024,1,29]]},&quot;DOI&quot;:&quot;10.3390/SU15107932&quot;,&quot;ISSN&quot;:&quot;2071-1050&quot;,&quot;URL&quot;:&quot;https://www.mdpi.com/2071-1050/15/10/7932/htm&quot;,&quot;issued&quot;:{&quot;date-parts&quot;:[[2023,5,12]]},&quot;page&quot;:&quot;7932&quot;,&quot;abstract&quot;:&quot;The Earth’s climate change, colloquially known as global warming, is detrimental to life across the globe. The most significant contributor to the greenhouse gas (GHG) effect is carbon dioxide (CO2) emission. In the United States (US) economy, the major benefactor of CO2 emissions is the energy sector, with the top contribution coming from fossil fuels. The estimated 2020 CO2 emission was 5981 million metric tons, despite a dramatic reduction in the trendline compared to the year 2019. An ultimatum for energy consumption rises from fiscal development, growing population, and technological advancements. Energy use and GHG emissions are inclined upward, provoking an unwholesome nation. This paper studies (i) the principal sources of energy use and CO2 emission, (ii) the inclination of such sources, (iii) trends and drivers of GHG emissions, (iv) low carbon development and carbon footprint, and (v) the diverse US projects for reducing GHG emissions and the challenges in deploying them. We have forecasted the emissions from fossil fuels from 2025 to 2050 and compared the results using MAPE to calculate the mean percentage error. The forecasted results of 2050 show high accuracy, suggesting probable approaches to reduce further CO2 emissions, measures to reduce emissions through carbon capture and sequestration, and help in the development of improved GHG mitigations for the nation.&quot;,&quot;publisher&quot;:&quot;Multidisciplinary Digital Publishing Institute&quot;,&quot;issue&quot;:&quot;10&quot;,&quot;volume&quot;:&quot;15&quot;,&quot;container-title-short&quot;:&quot;&quot;},&quot;isTemporary&quot;:false},{&quot;id&quot;:&quot;8db2d820-141e-3044-b960-61cd278a97a1&quot;,&quot;itemData&quot;:{&quot;type&quot;:&quot;article-journal&quot;,&quot;id&quot;:&quot;8db2d820-141e-3044-b960-61cd278a97a1&quot;,&quot;title&quot;:&quot;The United States Energy Consumption and Carbon Dioxide Emissions: A Comprehensive Forecast Using a Regression Model&quot;,&quot;author&quot;:[{&quot;family&quot;:&quot;Keerthana&quot;,&quot;given&quot;:&quot;Krishnamurthy Baskar&quot;,&quot;parse-names&quot;:false,&quot;dropping-particle&quot;:&quot;&quot;,&quot;non-dropping-particle&quot;:&quot;&quot;},{&quot;family&quot;:&quot;Wu&quot;,&quot;given&quot;:&quot;Shih Wei&quot;,&quot;parse-names&quot;:false,&quot;dropping-particle&quot;:&quot;&quot;,&quot;non-dropping-particle&quot;:&quot;&quot;},{&quot;family&quot;:&quot;Wu&quot;,&quot;given&quot;:&quot;Mu En&quot;,&quot;parse-names&quot;:false,&quot;dropping-particle&quot;:&quot;&quot;,&quot;non-dropping-particle&quot;:&quot;&quot;},{&quot;family&quot;:&quot;Kokulnathan&quot;,&quot;given&quot;:&quot;Thangavelu&quot;,&quot;parse-names&quot;:false,&quot;dropping-particle&quot;:&quot;&quot;,&quot;non-dropping-particle&quot;:&quot;&quot;}],&quot;container-title&quot;:&quot;Sustainability 2023, Vol. 15, Page 7932&quot;,&quot;accessed&quot;:{&quot;date-parts&quot;:[[2024,1,29]]},&quot;DOI&quot;:&quot;10.3390/SU15107932&quot;,&quot;ISSN&quot;:&quot;2071-1050&quot;,&quot;URL&quot;:&quot;https://www.mdpi.com/2071-1050/15/10/7932/htm&quot;,&quot;issued&quot;:{&quot;date-parts&quot;:[[2023,5,12]]},&quot;page&quot;:&quot;7932&quot;,&quot;abstract&quot;:&quot;The Earth’s climate change, colloquially known as global warming, is detrimental to life across the globe. The most significant contributor to the greenhouse gas (GHG) effect is carbon dioxide (CO2) emission. In the United States (US) economy, the major benefactor of CO2 emissions is the energy sector, with the top contribution coming from fossil fuels. The estimated 2020 CO2 emission was 5981 million metric tons, despite a dramatic reduction in the trendline compared to the year 2019. An ultimatum for energy consumption rises from fiscal development, growing population, and technological advancements. Energy use and GHG emissions are inclined upward, provoking an unwholesome nation. This paper studies (i) the principal sources of energy use and CO2 emission, (ii) the inclination of such sources, (iii) trends and drivers of GHG emissions, (iv) low carbon development and carbon footprint, and (v) the diverse US projects for reducing GHG emissions and the challenges in deploying them. We have forecasted the emissions from fossil fuels from 2025 to 2050 and compared the results using MAPE to calculate the mean percentage error. The forecasted results of 2050 show high accuracy, suggesting probable approaches to reduce further CO2 emissions, measures to reduce emissions through carbon capture and sequestration, and help in the development of improved GHG mitigations for the nation.&quot;,&quot;publisher&quot;:&quot;Multidisciplinary Digital Publishing Institute&quot;,&quot;issue&quot;:&quot;10&quot;,&quot;volume&quot;:&quot;15&quot;,&quot;container-title-short&quot;:&quot;&quot;},&quot;isTemporary&quot;:false},{&quot;id&quot;:&quot;25e9cf6b-1174-31d9-ad3e-417043806326&quot;,&quot;itemData&quot;:{&quot;type&quot;:&quot;article-journal&quot;,&quot;id&quot;:&quot;25e9cf6b-1174-31d9-ad3e-417043806326&quot;,&quot;title&quot;:&quot;The impact of the climate change discussion on society, science, culture, and politics: From The Limits to Growth via the Paris agreement to a binding global policy?&quot;,&quot;author&quot;:[{&quot;family&quot;:&quot;Schwarz-Herion&quot;,&quot;given&quot;:&quot;Odile&quot;,&quot;parse-names&quot;:false,&quot;dropping-particle&quot;:&quot;&quot;,&quot;non-dropping-particle&quot;:&quot;&quot;}],&quot;container-title&quot;:&quot;The Impact of Climate Change on Our Life: The Questions of Sustainability&quot;,&quot;accessed&quot;:{&quot;date-parts&quot;:[[2024,1,29]]},&quot;DOI&quot;:&quot;10.1007/978-981-10-7748-7_1/COVER&quot;,&quot;ISBN&quot;:&quot;9789811077487&quot;,&quot;URL&quot;:&quot;https://link.springer.com/chapter/10.1007/978-981-10-7748-7_1&quot;,&quot;issued&quot;:{&quot;date-parts&quot;:[[2018,2,23]]},&quot;page&quot;:&quot;1-32&quot;,&quot;abstract&quot;:&quot;The origin of the Climate Change-by-CO2-hypothesis can be traced back to a study cited in the first Club of Rome (COR) report The Limits to Growth from 1972. The potential long-term impact of this report and subsequent reports to the Club of Rome (COR) in the 1970s marked the beginning of a series of Climate Change Conferences - from the First World Climate Conference in Geneva back in 1979 via the UN Conference on Environment and Development (UNCED) in Rio de Janeiro and the Rio+ conferences up to the 21st Conference of the Parties (COP21) in Paris, followed by the Paris Agreement and the recent COP22 in Marrakech. Since the Millennium, the Climate Change discussion, especially the predictions of the Intergovernmental Panel on Climate Change (IPCC), has sparked controversies among scientists and scholars of various disciplines as shown, inter alia, by the so-called \&quot;ClimateGate\&quot;-scandal. Warlike Climate Change scenarios in weather disaster movies like The Day After Tomorrow, Hell, and Snowpiercer suggest that humans should act before it is too late, having a dramatic impact on the collective feeling that humankind is steering toward a climate catastrophe and the world is about to collapse. This fear might be exploited by those who strive for a binding global policy and the establishment of a global authority.&quot;,&quot;publisher&quot;:&quot;Springer Singapore&quot;,&quot;container-title-short&quot;:&quot;&quot;},&quot;isTemporary&quot;:false}]},{&quot;citationID&quot;:&quot;MENDELEY_CITATION_f67b3b27-1895-418c-b60f-c00d8c89c120&quot;,&quot;properties&quot;:{&quot;noteIndex&quot;:0},&quot;isEdited&quot;:false,&quot;manualOverride&quot;:{&quot;isManuallyOverridden&quot;:false,&quot;citeprocText&quot;:&quot;[4]&quot;,&quot;manualOverrideText&quot;:&quot;&quot;},&quot;citationTag&quot;:&quot;MENDELEY_CITATION_v3_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&quot;,&quot;citationItems&quot;:[{&quot;id&quot;:&quot;bf10f733-764e-3cdf-b623-43a2bd9e3884&quot;,&quot;itemData&quot;:{&quot;type&quot;:&quot;article-journal&quot;,&quot;id&quot;:&quot;bf10f733-764e-3cdf-b623-43a2bd9e3884&quot;,&quot;title&quot;:&quot;Worldwide innovations in the development of carbon capture technologies and the utilization of CO2&quot;,&quot;author&quot;:[{&quot;family&quot;:&quot;Markewitz&quot;,&quot;given&quot;:&quot;Peter&quot;,&quot;parse-names&quot;:false,&quot;dropping-particle&quot;:&quot;&quot;,&quot;non-dropping-particle&quot;:&quot;&quot;},{&quot;family&quot;:&quot;Kuckshinrichs&quot;,&quot;given&quot;:&quot;Wilhelm&quot;,&quot;parse-names&quot;:false,&quot;dropping-particle&quot;:&quot;&quot;,&quot;non-dropping-particle&quot;:&quot;&quot;},{&quot;family&quot;:&quot;Leitner&quot;,&quot;given&quot;:&quot;Walter&quot;,&quot;parse-names&quot;:false,&quot;dropping-particle&quot;:&quot;&quot;,&quot;non-dropping-particle&quot;:&quot;&quot;},{&quot;family&quot;:&quot;Linssen&quot;,&quot;given&quot;:&quot;Jochen&quot;,&quot;parse-names&quot;:false,&quot;dropping-particle&quot;:&quot;&quot;,&quot;non-dropping-particle&quot;:&quot;&quot;},{&quot;family&quot;:&quot;Zapp&quot;,&quot;given&quot;:&quot;Petra&quot;,&quot;parse-names&quot;:false,&quot;dropping-particle&quot;:&quot;&quot;,&quot;non-dropping-particle&quot;:&quot;&quot;},{&quot;family&quot;:&quot;Bongartz&quot;,&quot;given&quot;:&quot;Richard&quot;,&quot;parse-names&quot;:false,&quot;dropping-particle&quot;:&quot;&quot;,&quot;non-dropping-particle&quot;:&quot;&quot;},{&quot;family&quot;:&quot;Schreiber&quot;,&quot;given&quot;:&quot;Andrea&quot;,&quot;parse-names&quot;:false,&quot;dropping-particle&quot;:&quot;&quot;,&quot;non-dropping-particle&quot;:&quot;&quot;},{&quot;family&quot;:&quot;Müller&quot;,&quot;given&quot;:&quot;Thomas E.&quot;,&quot;parse-names&quot;:false,&quot;dropping-particle&quot;:&quot;&quot;,&quot;non-dropping-particle&quot;:&quot;&quot;}],&quot;container-title&quot;:&quot;Energy &amp; Environmental Science&quot;,&quot;container-title-short&quot;:&quot;Energy Environ Sci&quot;,&quot;accessed&quot;:{&quot;date-parts&quot;:[[2024,1,29]]},&quot;DOI&quot;:&quot;10.1039/C2EE03403D&quot;,&quot;ISSN&quot;:&quot;1754-5706&quot;,&quot;URL&quot;:&quot;https://pubs.rsc.org/en/content/articlehtml/2012/ee/c2ee03403d&quot;,&quot;issued&quot;:{&quot;date-parts&quot;:[[2012,5,23]]},&quot;page&quot;:&quot;7281-7305&quot;,&quot;abstract&quot;:&quot;While Carbon Capture and Storage (CCS) technologies are being developed with the focus of capturing and storing CO2 in huge quantities, new methods for the chemical exploitation of carbon dioxide (CCU) are being developed in parallel. The intensified chemical or physical utilization of CO2 is targeted at generating value from a limited part of the CO2 stream and developing better and more efficient chemical processes with reduced CO2 footprint. Here, we compare the status of the three main lines of CCS technologies with respect to efficiency, energy consumption, and technical feasibility as well as the implications of CCS on the efficiency and structure of the energy supply chain.&quot;,&quot;publisher&quot;:&quot;The Royal Society of Chemistry&quot;,&quot;issue&quot;:&quot;6&quot;,&quot;volume&quot;:&quot;5&quot;},&quot;isTemporary&quot;:false}]},{&quot;citationID&quot;:&quot;MENDELEY_CITATION_f0975271-6779-4314-abd7-5963e5d470cd&quot;,&quot;properties&quot;:{&quot;noteIndex&quot;:0},&quot;isEdited&quot;:false,&quot;manualOverride&quot;:{&quot;isManuallyOverridden&quot;:false,&quot;citeprocText&quot;:&quot;[5]&quot;,&quot;manualOverrideText&quot;:&quot;&quot;},&quot;citationTag&quot;:&quot;MENDELEY_CITATION_v3_eyJjaXRhdGlvbklEIjoiTUVOREVMRVlfQ0lUQVRJT05fZjA5NzUyNzEtNjc3OS00MzE0LWFiZDctNTk2M2U1ZDQ3MGNk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quot;,&quot;citationItems&quot;:[{&quot;id&quot;:&quot;248c0ca9-02cb-3efd-8549-3111fea6065e&quot;,&quot;itemData&quot;:{&quot;type&quot;:&quot;article-journal&quot;,&quot;id&quot;:&quot;248c0ca9-02cb-3efd-8549-3111fea6065e&quot;,&quot;title&quot;:&quot;Carbon capture and storage update&quot;,&quot;author&quot;:[{&quot;family&quot;:&quot;Boot-Handford&quot;,&quot;given&quot;:&quot;Matthew E.&quot;,&quot;parse-names&quot;:false,&quot;dropping-particle&quot;:&quot;&quot;,&quot;non-dropping-particle&quot;:&quot;&quot;},{&quot;family&quot;:&quot;Abanades&quot;,&quot;given&quot;:&quot;Juan C.&quot;,&quot;parse-names&quot;:false,&quot;dropping-particle&quot;:&quot;&quot;,&quot;non-dropping-particle&quot;:&quot;&quot;},{&quot;family&quot;:&quot;Anthony&quot;,&quot;given&quot;:&quot;Edward J.&quot;,&quot;parse-names&quot;:false,&quot;dropping-particle&quot;:&quot;&quot;,&quot;non-dropping-particle&quot;:&quot;&quot;},{&quot;family&quot;:&quot;Blunt&quot;,&quot;given&quot;:&quot;Martin J.&quot;,&quot;parse-names&quot;:false,&quot;dropping-particle&quot;:&quot;&quot;,&quot;non-dropping-particle&quot;:&quot;&quot;},{&quot;family&quot;:&quot;Brandani&quot;,&quot;given&quot;:&quot;Stefano&quot;,&quot;parse-names&quot;:false,&quot;dropping-particle&quot;:&quot;&quot;,&quot;non-dropping-particle&quot;:&quot;&quot;},{&quot;family&quot;:&quot;Dowell&quot;,&quot;given&quot;:&quot;Niall&quot;,&quot;parse-names&quot;:false,&quot;dropping-particle&quot;:&quot;&quot;,&quot;non-dropping-particle&quot;:&quot;Mac&quot;},{&quot;family&quot;:&quot;Fernández&quot;,&quot;given&quot;:&quot;José R.&quot;,&quot;parse-names&quot;:false,&quot;dropping-particle&quot;:&quot;&quot;,&quot;non-dropping-particle&quot;:&quot;&quot;},{&quot;family&quot;:&quot;Ferrari&quot;,&quot;given&quot;:&quot;Maria Chiara&quot;,&quot;parse-names&quot;:false,&quot;dropping-particle&quot;:&quot;&quot;,&quot;non-dropping-particle&quot;:&quot;&quot;},{&quot;family&quot;:&quot;Gross&quot;,&quot;given&quot;:&quot;Robert&quot;,&quot;parse-names&quot;:false,&quot;dropping-particle&quot;:&quot;&quot;,&quot;non-dropping-particle&quot;:&quot;&quot;},{&quot;family&quot;:&quot;Hallett&quot;,&quot;given&quot;:&quot;Jason P.&quot;,&quot;parse-names&quot;:false,&quot;dropping-particle&quot;:&quot;&quot;,&quot;non-dropping-particle&quot;:&quot;&quot;},{&quot;family&quot;:&quot;Haszeldine&quot;,&quot;given&quot;:&quot;R. Stuart&quot;,&quot;parse-names&quot;:false,&quot;dropping-particle&quot;:&quot;&quot;,&quot;non-dropping-particle&quot;:&quot;&quot;},{&quot;family&quot;:&quot;Heptonstall&quot;,&quot;given&quot;:&quot;Philip&quot;,&quot;parse-names&quot;:false,&quot;dropping-particle&quot;:&quot;&quot;,&quot;non-dropping-particle&quot;:&quot;&quot;},{&quot;family&quot;:&quot;Lyngfelt&quot;,&quot;given&quot;:&quot;Anders&quot;,&quot;parse-names&quot;:false,&quot;dropping-particle&quot;:&quot;&quot;,&quot;non-dropping-particle&quot;:&quot;&quot;},{&quot;family&quot;:&quot;Makuch&quot;,&quot;given&quot;:&quot;Zen&quot;,&quot;parse-names&quot;:false,&quot;dropping-particle&quot;:&quot;&quot;,&quot;non-dropping-particle&quot;:&quot;&quot;},{&quot;family&quot;:&quot;Mangano&quot;,&quot;given&quot;:&quot;Enzo&quot;,&quot;parse-names&quot;:false,&quot;dropping-particle&quot;:&quot;&quot;,&quot;non-dropping-particle&quot;:&quot;&quot;},{&quot;family&quot;:&quot;Porter&quot;,&quot;given&quot;:&quot;Richard T.J.&quot;,&quot;parse-names&quot;:false,&quot;dropping-particle&quot;:&quot;&quot;,&quot;non-dropping-particle&quot;:&quot;&quot;},{&quot;family&quot;:&quot;Pourkashanian&quot;,&quot;given&quot;:&quot;Mohamed&quot;,&quot;parse-names&quot;:false,&quot;dropping-particle&quot;:&quot;&quot;,&quot;non-dropping-particle&quot;:&quot;&quot;},{&quot;family&quot;:&quot;Rochelle&quot;,&quot;given&quot;:&quot;Gary T.&quot;,&quot;parse-names&quot;:false,&quot;dropping-particle&quot;:&quot;&quot;,&quot;non-dropping-particle&quot;:&quot;&quot;},{&quot;family&quot;:&quot;Shah&quot;,&quot;given&quot;:&quot;Nilay&quot;,&quot;parse-names&quot;:false,&quot;dropping-particle&quot;:&quot;&quot;,&quot;non-dropping-particle&quot;:&quot;&quot;},{&quot;family&quot;:&quot;Yao&quot;,&quot;given&quot;:&quot;Joseph G.&quot;,&quot;parse-names&quot;:false,&quot;dropping-particle&quot;:&quot;&quot;,&quot;non-dropping-particle&quot;:&quot;&quot;},{&quot;family&quot;:&quot;Fennell&quot;,&quot;given&quot;:&quot;Paul S.&quot;,&quot;parse-names&quot;:false,&quot;dropping-particle&quot;:&quot;&quot;,&quot;non-dropping-particle&quot;:&quot;&quot;}],&quot;container-title&quot;:&quot;Energy &amp; Environmental Science&quot;,&quot;container-title-short&quot;:&quot;Energy Environ Sci&quot;,&quot;accessed&quot;:{&quot;date-parts&quot;:[[2024,1,29]]},&quot;DOI&quot;:&quot;10.1039/C3EE42350F&quot;,&quot;ISSN&quot;:&quot;17545706&quot;,&quot;URL&quot;:&quot;https://pubs.rsc.org/en/content/articlehtml/2014/ee/c3ee42350f&quot;,&quot;issued&quot;:{&quot;date-parts&quot;:[[2013,12,11]]},&quot;page&quot;:&quot;130-189&quot;,&quot;abstract&quot;:&quot;In recent years, Carbon Capture and Storage (Sequestration) (CCS) has been proposed as a potential method to allow the continued use of fossil-fuelled power stations whilst preventing emissions of CO&lt;inf&gt;2&lt;/inf&gt; from reaching the atmosphere. Gas, coal (and biomass)-fired power stations can respond to changes in demand more readily than many other sources of electricity production, hence the importance of retaining them as an option in the energy mix. Here, we review the leading CO&lt;inf&gt;2&lt;/inf&gt; capture technologies, available in the short and long term, and their technological maturity, before discussing CO&lt;inf&gt;2&lt;/inf&gt; transport and storage. Current pilot plants and demonstrations are highlighted, as is the importance of optimising the CCS system as a whole. Other topics briefly discussed include the viability of both the capture of CO&lt;inf&gt;2&lt;/inf&gt; from the air and CO&lt;inf&gt;2&lt;/inf&gt; reutilisation as climate change mitigation strategies. Finally, we discuss the economic and legal aspects of CCS. © 2014 The Royal Society of Chemistry.&quot;,&quot;publisher&quot;:&quot;Royal Society of Chemistry&quot;,&quot;issue&quot;:&quot;1&quot;,&quot;volume&quot;:&quot;7&quot;},&quot;isTemporary&quot;:false}]},{&quot;citationID&quot;:&quot;MENDELEY_CITATION_9e694e04-8e8e-4ac6-8683-87ae44c54d23&quot;,&quot;properties&quot;:{&quot;noteIndex&quot;:0},&quot;isEdited&quot;:false,&quot;manualOverride&quot;:{&quot;isManuallyOverridden&quot;:false,&quot;citeprocText&quot;:&quot;[6]&quot;,&quot;manualOverrideText&quot;:&quot;&quot;},&quot;citationTag&quot;:&quot;MENDELEY_CITATION_v3_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&quot;,&quot;citationItems&quot;:[{&quot;id&quot;:&quot;8c6d359b-cd6c-3093-94a6-da30c2ec9fa8&quot;,&quot;itemData&quot;:{&quot;type&quot;:&quot;article-journal&quot;,&quot;id&quot;:&quot;8c6d359b-cd6c-3093-94a6-da30c2ec9fa8&quot;,&quot;title&quot;:&quot;The cost of CO2 capture and storage&quot;,&quot;author&quot;:[{&quot;family&quot;:&quot;Rubin&quot;,&quot;given&quot;:&quot;Edward S.&quot;,&quot;parse-names&quot;:false,&quot;dropping-particle&quot;:&quot;&quot;,&quot;non-dropping-particle&quot;:&quot;&quot;},{&quot;family&quot;:&quot;Davison&quot;,&quot;given&quot;:&quot;John E.&quot;,&quot;parse-names&quot;:false,&quot;dropping-particle&quot;:&quot;&quot;,&quot;non-dropping-particle&quot;:&quot;&quot;},{&quot;family&quot;:&quot;Herzog&quot;,&quot;given&quot;:&quot;Howard J.&quot;,&quot;parse-names&quot;:false,&quot;dropping-particle&quot;:&quot;&quot;,&quot;non-dropping-particle&quot;:&quot;&quot;}],&quot;container-title&quot;:&quot;International Journal of Greenhouse Gas Control&quot;,&quot;accessed&quot;:{&quot;date-parts&quot;:[[2024,1,29]]},&quot;DOI&quot;:&quot;10.1016/J.IJGGC.2015.05.018&quot;,&quot;ISSN&quot;:&quot;1750-5836&quot;,&quot;issued&quot;:{&quot;date-parts&quot;:[[2015,9,1]]},&quot;page&quot;:&quot;378-400&quot;,&quot;abstract&quot;:&quot;The objective of this paper is to assess the current costs of CO2 capture and storage (CCS) for new fossil fuel power plants and to compare those results to the costs reported a decade ago in the IPCC Special Report on Carbon Dioxide Capture and Storage (SRCCS). Toward that end, we employed a similar methodology based on review and analysis of recent cost studies for the major CCS options identified in the SRCCS, namely, post-combustion CO2 capture at supercritical pulverized coal (SCPC) and natural gas combined cycle (NGCC) power plants, plus pre-combustion capture at coal-based integrated gasification combined cycle (IGCC) power plants. We also report current costs for SCPC plants employing oxy-combustion for CO2 capture - an option that was still in the early stages of development at the time of the SRCCS. To compare current CCS cost estimates to those in the SRCCS, we adjust all costs to constant 2013 US dollars using cost indices for power plant capital costs, fuel costs and other O&amp;M costs. On this basis, we report changes in capital cost, levelized cost of electricity, and mitigation costs for each power plant system with and without CCS. We also discuss the outlook for future CCS costs.&quot;,&quot;publisher&quot;:&quot;Elsevier&quot;,&quot;volume&quot;:&quot;40&quot;,&quot;container-title-short&quot;:&quot;&quot;},&quot;isTemporary&quot;:false}]},{&quot;citationID&quot;:&quot;MENDELEY_CITATION_f1d10443-2249-4a1c-962f-9e37961ec0e7&quot;,&quot;properties&quot;:{&quot;noteIndex&quot;:0},&quot;isEdited&quot;:false,&quot;manualOverride&quot;:{&quot;isManuallyOverridden&quot;:false,&quot;citeprocText&quot;:&quot;[7]&quot;,&quot;manualOverrideText&quot;:&quot;&quot;},&quot;citationTag&quot;:&quot;MENDELEY_CITATION_v3_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&quot;,&quot;citationItems&quot;:[{&quot;id&quot;:&quot;9ed06e88-a21e-35fb-8203-39722e4f03b5&quot;,&quot;itemData&quot;:{&quot;type&quot;:&quot;article-journal&quot;,&quot;id&quot;:&quot;9ed06e88-a21e-35fb-8203-39722e4f03b5&quot;,&quot;title&quot;:&quot;A Study on the Evolution of Carbon Capture and Storage Technology Based on Knowledge Mapping&quot;,&quot;author&quot;:[{&quot;family&quot;:&quot;Qiu&quot;,&quot;given&quot;:&quot;Hong Hua&quot;,&quot;parse-names&quot;:false,&quot;dropping-particle&quot;:&quot;&quot;,&quot;non-dropping-particle&quot;:&quot;&quot;},{&quot;family&quot;:&quot;Liu&quot;,&quot;given&quot;:&quot;Lu Ge&quot;,&quot;parse-names&quot;:false,&quot;dropping-particle&quot;:&quot;&quot;,&quot;non-dropping-particle&quot;:&quot;&quot;}],&quot;container-title&quot;:&quot;Energies 2018, Vol. 11, Page 1103&quot;,&quot;accessed&quot;:{&quot;date-parts&quot;:[[2024,1,29]]},&quot;DOI&quot;:&quot;10.3390/EN11051103&quot;,&quot;ISSN&quot;:&quot;1996-1073&quot;,&quot;URL&quot;:&quot;https://www.mdpi.com/1996-1073/11/5/1103/htm&quot;,&quot;issued&quot;:{&quot;date-parts&quot;:[[2018,5,1]]},&quot;page&quot;:&quot;1103&quot;,&quot;abstract&quot;:&quot;As a useful technical measure to deal with the problem of carbon dioxide (CO2) emissions, carbon capture and storage (CCS) technology has been highly regarded in both theory and practice under the promotion of the Intergovernmental Panel on Climate Change (IPCC). Knowledge mapping is helpful for understanding the evolution in terms of research topics and emerging trends in a specific domain. In this work knowledge mapping of CCS technology was investigated using CiteSpace. Several aspects of the outputs of publications in the CCS research area were analyzed, such as annual trends, countries, and institutions. The research topics in this particular technology area were analyzed based on their co-occurring keyword networks and co-citation literature networks, while, the emerging trends and research frontiers were studied through the analysis of burst keywords and citation bursts. The results indicated that the annual number of publications in the research field of CCS technology increased rapidly after 2005. There are more CCS studies published in countries from Asia, North America, and Europe, especially in the United States and China. The Chinese Academy of Sciences not only has the largest number of publications, but also has a greater impact on the research area of CCS technology, however, there are more productive institutions located in developed countries. In the research area of CCS technology, the main research topics include carbon emissions and environmental protection, research and development activities, and social practical issues, meanwhile, the main emerging trends include emerging techniques and processes, emerging materials, evaluation of technological performance, and socioeconomic analysis.&quot;,&quot;publisher&quot;:&quot;Multidisciplinary Digital Publishing Institute&quot;,&quot;issue&quot;:&quot;5&quot;,&quot;volume&quot;:&quot;11&quot;,&quot;container-title-short&quot;:&quot;&quot;},&quot;isTemporary&quot;:false}]},{&quot;citationID&quot;:&quot;MENDELEY_CITATION_1bc693e3-4746-4e14-bd9c-e2518c6818d6&quot;,&quot;properties&quot;:{&quot;noteIndex&quot;:0},&quot;isEdited&quot;:false,&quot;manualOverride&quot;:{&quot;isManuallyOverridden&quot;:false,&quot;citeprocText&quot;:&quot;[8]&quot;,&quot;manualOverrideText&quot;:&quot;&quot;},&quot;citationTag&quot;:&quot;MENDELEY_CITATION_v3_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&quot;,&quot;citationItems&quot;:[{&quot;id&quot;:&quot;9a58eeaa-11ed-3f36-a92d-b3e9e9148f45&quot;,&quot;itemData&quot;:{&quot;type&quot;:&quot;article-journal&quot;,&quot;id&quot;:&quot;9a58eeaa-11ed-3f36-a92d-b3e9e9148f45&quot;,&quot;title&quot;:&quot;Transformation technologies for CO2 utilisation: Current status, challenges and future prospects&quot;,&quot;author&quot;:[{&quot;family&quot;:&quot;Kamkeng&quot;,&quot;given&quot;:&quot;Ariane D.N.&quot;,&quot;parse-names&quot;:false,&quot;dropping-particle&quot;:&quot;&quot;,&quot;non-dropping-particle&quot;:&quot;&quot;},{&quot;family&quot;:&quot;Wang&quot;,&quot;given&quot;:&quot;Meihong&quot;,&quot;parse-names&quot;:false,&quot;dropping-particle&quot;:&quot;&quot;,&quot;non-dropping-particle&quot;:&quot;&quot;},{&quot;family&quot;:&quot;Hu&quot;,&quot;given&quot;:&quot;Jun&quot;,&quot;parse-names&quot;:false,&quot;dropping-particle&quot;:&quot;&quot;,&quot;non-dropping-particle&quot;:&quot;&quot;},{&quot;family&quot;:&quot;Du&quot;,&quot;given&quot;:&quot;Wenli&quot;,&quot;parse-names&quot;:false,&quot;dropping-particle&quot;:&quot;&quot;,&quot;non-dropping-particle&quot;:&quot;&quot;},{&quot;family&quot;:&quot;Qian&quot;,&quot;given&quot;:&quot;Feng&quot;,&quot;parse-names&quot;:false,&quot;dropping-particle&quot;:&quot;&quot;,&quot;non-dropping-particle&quot;:&quot;&quot;}],&quot;container-title&quot;:&quot;Chemical Engineering Journal&quot;,&quot;accessed&quot;:{&quot;date-parts&quot;:[[2024,1,29]]},&quot;DOI&quot;:&quot;10.1016/J.CEJ.2020.128138&quot;,&quot;ISSN&quot;:&quot;1385-8947&quot;,&quot;issued&quot;:{&quot;date-parts&quot;:[[2021,4,1]]},&quot;page&quot;:&quot;128138&quot;,&quot;abstract&quot;:&quot;To prevent global warming and climate change caused by CO2 emissions, the Intergovernmental Panel on Climate Change (IPCC) recommends lowering CO2 emissions to limit the global temperature to 1.5 °C. In addition to carbon capture and storage (CCS) technologies, there is a growing interest to explore CO2 utilisation. Several review papers exist in the literature either focusing on one or two CO2 transformation technologies or covering only experimental studies. This review paper addresses the gap by classifying CO2 transformation technologies and looking at products from CO2 conversion. It reviews experiment and modelling/simulation-based studies for CO2 biological and chemical conversion processes to assess their technical barriers. A detailed analysis of their technology readiness level, cost, market and environmental benefits are also elaborated. Finally, the research trend and projects for CO2 transformation technologies worldwide as well as the key challenges hindering their commercial deployments are carefully outlined. The analysis of the research trend shows a significant increase in research for CO2 utilisation with hydrogenation and electrochemical reduction being the most studied technologies since 2016. 53% of the projects are laboratory projects whereas, only 14% account for commercial projects. There is currently no commercial project for plasma catalysis, photochemical, electrochemical and non-photosynthetic technologies. The USA holds the highest number of 45 projects including 8, 6, 10 and 21 commercial, demonstration, pilot and laboratory projects, respectively. The development of improved catalysts and process intensification techniques are highly needed for successful scale-up of CO2 transformation technologies.&quot;,&quot;publisher&quot;:&quot;Elsevier&quot;,&quot;volume&quot;:&quot;409&quot;,&quot;container-title-short&quot;:&quot;&quot;},&quot;isTemporary&quot;:false}]},{&quot;citationID&quot;:&quot;MENDELEY_CITATION_669f4ae7-ce9c-4e82-908f-abda49b8d802&quot;,&quot;properties&quot;:{&quot;noteIndex&quot;:0},&quot;isEdited&quot;:false,&quot;manualOverride&quot;:{&quot;isManuallyOverridden&quot;:false,&quot;citeprocText&quot;:&quot;[9]&quot;,&quot;manualOverrideText&quot;:&quot;&quot;},&quot;citationTag&quot;:&quot;MENDELEY_CITATION_v3_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&quot;,&quot;citationItems&quot;:[{&quot;id&quot;:&quot;5299ceed-c7ce-376d-a52a-bbdb66d36b22&quot;,&quot;itemData&quot;:{&quot;type&quot;:&quot;article-journal&quot;,&quot;id&quot;:&quot;5299ceed-c7ce-376d-a52a-bbdb66d36b22&quot;,&quot;title&quot;:&quot;Synergistic sustainability: Future potential of integrating produced water and CO2 for enhanced carbon capture, utilization, and storage (CCUS)&quot;,&quot;author&quot;:[{&quot;family&quot;:&quot;Eyitayo&quot;,&quot;given&quot;:&quot;Stella I.&quot;,&quot;parse-names&quot;:false,&quot;dropping-particle&quot;:&quot;&quot;,&quot;non-dropping-particle&quot;:&quot;&quot;},{&quot;family&quot;:&quot;Okere&quot;,&quot;given&quot;:&quot;Chinedu J.&quot;,&quot;parse-names&quot;:false,&quot;dropping-particle&quot;:&quot;&quot;,&quot;non-dropping-particle&quot;:&quot;&quot;},{&quot;family&quot;:&quot;Hussain&quot;,&quot;given&quot;:&quot;Athar&quot;,&quot;parse-names&quot;:false,&quot;dropping-particle&quot;:&quot;&quot;,&quot;non-dropping-particle&quot;:&quot;&quot;},{&quot;family&quot;:&quot;Gamadi&quot;,&quot;given&quot;:&quot;Talal&quot;,&quot;parse-names&quot;:false,&quot;dropping-particle&quot;:&quot;&quot;,&quot;non-dropping-particle&quot;:&quot;&quot;},{&quot;family&quot;:&quot;Watson&quot;,&quot;given&quot;:&quot;Marshall C.&quot;,&quot;parse-names&quot;:false,&quot;dropping-particle&quot;:&quot;&quot;,&quot;non-dropping-particle&quot;:&quot;&quot;}],&quot;container-title&quot;:&quot;Journal of Environmental Management&quot;,&quot;container-title-short&quot;:&quot;J Environ Manage&quot;,&quot;accessed&quot;:{&quot;date-parts&quot;:[[2024,1,29]]},&quot;DOI&quot;:&quot;10.1016/J.JENVMAN.2023.119713&quot;,&quot;ISSN&quot;:&quot;0301-4797&quot;,&quot;PMID&quot;:&quot;38042083&quot;,&quot;issued&quot;:{&quot;date-parts&quot;:[[2024,2,1]]},&quot;page&quot;:&quot;119713&quot;,&quot;abstract&quot;:&quot;Produced water (PW) and carbon dioxide (CO2) are traditionally considered waste streams the oil and gas industry and other sectors generate. However, these waste products are examples of “waste to wealth” products with a dual nature of being valuable products or disposable byproducts. PW contains various elements and compounds that can be extracted and used in the manufacturing or chemical processing industry. Concentrated brine is generated from PW and can be used as feedstock in chemical processes. On the other hand, excess CO2 produced in various industrial processes needs to be sequestered either through non-conversion processes, such as enhanced oil recovery and storage in geological formations, or through CO2 conversion processes into fuels, polymers, and chemicals. While there is growing interest in reusing these products individually, no studies have explored the opportunities for producing additional chemicals or valuable products by combining CO2 and PW waste streams (CO2-PW). This study identifies the potential resources that can be generated by combining the beneficial reuse of PW and CO2 conversion processes. CO2-PW chemical conversion presents an opportunity to expand the carbon capture, utilization, and storage (CCUS) mix while reducing the environmental impact of disposing of these byproducts. The advantages of utilizing these waste streams for diverse applications are linked with the sustainable management of PW and decarbonization, contributing positively to a more responsible approach to resource management and climate change mitigation.&quot;,&quot;publisher&quot;:&quot;Academic Press&quot;,&quot;volume&quot;:&quot;351&quot;},&quot;isTemporary&quot;:false}]},{&quot;citationID&quot;:&quot;MENDELEY_CITATION_0c384f9e-ee80-4c9a-ad30-9e00b7bfb918&quot;,&quot;properties&quot;:{&quot;noteIndex&quot;:0},&quot;isEdited&quot;:false,&quot;manualOverride&quot;:{&quot;isManuallyOverridden&quot;:false,&quot;citeprocText&quot;:&quot;[10]&quot;,&quot;manualOverrideText&quot;:&quot;&quot;},&quot;citationTag&quot;:&quot;MENDELEY_CITATION_v3_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&quot;,&quot;citationItems&quot;:[{&quot;id&quot;:&quot;e28b42e6-2989-384e-a7ad-0533c25c170c&quot;,&quot;itemData&quot;:{&quot;type&quot;:&quot;article-journal&quot;,&quot;id&quot;:&quot;e28b42e6-2989-384e-a7ad-0533c25c170c&quot;,&quot;title&quot;:&quot;Toward transformational carbon capture systems&quot;,&quot;author&quot;:[{&quot;family&quot;:&quot;Miller&quot;,&quot;given&quot;:&quot;David C.&quot;,&quot;parse-names&quot;:false,&quot;dropping-particle&quot;:&quot;&quot;,&quot;non-dropping-particle&quot;:&quot;&quot;},{&quot;family&quot;:&quot;Litynski&quot;,&quot;given&quot;:&quot;John T.&quot;,&quot;parse-names&quot;:false,&quot;dropping-particle&quot;:&quot;&quot;,&quot;non-dropping-particle&quot;:&quot;&quot;},{&quot;family&quot;:&quot;Brickett&quot;,&quot;given&quot;:&quot;Lynn A.&quot;,&quot;parse-names&quot;:false,&quot;dropping-particle&quot;:&quot;&quot;,&quot;non-dropping-particle&quot;:&quot;&quot;},{&quot;family&quot;:&quot;Morreale&quot;,&quot;given&quot;:&quot;Bryan D.&quot;,&quot;parse-names&quot;:false,&quot;dropping-particle&quot;:&quot;&quot;,&quot;non-dropping-particle&quot;:&quot;&quot;}],&quot;container-title&quot;:&quot;AIChE Journal&quot;,&quot;DOI&quot;:&quot;10.1002/aic.15066&quot;,&quot;ISSN&quot;:&quot;0001-1541&quot;,&quot;issued&quot;:{&quot;date-parts&quot;:[[2016,1,28]]},&quot;page&quot;:&quot;2-10&quot;,&quot;issue&quot;:&quot;1&quot;,&quot;volume&quot;:&quot;62&quot;,&quot;container-title-short&quot;:&quot;&quot;},&quot;isTemporary&quot;:false}]},{&quot;citationID&quot;:&quot;MENDELEY_CITATION_e39a46bf-1b26-4ec5-b98e-632cf8c0e930&quot;,&quot;properties&quot;:{&quot;noteIndex&quot;:0},&quot;isEdited&quot;:false,&quot;manualOverride&quot;:{&quot;isManuallyOverridden&quot;:false,&quot;citeprocText&quot;:&quot;[11]&quot;,&quot;manualOverrideText&quot;:&quot;&quot;},&quot;citationTag&quot;:&quot;MENDELEY_CITATION_v3_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&quot;,&quot;citationItems&quot;:[{&quot;id&quot;:&quot;a5db97af-b601-34ac-812e-c7bb6930385c&quot;,&quot;itemData&quot;:{&quot;type&quot;:&quot;article-journal&quot;,&quot;id&quot;:&quot;a5db97af-b601-34ac-812e-c7bb6930385c&quot;,&quot;title&quot;:&quot;CO2-selective membranes containing sterically hindered amines for CO2/H2 separation&quot;,&quot;author&quot;:[{&quot;family&quot;:&quot;Zhao&quot;,&quot;given&quot;:&quot;Yanan&quot;,&quot;parse-names&quot;:false,&quot;dropping-particle&quot;:&quot;&quot;,&quot;non-dropping-particle&quot;:&quot;&quot;},{&quot;family&quot;:&quot;Ho&quot;,&quot;given&quot;:&quot;W. S.Winston&quot;,&quot;parse-names&quot;:false,&quot;dropping-particle&quot;:&quot;&quot;,&quot;non-dropping-particle&quot;:&quot;&quot;}],&quot;container-title&quot;:&quot;Industrial and Engineering Chemistry Research&quot;,&quot;container-title-short&quot;:&quot;Ind Eng Chem Res&quot;,&quot;accessed&quot;:{&quot;date-parts&quot;:[[2024,1,29]]},&quot;DOI&quot;:&quot;10.1021/IE301397M/ASSET/IMAGES/IE-2012-01397M_M007.GIF&quot;,&quot;ISSN&quot;:&quot;08885885&quot;,&quot;URL&quot;:&quot;https://pubs.acs.org/doi/full/10.1021/ie301397m&quot;,&quot;issued&quot;:{&quot;date-parts&quot;:[[2013,7,3]]},&quot;page&quot;:&quot;8774-8782&quot;,&quot;abstract&quot;:&quot;This work exploited amine steric hindrance effect to developing next-generation CO2-selective facilitated transport membranes for H2 purification for fuel cells. The new membrane was synthesized by incorporating moderately hindered poly-N-isopropylallylamine as a fixed-site carrier along with mobile carriers into cross-linked polyvinylalcohol- poly(siloxane) network. The new membrane exhibited high CO2 permeability of greater than 6500 Barrers, CO2/H2 selectivity of more than 300, and CO2/N2 selectivity of at least 650 at 110 C and a feed pressure of 2 atm. Better membrane separation results were achieved as the sweep-side water content was increased. The membrane also showed good stability of at least 430 h at 110 C and 2 atm. The membrane performance reduced as temperature was increased from 107 to 180 C as a result of the reduction of water retention ability of the membrane; however, it still held a good CO2/H2 selectivity of about 34 at 180 C. © 2012 American Chemical Society.&quot;,&quot;publisher&quot;:&quot;American Chemical Society&quot;,&quot;issue&quot;:&quot;26&quot;,&quot;volume&quot;:&quot;52&quot;},&quot;isTemporary&quot;:false}]},{&quot;citationID&quot;:&quot;MENDELEY_CITATION_c2a6dac7-9802-4bd5-833d-c4a0f7dbf93e&quot;,&quot;properties&quot;:{&quot;noteIndex&quot;:0},&quot;isEdited&quot;:false,&quot;manualOverride&quot;:{&quot;isManuallyOverridden&quot;:false,&quot;citeprocText&quot;:&quot;[12]&quot;,&quot;manualOverrideText&quot;:&quot;&quot;},&quot;citationTag&quot;:&quot;MENDELEY_CITATION_v3_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&quot;,&quot;citationItems&quot;:[{&quot;id&quot;:&quot;003bacdb-cfe5-38e7-99a8-06f790422e16&quot;,&quot;itemData&quot;:{&quot;type&quot;:&quot;article-journal&quot;,&quot;id&quot;:&quot;003bacdb-cfe5-38e7-99a8-06f790422e16&quot;,&quot;title&quot;:&quot;Carbon dioxide separation from flue gases: A technological review emphasizing reduction in greenhouse gas emissions&quot;,&quot;author&quot;:[{&quot;family&quot;:&quot;Songolzadeh&quot;,&quot;given&quot;:&quot;Mohammad&quot;,&quot;parse-names&quot;:false,&quot;dropping-particle&quot;:&quot;&quot;,&quot;non-dropping-particle&quot;:&quot;&quot;},{&quot;family&quot;:&quot;Soleimani&quot;,&quot;given&quot;:&quot;Mansooreh&quot;,&quot;parse-names&quot;:false,&quot;dropping-particle&quot;:&quot;&quot;,&quot;non-dropping-particle&quot;:&quot;&quot;},{&quot;family&quot;:&quot;Takht Ravanchi&quot;,&quot;given&quot;:&quot;Maryam&quot;,&quot;parse-names&quot;:false,&quot;dropping-particle&quot;:&quot;&quot;,&quot;non-dropping-particle&quot;:&quot;&quot;},{&quot;family&quot;:&quot;Songolzadeh&quot;,&quot;given&quot;:&quot;Reza&quot;,&quot;parse-names&quot;:false,&quot;dropping-particle&quot;:&quot;&quot;,&quot;non-dropping-particle&quot;:&quot;&quot;}],&quot;container-title&quot;:&quot;The Scientific World Journal&quot;,&quot;accessed&quot;:{&quot;date-parts&quot;:[[2024,1,29]]},&quot;DOI&quot;:&quot;10.1155/2014/828131&quot;,&quot;ISSN&quot;:&quot;1537744X&quot;,&quot;PMID&quot;:&quot;24696663&quot;,&quot;issued&quot;:{&quot;date-parts&quot;:[[2014]]},&quot;abstract&quot;:&quot;Increasing concentrations of greenhouse gases (GHGs) such as CO2 in the atmosphere is a global warming. Human activities are a major cause of increased CO2 concentration in atmosphere, as in recent decade, two-third of greenhouse effect was caused by human activities. Carbon capture and storage (CCS) is a major strategy that can be used to reduce GHGs emission. There are three methods for CCS: pre-combustion capture, oxy-fuel process, and post-combustion capture. Among them, post-combustion capture is the most important one because it offers flexibility and it can be easily added to the operational units. Various technologies are used for CO2 capture, some of them include: absorption, adsorption, cryogenic distillation, and membrane separation. In this paper, various technologies for post-combustion are compared and the best condition for using each technology is identified. © 2014 Mohammad Songolzadeh et al.&quot;,&quot;publisher&quot;:&quot;ScientificWorld Ltd.&quot;,&quot;volume&quot;:&quot;2014&quot;,&quot;container-title-short&quot;:&quot;&quot;},&quot;isTemporary&quot;:false}]},{&quot;citationID&quot;:&quot;MENDELEY_CITATION_43019e75-1fc2-4eee-a781-43e5960af4cf&quot;,&quot;properties&quot;:{&quot;noteIndex&quot;:0},&quot;isEdited&quot;:false,&quot;manualOverride&quot;:{&quot;isManuallyOverridden&quot;:false,&quot;citeprocText&quot;:&quot;[13]&quot;,&quot;manualOverrideText&quot;:&quot;&quot;},&quot;citationTag&quot;:&quot;MENDELEY_CITATION_v3_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&quot;,&quot;citationItems&quot;:[{&quot;id&quot;:&quot;d98f0e8f-eedc-303d-864c-469c5de5b503&quot;,&quot;itemData&quot;:{&quot;type&quot;:&quot;article-journal&quot;,&quot;id&quot;:&quot;d98f0e8f-eedc-303d-864c-469c5de5b503&quot;,&quot;title&quot;:&quot;Deployment of a Geographical Information System Life Cycle Assessment Integrated Framework for Exploring the Opportunities and Challenges of Enhanced Oil Recovery Using Industrial CO2 Supply in the United States&quot;,&quot;author&quot;:[{&quot;family&quot;:&quot;Abotalib&quot;,&quot;given&quot;:&quot;Mohammad&quot;,&quot;parse-names&quot;:false,&quot;dropping-particle&quot;:&quot;&quot;,&quot;non-dropping-particle&quot;:&quot;&quot;},{&quot;family&quot;:&quot;Zhao&quot;,&quot;given&quot;:&quot;Fu&quot;,&quot;parse-names&quot;:false,&quot;dropping-particle&quot;:&quot;&quot;,&quot;non-dropping-particle&quot;:&quot;&quot;},{&quot;family&quot;:&quot;Clarens&quot;,&quot;given&quot;:&quot;Andres&quot;,&quot;parse-names&quot;:false,&quot;dropping-particle&quot;:&quot;&quot;,&quot;non-dropping-particle&quot;:&quot;&quot;}],&quot;container-title&quot;:&quot;ACS Sustainable Chemistry and Engineering&quot;,&quot;container-title-short&quot;:&quot;ACS Sustain Chem Eng&quot;,&quot;accessed&quot;:{&quot;date-parts&quot;:[[2024,1,29]]},&quot;DOI&quot;:&quot;10.1021/ACSSUSCHEMENG.6B00957/ASSET/IMAGES/LARGE/SC-2016-009578_0005.JPEG&quot;,&quot;ISSN&quot;:&quot;21680485&quot;,&quot;URL&quot;:&quot;https://pubs.acs.org/doi/full/10.1021/acssuschemeng.6b00957&quot;,&quot;issued&quot;:{&quot;date-parts&quot;:[[2016,9,6]]},&quot;page&quot;:&quot;4743-4751&quot;,&quot;abstract&quot;:&quot;This paper integrated the life cycle assessment (LCA) approach with a geographical information system (GIS) in order to compare greenhouse gas (GHG) emissions in the enhanced oil recovery (EOR) process, utilizing carbon dioxide (CO2) from three industrial pathways. Pathway 1 is a corn-based ethanol plant with carbon capture and sequestration (CCS), while pathways 2 and 3 are coal-fired and natural gas-fired power plants, respectively, with amine-based postcombustion CCS technology. The pathways were compared to a conventional crude recovery, transport, refinement, and end-use combustion baseline, which had net GHG emissions of 0.47 tCO2-e/bbl. Overall, net GHG emissions from pathways 1, 2, and 3 were lower than in the baseline case. In this LCA study, the system expansion approach was applied and the results indicated that ethanol-based CCS-EOR was notably the better alternative. However, the CO2 supply from ethanol plants is limited; they would have the capacity to produce only about 25 000 bbl/d, compared to 1.1 Mbbl/d in pathway 2 and 125 000 bbl/d in pathway 3. Among the system processes assessed, the CO2 injection system process has the greatest influence on the LCA results, where the magnitude of the reduction in GHGs depends on each site's specific crude recovery rate and that determines the extent of the displacement credits for coproducts. This finding indicates that crude oil with lower carbon intensity can be produced from EOR reservoirs that are less efficient in terms of crude recovered per ton of CO2 injected. However, it should be acknowledged that using less efficient reservoirs would be associated with greater CO2 supply which has a parasitic energy requirement and would in turn entail a higher cost burden.&quot;,&quot;publisher&quot;:&quot;American Chemical Society&quot;,&quot;issue&quot;:&quot;9&quot;,&quot;volume&quot;:&quot;4&quot;},&quot;isTemporary&quot;:false}]},{&quot;citationID&quot;:&quot;MENDELEY_CITATION_4d32bbda-24c9-48b8-a454-2c9528faba43&quot;,&quot;properties&quot;:{&quot;noteIndex&quot;:0},&quot;isEdited&quot;:false,&quot;manualOverride&quot;:{&quot;isManuallyOverridden&quot;:false,&quot;citeprocText&quot;:&quot;[14]&quot;,&quot;manualOverrideText&quot;:&quot;&quot;},&quot;citationTag&quot;:&quot;MENDELEY_CITATION_v3_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&quot;,&quot;citationItems&quot;:[{&quot;id&quot;:&quot;8a6e2dfa-5f61-3ec2-9969-1d0251ffe7dc&quot;,&quot;itemData&quot;:{&quot;type&quot;:&quot;article-journal&quot;,&quot;id&quot;:&quot;8a6e2dfa-5f61-3ec2-9969-1d0251ffe7dc&quot;,&quot;title&quot;:&quot;Review of supercritical CO2 power cycle technology and current status of research and development&quot;,&quot;author&quot;:[{&quot;family&quot;:&quot;Ahn&quot;,&quot;given&quot;:&quot;Yoonhan&quot;,&quot;parse-names&quot;:false,&quot;dropping-particle&quot;:&quot;&quot;,&quot;non-dropping-particle&quot;:&quot;&quot;},{&quot;family&quot;:&quot;Bae&quot;,&quot;given&quot;:&quot;Seong Jun&quot;,&quot;parse-names&quot;:false,&quot;dropping-particle&quot;:&quot;&quot;,&quot;non-dropping-particle&quot;:&quot;&quot;},{&quot;family&quot;:&quot;Kim&quot;,&quot;given&quot;:&quot;Minseok&quot;,&quot;parse-names&quot;:false,&quot;dropping-particle&quot;:&quot;&quot;,&quot;non-dropping-particle&quot;:&quot;&quot;},{&quot;family&quot;:&quot;Cho&quot;,&quot;given&quot;:&quot;Seong Kuk&quot;,&quot;parse-names&quot;:false,&quot;dropping-particle&quot;:&quot;&quot;,&quot;non-dropping-particle&quot;:&quot;&quot;},{&quot;family&quot;:&quot;Baik&quot;,&quot;given&quot;:&quot;Seungjoon&quot;,&quot;parse-names&quot;:false,&quot;dropping-particle&quot;:&quot;&quot;,&quot;non-dropping-particle&quot;:&quot;&quot;},{&quot;family&quot;:&quot;Lee&quot;,&quot;given&quot;:&quot;Jeong Ik&quot;,&quot;parse-names&quot;:false,&quot;dropping-particle&quot;:&quot;&quot;,&quot;non-dropping-particle&quot;:&quot;&quot;},{&quot;family&quot;:&quot;Cha&quot;,&quot;given&quot;:&quot;Jae Eun&quot;,&quot;parse-names&quot;:false,&quot;dropping-particle&quot;:&quot;&quot;,&quot;non-dropping-particle&quot;:&quot;&quot;}],&quot;container-title&quot;:&quot;Nuclear Engineering and Technology&quot;,&quot;accessed&quot;:{&quot;date-parts&quot;:[[2024,1,29]]},&quot;DOI&quot;:&quot;10.1016/J.NET.2015.06.009&quot;,&quot;ISSN&quot;:&quot;1738-5733&quot;,&quot;issued&quot;:{&quot;date-parts&quot;:[[2015,10,1]]},&quot;page&quot;:&quot;647-661&quot;,&quot;abstract&quot;:&quot;The supercritical CO2 (S-CO2) Brayton cycle has recently been gaining a lot of attention for application to next generation nuclear reactors. The advantages of the S-CO2 cycle are high efficiency in the mild turbine inlet temperature region and a small physical footprint with a simple layout, compact turbomachinery, and heat exchangers. Several heat sources including nuclear, fossil fuel, waste heat, and renewable heat sources such as solar thermal or fuel cells are potential application areas of the S-CO2 cycle. In this paper, the current development progress of the S-CO2 cycle is introduced. Moreover, a quick comparison of various S-CO2 layouts is presented in terms of cycle performance.&quot;,&quot;publisher&quot;:&quot;Elsevier&quot;,&quot;issue&quot;:&quot;6&quot;,&quot;volume&quot;:&quot;47&quot;,&quot;container-title-short&quot;:&quot;&quot;},&quot;isTemporary&quot;:false}]},{&quot;citationID&quot;:&quot;MENDELEY_CITATION_6c90c071-c7fa-4e7a-a21e-c195ed16962b&quot;,&quot;properties&quot;:{&quot;noteIndex&quot;:0},&quot;isEdited&quot;:false,&quot;manualOverride&quot;:{&quot;isManuallyOverridden&quot;:false,&quot;citeprocText&quot;:&quot;[15]&quot;,&quot;manualOverrideText&quot;:&quot;&quot;},&quot;citationTag&quot;:&quot;MENDELEY_CITATION_v3_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&quot;,&quot;citationItems&quot;:[{&quot;id&quot;:&quot;a3607cfc-d43e-3e38-bb7e-2773d4e75c69&quot;,&quot;itemData&quot;:{&quot;type&quot;:&quot;article-journal&quot;,&quot;id&quot;:&quot;a3607cfc-d43e-3e38-bb7e-2773d4e75c69&quot;,&quot;title&quot;:&quot;Recent advances in carbon dioxide geological storage, experimental procedures, influencing parameters, and future outlook&quot;,&quot;author&quot;:[{&quot;family&quot;:&quot;Ali&quot;,&quot;given&quot;:&quot;Muhammad&quot;,&quot;parse-names&quot;:false,&quot;dropping-particle&quot;:&quot;&quot;,&quot;non-dropping-particle&quot;:&quot;&quot;},{&quot;family&quot;:&quot;Jha&quot;,&quot;given&quot;:&quot;Nilesh Kumar&quot;,&quot;parse-names&quot;:false,&quot;dropping-particle&quot;:&quot;&quot;,&quot;non-dropping-particle&quot;:&quot;&quot;},{&quot;family&quot;:&quot;Pal&quot;,&quot;given&quot;:&quot;Nilanjan&quot;,&quot;parse-names&quot;:false,&quot;dropping-particle&quot;:&quot;&quot;,&quot;non-dropping-particle&quot;:&quot;&quot;},{&quot;family&quot;:&quot;Keshavarz&quot;,&quot;given&quot;:&quot;Alireza&quot;,&quot;parse-names&quot;:false,&quot;dropping-particle&quot;:&quot;&quot;,&quot;non-dropping-particle&quot;:&quot;&quot;},{&quot;family&quot;:&quot;Hoteit&quot;,&quot;given&quot;:&quot;Hussein&quot;,&quot;parse-names&quot;:false,&quot;dropping-particle&quot;:&quot;&quot;,&quot;non-dropping-particle&quot;:&quot;&quot;},{&quot;family&quot;:&quot;Sarmadivaleh&quot;,&quot;given&quot;:&quot;Mohammad&quot;,&quot;parse-names&quot;:false,&quot;dropping-particle&quot;:&quot;&quot;,&quot;non-dropping-particle&quot;:&quot;&quot;}],&quot;container-title&quot;:&quot;Earth-Science Reviews&quot;,&quot;container-title-short&quot;:&quot;Earth Sci Rev&quot;,&quot;accessed&quot;:{&quot;date-parts&quot;:[[2024,1,29]]},&quot;DOI&quot;:&quot;10.1016/J.EARSCIREV.2021.103895&quot;,&quot;ISSN&quot;:&quot;0012-8252&quot;,&quot;issued&quot;:{&quot;date-parts&quot;:[[2022,2,1]]},&quot;page&quot;:&quot;103895&quot;,&quot;abstract&quot;:&quot;The oxidation of fossil fuels produces billions of tons of anthropogenic carbon dioxide (CO2) emissions from stationary and nonstationary sources per annum, contributing to global warming. The natural carbon cycle consumes a portion of CO2 emissions from the atmosphere. In contrast, substantial CO2 emissions accumulate, making it the largest contributor to greenhouse gas emissions and causing a rise in the planet's temperature. The Earth's temperature was estimated to be 1 °C higher in 2017 compared to the mid-twentieth century. A solution to this problem is CO2 storage in underground formations, abundant throughout the world. Millions of tons of CO2 are stored underground into geological formations annually, including deep saline aquifers. However, these geological formations have minute concentrations of organic material, significantly influencing the CO2 containment security, fluid dynamics, and storage potential. Examining the wetting characteristics and influencing parameters of geological formations is pertinent to understanding the supercritical CO2 behavior in rock/brine systems. Wettability is an important parameter governing the ability of injected CO2 to displace formation water and determine the containment security and storage capacity. Previously, many studies have provided comprehensive overviews of CO2-wettability depending on various factors, such as pressure, temperature, salinity, formation type, surfactants, and chemicals. However, mineral surfaces in these wettability studies are chemically cleaned, and natural geological storage conditions are anoxic (containing organic molecules) where reductive conditions ensue. A severe gap exists in the literature to comprehend the effects of organic material for determining the CO2 storage capacities and how this effect can be reversed using nanomaterial for increased CO2 storage potential. Therefore, we conducted a thorough literature review to comprehend the recent advances in rock/CO2/brine and rock/oil/brine systems containing organic material in different geo-storage formations. We also present recent advances in anoxic rock/CO2/brine and rock/oil/brine systems that have employed nanomaterial for wettability reversal to be more water-wet. This comprehensive review is divided into four parts: 1) reviewing CO2 emissions and geological systems, 2) recent advances in direct quantitative experimental procedures in anoxic rock/CO2/brine systems and effects of organic contaminations on experimental methodology and their controls, 3) effects of organics and nanomaterial in rock/CO2/brine and rock/oil/brine systems, and 4) the future outlook of this study.&quot;,&quot;publisher&quot;:&quot;Elsevier&quot;,&quot;volume&quot;:&quot;225&quot;},&quot;isTemporary&quot;:false}]},{&quot;citationID&quot;:&quot;MENDELEY_CITATION_ab1bd1f7-0238-4ec8-bcd1-96c355d180e2&quot;,&quot;properties&quot;:{&quot;noteIndex&quot;:0},&quot;isEdited&quot;:false,&quot;manualOverride&quot;:{&quot;isManuallyOverridden&quot;:false,&quot;citeprocText&quot;:&quot;[10]&quot;,&quot;manualOverrideText&quot;:&quot;&quot;},&quot;citationTag&quot;:&quot;MENDELEY_CITATION_v3_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&quot;,&quot;citationItems&quot;:[{&quot;id&quot;:&quot;e28b42e6-2989-384e-a7ad-0533c25c170c&quot;,&quot;itemData&quot;:{&quot;type&quot;:&quot;article-journal&quot;,&quot;id&quot;:&quot;e28b42e6-2989-384e-a7ad-0533c25c170c&quot;,&quot;title&quot;:&quot;Toward transformational carbon capture systems&quot;,&quot;author&quot;:[{&quot;family&quot;:&quot;Miller&quot;,&quot;given&quot;:&quot;David C.&quot;,&quot;parse-names&quot;:false,&quot;dropping-particle&quot;:&quot;&quot;,&quot;non-dropping-particle&quot;:&quot;&quot;},{&quot;family&quot;:&quot;Litynski&quot;,&quot;given&quot;:&quot;John T.&quot;,&quot;parse-names&quot;:false,&quot;dropping-particle&quot;:&quot;&quot;,&quot;non-dropping-particle&quot;:&quot;&quot;},{&quot;family&quot;:&quot;Brickett&quot;,&quot;given&quot;:&quot;Lynn A.&quot;,&quot;parse-names&quot;:false,&quot;dropping-particle&quot;:&quot;&quot;,&quot;non-dropping-particle&quot;:&quot;&quot;},{&quot;family&quot;:&quot;Morreale&quot;,&quot;given&quot;:&quot;Bryan D.&quot;,&quot;parse-names&quot;:false,&quot;dropping-particle&quot;:&quot;&quot;,&quot;non-dropping-particle&quot;:&quot;&quot;}],&quot;container-title&quot;:&quot;AIChE Journal&quot;,&quot;DOI&quot;:&quot;10.1002/aic.15066&quot;,&quot;ISSN&quot;:&quot;0001-1541&quot;,&quot;issued&quot;:{&quot;date-parts&quot;:[[2016,1,28]]},&quot;page&quot;:&quot;2-10&quot;,&quot;issue&quot;:&quot;1&quot;,&quot;volume&quot;:&quot;62&quot;,&quot;container-title-short&quot;:&quot;&quot;},&quot;isTemporary&quot;:false}]},{&quot;citationID&quot;:&quot;MENDELEY_CITATION_aa0936fc-1265-4288-bf7f-7ae084f493d5&quot;,&quot;properties&quot;:{&quot;noteIndex&quot;:0},&quot;isEdited&quot;:false,&quot;manualOverride&quot;:{&quot;isManuallyOverridden&quot;:false,&quot;citeprocText&quot;:&quot;[16]&quot;,&quot;manualOverrideText&quot;:&quot;&quot;},&quot;citationTag&quot;:&quot;MENDELEY_CITATION_v3_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&quot;,&quot;citationItems&quot;:[{&quot;id&quot;:&quot;b547d680-c9f2-35df-bd5a-04b9635f7874&quot;,&quot;itemData&quot;:{&quot;type&quot;:&quot;webpage&quot;,&quot;id&quot;:&quot;b547d680-c9f2-35df-bd5a-04b9635f7874&quot;,&quot;title&quot;:&quot;Patricia LARKIN | Senior Research Associate | PhD, Population Health | University of Ottawa, Ottawa | Institute for Science, Society and Policy | Research profile&quot;,&quot;accessed&quot;:{&quot;date-parts&quot;:[[2024,1,29]]},&quot;URL&quot;:&quot;https://www.researchgate.net/profile/Patricia-Larkin&quot;,&quot;container-title-short&quot;:&quot;&quot;},&quot;isTemporary&quot;:false}]},{&quot;citationID&quot;:&quot;MENDELEY_CITATION_bb768365-5245-429b-8978-774fb3ee19d5&quot;,&quot;properties&quot;:{&quot;noteIndex&quot;:0},&quot;isEdited&quot;:false,&quot;manualOverride&quot;:{&quot;isManuallyOverridden&quot;:false,&quot;citeprocText&quot;:&quot;[17–20]&quot;,&quot;manualOverrideText&quot;:&quot;&quot;},&quot;citationTag&quot;:&quot;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&quot;,&quot;citationItems&quot;:[{&quot;id&quot;:&quot;f9fabe4d-63cd-3d17-b5ee-ff5a829c7538&quot;,&quot;itemData&quot;:{&quot;type&quot;:&quot;article-journal&quot;,&quot;id&quot;:&quot;f9fabe4d-63cd-3d17-b5ee-ff5a829c7538&quot;,&quot;title&quot;:&quot;Amine functionalised metal organic frameworks (MOFs) as adsorbents for carbon dioxide&quot;,&quot;author&quot;:[{&quot;family&quot;:&quot;Arstad&quot;,&quot;given&quot;:&quot;Bjørnar&quot;,&quot;parse-names&quot;:false,&quot;dropping-particle&quot;:&quot;&quot;,&quot;non-dropping-particle&quot;:&quot;&quot;},{&quot;family&quot;:&quot;Fjellvåg&quot;,&quot;given&quot;:&quot;Helmer&quot;,&quot;parse-names&quot;:false,&quot;dropping-particle&quot;:&quot;&quot;,&quot;non-dropping-particle&quot;:&quot;&quot;},{&quot;family&quot;:&quot;Kongshaug&quot;,&quot;given&quot;:&quot;Kjell Ove&quot;,&quot;parse-names&quot;:false,&quot;dropping-particle&quot;:&quot;&quot;,&quot;non-dropping-particle&quot;:&quot;&quot;},{&quot;family&quot;:&quot;Swang&quot;,&quot;given&quot;:&quot;Ole&quot;,&quot;parse-names&quot;:false,&quot;dropping-particle&quot;:&quot;&quot;,&quot;non-dropping-particle&quot;:&quot;&quot;},{&quot;family&quot;:&quot;Blom&quot;,&quot;given&quot;:&quot;Richard&quot;,&quot;parse-names&quot;:false,&quot;dropping-particle&quot;:&quot;&quot;,&quot;non-dropping-particle&quot;:&quot;&quot;}],&quot;container-title&quot;:&quot;Adsorption&quot;,&quot;accessed&quot;:{&quot;date-parts&quot;:[[2024,1,29]]},&quot;DOI&quot;:&quot;10.1007/S10450-008-9137-6/METRICS&quot;,&quot;ISSN&quot;:&quot;09295607&quot;,&quot;URL&quot;:&quot;https://link.springer.com/article/10.1007/s10450-008-9137-6&quot;,&quot;issued&quot;:{&quot;date-parts&quot;:[[2008,12,17]]},&quot;page&quot;:&quot;755-762&quot;,&quot;abstract&quot;:&quot;Three different porous metal organic framework (MOF) materials have been prepared with and without uncoordinated amine functionalities inside the pores. The materials have been characterized and tested as adsorbents for carbon dioxide. At 298 K the materials adsorb significant amount of carbon dioxide, the amine functionalised adsorbents having the highest CO2 adsorption capacities, the best adsorbing around 14 wt% CO2 at 1.0 atm CO 2 pressure. At 25 atm CO2 pressure, up to 60 wt% CO 2 can be adsorbed. At high pressures the CO2 uptake is mostly dependent on the available surface area and pore volume of the material in question. For one of the iso-structural MOF pairs the introduction of amine functionality increases the differential adsorption enthalpy (from isosteric method) from 30 to around 50 kJ/mole at low CO2 pressures, while the adsorption enthalpies reach the same level at increase pressures. The high pressure experimental results indicate that MOF based solid adsorbents can have a potential for use in pressure swing adsorption of carbon dioxide at elevated pressures. © 2008 Springer Science+Business Media, LLC.&quot;,&quot;publisher&quot;:&quot;Springer&quot;,&quot;issue&quot;:&quot;6&quot;,&quot;volume&quot;:&quot;14&quot;,&quot;container-title-short&quot;:&quot;&quot;},&quot;isTemporary&quot;:false},{&quot;id&quot;:&quot;0497a788-b942-3a82-b289-f5f3726427a0&quot;,&quot;itemData&quot;:{&quot;type&quot;:&quot;article-journal&quot;,&quot;id&quot;:&quot;0497a788-b942-3a82-b289-f5f3726427a0&quot;,&quot;title&quot;:&quot;Analysis of CO2 adsorption in amine-functionalized porous silicas by molecular simulations&quot;,&quot;author&quot;:[{&quot;family&quot;:&quot;Builes&quot;,&quot;given&quot;:&quot;Santiago&quot;,&quot;parse-names&quot;:false,&quot;dropping-particle&quot;:&quot;&quot;,&quot;non-dropping-particle&quot;:&quot;&quot;},{&quot;family&quot;:&quot;López-Aranguren&quot;,&quot;given&quot;:&quot;Pedro&quot;,&quot;parse-names&quot;:false,&quot;dropping-particle&quot;:&quot;&quot;,&quot;non-dropping-particle&quot;:&quot;&quot;},{&quot;family&quot;:&quot;Fraile&quot;,&quot;given&quot;:&quot;Julio&quot;,&quot;parse-names&quot;:false,&quot;dropping-particle&quot;:&quot;&quot;,&quot;non-dropping-particle&quot;:&quot;&quot;},{&quot;family&quot;:&quot;Vega&quot;,&quot;given&quot;:&quot;Lourdes F.&quot;,&quot;parse-names&quot;:false,&quot;dropping-particle&quot;:&quot;&quot;,&quot;non-dropping-particle&quot;:&quot;&quot;},{&quot;family&quot;:&quot;Domingo&quot;,&quot;given&quot;:&quot;Concepción&quot;,&quot;parse-names&quot;:false,&quot;dropping-particle&quot;:&quot;&quot;,&quot;non-dropping-particle&quot;:&quot;&quot;}],&quot;container-title&quot;:&quot;Energy and Fuels&quot;,&quot;accessed&quot;:{&quot;date-parts&quot;:[[2024,1,29]]},&quot;DOI&quot;:&quot;10.1021/ACS.ENERGYFUELS.5B00781/ASSET/IMAGES/LARGE/EF-2015-00781F_0008.JPEG&quot;,&quot;ISSN&quot;:&quot;15205029&quot;,&quot;URL&quot;:&quot;https://pubs.acs.org/doi/full/10.1021/acs.energyfuels.5b00781&quot;,&quot;issued&quot;:{&quot;date-parts&quot;:[[2015,6,18]]},&quot;page&quot;:&quot;3855-3862&quot;,&quot;abstract&quot;:&quot;We present the results of a combined experimental-molecular simulations approach concerning the capacity for CO2 adsorption of aminosilica hybrid products synthesized using supercritical fluids. Two porous supports were examined for amine functionalization, an ordered mesoporous silica (MCM-41) and a disordered silica gel (SG40). The textural properties of the studied materials were analyzed by low-temperature N2 adsorption-desorption isotherms and compared to those of molecular simulations using the grand canonical Monte Carlo simulation method. The CO2 adsorption capacity of these materials was evaluated by recording CO2 adsorption isotherms up to 100 kPa. Molecular simulations of the CO2 adsorption behavior of selected samples were performed to gain a fundamental understanding of the effect of functionalization. This study shows that in the functionalized materials, the distance between nitrogen atoms of the grafted amines is a critical factor for the occurrence of CO2 chemisorption, providing some insight into key parameters for designing adsorbent materials for CO2 capture and separation. The relationship between the adsorption results with N2 and CO2 allow us to compare the potential applications of the materials in CO2 adsorption and separation processes. A correlation of the N2 adsorption at a given pressure with the CO2 adsorption at a different pressure allowed the prediction of which materials will perform well for these processes. The hybrid products with high amine density have desirable features required for industrial sorbents, such as an enhanced CO2 adsorption capacity and selectivity.&quot;,&quot;publisher&quot;:&quot;American Chemical Society&quot;,&quot;issue&quot;:&quot;6&quot;,&quot;volume&quot;:&quot;29&quot;,&quot;container-title-short&quot;:&quot;&quot;},&quot;isTemporary&quot;:false},{&quot;id&quot;:&quot;d7006cb4-7f5c-344a-a8b7-84c439d6c6dc&quot;,&quot;itemData&quot;:{&quot;type&quot;:&quot;article-journal&quot;,&quot;id&quot;:&quot;d7006cb4-7f5c-344a-a8b7-84c439d6c6dc&quot;,&quot;title&quot;:&quot;Dynamic capture of low-concentration CO2 on amine hybrid silsesquioxane aerogel&quot;,&quot;author&quot;:[{&quot;family&quot;:&quot;Kong&quot;,&quot;given&quot;:&quot;Yong&quot;,&quot;parse-names&quot;:false,&quot;dropping-particle&quot;:&quot;&quot;,&quot;non-dropping-particle&quot;:&quot;&quot;},{&quot;family&quot;:&quot;Shen&quot;,&quot;given&quot;:&quot;Xiaodong&quot;,&quot;parse-names&quot;:false,&quot;dropping-particle&quot;:&quot;&quot;,&quot;non-dropping-particle&quot;:&quot;&quot;},{&quot;family&quot;:&quot;Fan&quot;,&quot;given&quot;:&quot;Maohong&quot;,&quot;parse-names&quot;:false,&quot;dropping-particle&quot;:&quot;&quot;,&quot;non-dropping-particle&quot;:&quot;&quot;},{&quot;family&quot;:&quot;Yang&quot;,&quot;given&quot;:&quot;Meng&quot;,&quot;parse-names&quot;:false,&quot;dropping-particle&quot;:&quot;&quot;,&quot;non-dropping-particle&quot;:&quot;&quot;},{&quot;family&quot;:&quot;Cui&quot;,&quot;given&quot;:&quot;Sheng&quot;,&quot;parse-names&quot;:false,&quot;dropping-particle&quot;:&quot;&quot;,&quot;non-dropping-particle&quot;:&quot;&quot;}],&quot;container-title&quot;:&quot;Chemical Engineering Journal&quot;,&quot;accessed&quot;:{&quot;date-parts&quot;:[[2024,1,29]]},&quot;DOI&quot;:&quot;10.1016/J.CEJ.2015.08.034&quot;,&quot;ISSN&quot;:&quot;1385-8947&quot;,&quot;issued&quot;:{&quot;date-parts&quot;:[[2016,1,1]]},&quot;page&quot;:&quot;1059-1068&quot;,&quot;abstract&quot;:&quot;Amine hybrid silsesquioxane aerogel (AHSA) was synthesized through a single-step sol-gel process followed by supercritical drying. CO2 adsorption performances of highly porous AHSA in 1% CO2 were investigated. 50°C is preferred to perform the CO2 capture of AHSA to achieve a CO2 adsorption capacity of 3.04mmol/g (dry) or 3.84mmol/g (humid) under given conditions. A rise in adsorption gas flow rate from 300 to 700ml/min results in the decrease of CO2 adsorption capacity from 3.04 to 2.42mmol/g. The CO2 adsorption rate is mainly affected by the gas flow rate, while the effect of temperature can be ignored. Different with the adsorption performance, the CO2 desorption kinetics of AHSA is mainly affected by the temperature, the effect of gas flow rate is indifferent. Water favors the CO2 capture capability of AHSA, however, it is bad for the CO2 adsorption and desorption kinetics. The CO2 adsorption capacities of AHSA in 1% CO2 are much higher than those of other amine based porous adsorbents obtained with a 1% or even higher CO2 gas mixture. Also, AHSA has very short adsorption half time (22-55s) and low desorption temperature of 80°C, much lower than those of other amine-based adsorbents. The resulting adsorbent is dynamic and possesses excellent regenerability for low-concentration CO2 capture.&quot;,&quot;publisher&quot;:&quot;Elsevier&quot;,&quot;volume&quot;:&quot;283&quot;,&quot;container-title-short&quot;:&quot;&quot;},&quot;isTemporary&quot;:false},{&quot;id&quot;:&quot;9572ba71-4ed2-35e5-8b58-e8033b0ba175&quot;,&quot;itemData&quot;:{&quot;type&quot;:&quot;article-journal&quot;,&quot;id&quot;:&quot;9572ba71-4ed2-35e5-8b58-e8033b0ba175&quot;,&quot;title&quot;:&quot;Air as the renewable carbon source of the future: an overview of CO2 capture from the atmosphere&quot;,&quot;author&quot;:[{&quot;family&quot;:&quot;Goeppert&quot;,&quot;given&quot;:&quot;Alain&quot;,&quot;parse-names&quot;:false,&quot;dropping-particle&quot;:&quot;&quot;,&quot;non-dropping-particle&quot;:&quot;&quot;},{&quot;family&quot;:&quot;Czaun&quot;,&quot;given&quot;:&quot;Miklos&quot;,&quot;parse-names&quot;:false,&quot;dropping-particle&quot;:&quot;&quot;,&quot;non-dropping-particle&quot;:&quot;&quot;},{&quot;family&quot;:&quot;Surya Prakash&quot;,&quot;given&quot;:&quot;G. K.&quot;,&quot;parse-names&quot;:false,&quot;dropping-particle&quot;:&quot;&quot;,&quot;non-dropping-particle&quot;:&quot;&quot;},{&quot;family&quot;:&quot;Olah&quot;,&quot;given&quot;:&quot;George A.&quot;,&quot;parse-names&quot;:false,&quot;dropping-particle&quot;:&quot;&quot;,&quot;non-dropping-particle&quot;:&quot;&quot;}],&quot;container-title&quot;:&quot;Energy &amp; Environmental Science&quot;,&quot;container-title-short&quot;:&quot;Energy Environ Sci&quot;,&quot;accessed&quot;:{&quot;date-parts&quot;:[[2024,1,29]]},&quot;DOI&quot;:&quot;10.1039/C2EE21586A&quot;,&quot;ISSN&quot;:&quot;1754-5706&quot;,&quot;URL&quot;:&quot;https://pubs.rsc.org/en/content/articlehtml/2012/ee/c2ee21586a&quot;,&quot;issued&quot;:{&quot;date-parts&quot;:[[2012,6,20]]},&quot;page&quot;:&quot;7833-7853&quot;,&quot;abstract&quot;:&quot;The burning of our diminishing fossil fuel reserves is accompanied by a large anthropogenic CO2 release, which is outpacing nature's CO2 recycling capability, causing significant environmental harm. Much is being done to avert this crisis including more efficient technology for usage, savings and replacing carbon fuels with alternatives whenever feasible. The capture of CO2 followed by sequestration (CCS) into geologic formation or under the seas has also been proposed and in some cases implemented. Carbon capture and recycling (CCR) to fuels and materials is another promising approach. At first, capturing carbon dioxide from concentrated sources such as fossil fuel burning power plants, industrial plants and natural sources might be the most practical. However, the capture of CO2 from the atmosphere is also technically feasible despite its low concentration (∼390 ppm) and presents even some benefits compared to point source CO2 capture. The present article reviews methods developed for the capture of CO2 directly from the air as well as their advantages and drawbacks. While strong bases such as sodium hydroxide and potassium hydroxide could be used, their regeneration is energy intensive, requiring high temperatures. Amines either physically or chemically immobilized on solid supports require much lower temperatures for their regeneration and are therefore promising candidates.&quot;,&quot;publisher&quot;:&quot;The Royal Society of Chemistry&quot;,&quot;issue&quot;:&quot;7&quot;,&quot;volume&quot;:&quot;5&quot;},&quot;isTemporary&quot;:false}]},{&quot;citationID&quot;:&quot;MENDELEY_CITATION_fdde76d1-96f1-4215-8b59-e165d14ba97f&quot;,&quot;properties&quot;:{&quot;noteIndex&quot;:0},&quot;isEdited&quot;:false,&quot;manualOverride&quot;:{&quot;isManuallyOverridden&quot;:false,&quot;citeprocText&quot;:&quot;[21–23]&quot;,&quot;manualOverrideText&quot;:&quot;&quot;},&quot;citationTag&quot;:&quot;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&quot;,&quot;citationItems&quot;:[{&quot;id&quot;:&quot;7e8476e7-3ad9-3ec2-9c23-2bbd9e5fd8c2&quot;,&quot;itemData&quot;:{&quot;type&quot;:&quot;article-journal&quot;,&quot;id&quot;:&quot;7e8476e7-3ad9-3ec2-9c23-2bbd9e5fd8c2&quot;,&quot;title&quot;:&quot;CO2 capture by a task-specific ionic liquid&quot;,&quot;author&quot;:[{&quot;family&quot;:&quot;Bates&quot;,&quot;given&quot;:&quot;Eleanor D.&quot;,&quot;parse-names&quot;:false,&quot;dropping-particle&quot;:&quot;&quot;,&quot;non-dropping-particle&quot;:&quot;&quot;},{&quot;family&quot;:&quot;Mayton&quot;,&quot;given&quot;:&quot;Rebecca D.&quot;,&quot;parse-names&quot;:false,&quot;dropping-particle&quot;:&quot;&quot;,&quot;non-dropping-particle&quot;:&quot;&quot;},{&quot;family&quot;:&quot;Ntai&quot;,&quot;given&quot;:&quot;Ioanna&quot;,&quot;parse-names&quot;:false,&quot;dropping-particle&quot;:&quot;&quot;,&quot;non-dropping-particle&quot;:&quot;&quot;},{&quot;family&quot;:&quot;Davis&quot;,&quot;given&quot;:&quot;James H.&quot;,&quot;parse-names&quot;:false,&quot;dropping-particle&quot;:&quot;&quot;,&quot;non-dropping-particle&quot;:&quot;&quot;}],&quot;container-title&quot;:&quot;Journal of the American Chemical Society&quot;,&quot;container-title-short&quot;:&quot;J Am Chem Soc&quot;,&quot;accessed&quot;:{&quot;date-parts&quot;:[[2024,1,29]]},&quot;DOI&quot;:&quot;10.1021/JA017593D/ASSET/IMAGES/LARGE/JA017593DF00002.JPEG&quot;,&quot;ISSN&quot;:&quot;00027863&quot;,&quot;PMID&quot;:&quot;11829599&quot;,&quot;URL&quot;:&quot;https://pubs.acs.org/doi/full/10.1021/ja017593d&quot;,&quot;issued&quot;:{&quot;date-parts&quot;:[[2002,2,12]]},&quot;page&quot;:&quot;926-927&quot;,&quot;abstract&quot;:&quot;Reaction of 1-butyl imidazole with 3-bromopropylamine hydrobromide, followed by workup and anion exchange, yields a new room temperature ionic liquid incorporating a cation with an appended amine group. The new ionic liquid reacts reversibly with CO2, reversibly sequestering the gas as a carbamate salt. The new ionic liquid, which can be repeatedly recycled in this role, is comparable in efficiency for CO2 capture to commercial amine sequestering reagents, and yet is nonvolatile and does not require water to function. Copyright © 2002 American Chemical Society.&quot;,&quot;publisher&quot;:&quot; American Chemical Society &quot;,&quot;issue&quot;:&quot;6&quot;,&quot;volume&quot;:&quot;124&quot;},&quot;isTemporary&quot;:false},{&quot;id&quot;:&quot;e4ef87b7-1ae5-396b-bdd3-99fd8b72a6b3&quot;,&quot;itemData&quot;:{&quot;type&quot;:&quot;article-journal&quot;,&quot;id&quot;:&quot;e4ef87b7-1ae5-396b-bdd3-99fd8b72a6b3&quot;,&quot;title&quot;:&quot;Why is CO2 so Soluble in Imidazolium-Based Ionic Liquids?&quot;,&quot;author&quot;:[{&quot;family&quot;:&quot;Cadena&quot;,&quot;given&quot;:&quot;Cesar&quot;,&quot;parse-names&quot;:false,&quot;dropping-particle&quot;:&quot;&quot;,&quot;non-dropping-particle&quot;:&quot;&quot;},{&quot;family&quot;:&quot;Anthony&quot;,&quot;given&quot;:&quot;Jennifer L.&quot;,&quot;parse-names&quot;:false,&quot;dropping-particle&quot;:&quot;&quot;,&quot;non-dropping-particle&quot;:&quot;&quot;},{&quot;family&quot;:&quot;Shah&quot;,&quot;given&quot;:&quot;Jindal K.&quot;,&quot;parse-names&quot;:false,&quot;dropping-particle&quot;:&quot;&quot;,&quot;non-dropping-particle&quot;:&quot;&quot;},{&quot;family&quot;:&quot;Morrow&quot;,&quot;given&quot;:&quot;Timothy I.&quot;,&quot;parse-names&quot;:false,&quot;dropping-particle&quot;:&quot;&quot;,&quot;non-dropping-particle&quot;:&quot;&quot;},{&quot;family&quot;:&quot;Brennecke&quot;,&quot;given&quot;:&quot;Joan F.&quot;,&quot;parse-names&quot;:false,&quot;dropping-particle&quot;:&quot;&quot;,&quot;non-dropping-particle&quot;:&quot;&quot;},{&quot;family&quot;:&quot;Maginn&quot;,&quot;given&quot;:&quot;Edward J.&quot;,&quot;parse-names&quot;:false,&quot;dropping-particle&quot;:&quot;&quot;,&quot;non-dropping-particle&quot;:&quot;&quot;}],&quot;container-title&quot;:&quot;Journal of the American Chemical Society&quot;,&quot;container-title-short&quot;:&quot;J Am Chem Soc&quot;,&quot;accessed&quot;:{&quot;date-parts&quot;:[[2024,1,29]]},&quot;DOI&quot;:&quot;10.1021/JA039615X/SUPPL_FILE/JA039615XSI20040210_014906.PDF&quot;,&quot;ISSN&quot;:&quot;00027863&quot;,&quot;PMID&quot;:&quot;15099115&quot;,&quot;URL&quot;:&quot;https://pubs.acs.org/doi/full/10.1021/ja039615x&quot;,&quot;issued&quot;:{&quot;date-parts&quot;:[[2004,4,28]]},&quot;page&quot;:&quot;5300-5308&quot;,&quot;abstract&quot;:&quot;Experimental and molecular modeling studies are conducted to investigate the underlying mechanisms for the high solubility of CO2 in imidazolium-based ionic liquids. CO2 absorption isotherms at 10, 25, and 50 °C are reported for six different ionic liquids formed by pairing three different anions with two cations that differ only in the nature of the \&quot;acidic\&quot; site at the 2-position on the imidazolium ring. Molecular dynamics simulations of these two cations paired with hexafluorophosphate in the pure state and mixed with CO2 are also described. Both the experimental and the simulation results indicate that the anion has the greatest impact on the solubility of CO2. Experimentally, it is found that the bis(trifluoromethylsulfonyl)imide anion has the greatest affinity for CO2, while there is little difference in CO2 solubility between ionic liquids having the tetrafluoroborate or hexafluorophosphate anion. The simulations show strong organization of CO 2 about hexafluorophosphate anions, but only small differences in CO2 structure about the different cations. This is consistent with the experimental finding that, for a given anion, there are only small differences in CO2 solubility for the two cations. Computed and measured densities, partial molar volumes, and thermal expansion coefficients are also reported.&quot;,&quot;publisher&quot;:&quot; American Chemical Society &quot;,&quot;issue&quot;:&quot;16&quot;,&quot;volume&quot;:&quot;126&quot;},&quot;isTemporary&quot;:false},{&quot;id&quot;:&quot;6ec310b4-0402-368d-93ef-44e1c02fbf58&quot;,&quot;itemData&quot;:{&quot;type&quot;:&quot;article-journal&quot;,&quot;id&quot;:&quot;6ec310b4-0402-368d-93ef-44e1c02fbf58&quot;,&quot;title&quot;:&quot;A Rational Approach to CO &lt;sub&gt;2&lt;/sub&gt; Capture by Imidazolium Ionic Liquids: Tuning CO &lt;sub&gt;2&lt;/sub&gt; Solubility by Cation Alkyl Branching&quot;,&quot;author&quot;:[{&quot;family&quot;:&quot;Corvo&quot;,&quot;given&quot;:&quot;Marta C.&quot;,&quot;parse-names&quot;:false,&quot;dropping-particle&quot;:&quot;&quot;,&quot;non-dropping-particle&quot;:&quot;&quot;},{&quot;family&quot;:&quot;Sardinha&quot;,&quot;given&quot;:&quot;João&quot;,&quot;parse-names&quot;:false,&quot;dropping-particle&quot;:&quot;&quot;,&quot;non-dropping-particle&quot;:&quot;&quot;},{&quot;family&quot;:&quot;Casimiro&quot;,&quot;given&quot;:&quot;Teresa&quot;,&quot;parse-names&quot;:false,&quot;dropping-particle&quot;:&quot;&quot;,&quot;non-dropping-particle&quot;:&quot;&quot;},{&quot;family&quot;:&quot;Marin&quot;,&quot;given&quot;:&quot;Graciane&quot;,&quot;parse-names&quot;:false,&quot;dropping-particle&quot;:&quot;&quot;,&quot;non-dropping-particle&quot;:&quot;&quot;},{&quot;family&quot;:&quot;Seferin&quot;,&quot;given&quot;:&quot;Marcus&quot;,&quot;parse-names&quot;:false,&quot;dropping-particle&quot;:&quot;&quot;,&quot;non-dropping-particle&quot;:&quot;&quot;},{&quot;family&quot;:&quot;Einloft&quot;,&quot;given&quot;:&quot;Sandra&quot;,&quot;parse-names&quot;:false,&quot;dropping-particle&quot;:&quot;&quot;,&quot;non-dropping-particle&quot;:&quot;&quot;},{&quot;family&quot;:&quot;Menezes&quot;,&quot;given&quot;:&quot;Sonia C.&quot;,&quot;parse-names&quot;:false,&quot;dropping-particle&quot;:&quot;&quot;,&quot;non-dropping-particle&quot;:&quot;&quot;},{&quot;family&quot;:&quot;Dupont&quot;,&quot;given&quot;:&quot;Jairton&quot;,&quot;parse-names&quot;:false,&quot;dropping-particle&quot;:&quot;&quot;,&quot;non-dropping-particle&quot;:&quot;&quot;},{&quot;family&quot;:&quot;Cabrita&quot;,&quot;given&quot;:&quot;Eurico J.&quot;,&quot;parse-names&quot;:false,&quot;dropping-particle&quot;:&quot;&quot;,&quot;non-dropping-particle&quot;:&quot;&quot;}],&quot;container-title&quot;:&quot;ChemSusChem&quot;,&quot;container-title-short&quot;:&quot;ChemSusChem&quot;,&quot;DOI&quot;:&quot;10.1002/cssc.201500104&quot;,&quot;ISSN&quot;:&quot;1864-5631&quot;,&quot;issued&quot;:{&quot;date-parts&quot;:[[2015,6,8]]},&quot;page&quot;:&quot;1935-1946&quot;,&quot;abstract&quot;:&quot;&lt;p&gt; Branching at the alkyl side chain of the imidazolium cation in ionic liquids (ILs) was evaluated towards its effect on carbon dioxide (CO &lt;sub&gt;2&lt;/sub&gt; ) solubilization at 10 and 80 bar (1 bar=1×10 &lt;sup&gt;5&lt;/sup&gt;  Pa). By combining high‐pressure NMR spectroscopy measurements with molecular dynamics simulations, a full description of the molecular interactions that take place in the IL–CO &lt;sub&gt;2&lt;/sub&gt; mixtures can be obtained. The introduction of a methyl group has a significant effect on CO &lt;sub&gt;2&lt;/sub&gt; solubility in comparison with linear or fluorinated analogues. The differences in CO &lt;sub&gt;2&lt;/sub&gt; solubility arise from differences in liquid organization caused by structural changes in the cation. ILs with branched cations have similar short‐range cation–anion orientations as those in ILs with linear side chains, but present differences in the long‐range order. The introduction of CO &lt;sub&gt;2&lt;/sub&gt; does not cause perturbations in the former and benefits from the differences in the latter. Branching at the cation results in sponge‐like ILs with enhanced capabilities for CO &lt;sub&gt;2&lt;/sub&gt; capture. &lt;/p&gt;&quot;,&quot;issue&quot;:&quot;11&quot;,&quot;volume&quot;:&quot;8&quot;},&quot;isTemporary&quot;:false}]},{&quot;citationID&quot;:&quot;MENDELEY_CITATION_5e10e23e-f16f-4558-88b2-d9e3703158bb&quot;,&quot;properties&quot;:{&quot;noteIndex&quot;:0},&quot;isEdited&quot;:false,&quot;manualOverride&quot;:{&quot;isManuallyOverridden&quot;:false,&quot;citeprocText&quot;:&quot;[24]&quot;,&quot;manualOverrideText&quot;:&quot;&quot;},&quot;citationTag&quot;:&quot;MENDELEY_CITATION_v3_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&quot;,&quot;citationItems&quot;:[{&quot;id&quot;:&quot;02039fee-2c9b-3deb-8974-c4ce34460422&quot;,&quot;itemData&quot;:{&quot;type&quot;:&quot;article-journal&quot;,&quot;id&quot;:&quot;02039fee-2c9b-3deb-8974-c4ce34460422&quot;,&quot;title&quot;:&quot;Amine Scrubbing for CO2 Capture&quot;,&quot;author&quot;:[{&quot;family&quot;:&quot;Rochelle&quot;,&quot;given&quot;:&quot;Gary T.&quot;,&quot;parse-names&quot;:false,&quot;dropping-particle&quot;:&quot;&quot;,&quot;non-dropping-particle&quot;:&quot;&quot;}],&quot;container-title&quot;:&quot;Science&quot;,&quot;container-title-short&quot;:&quot;Science (1979)&quot;,&quot;accessed&quot;:{&quot;date-parts&quot;:[[2024,1,29]]},&quot;DOI&quot;:&quot;10.1126/SCIENCE.1176731/ASSET/4B5CC424-0B69-4AD6-82AE-65B7BDC88B41/ASSETS/GRAPHIC/325_1652_F1.JPEG&quot;,&quot;ISSN&quot;:&quot;00368075&quot;,&quot;PMID&quot;:&quot;19779188&quot;,&quot;URL&quot;:&quot;https://www.science.org/doi/10.1126/science.1176731&quot;,&quot;issued&quot;:{&quot;date-parts&quot;:[[2009,9,25]]},&quot;page&quot;:&quot;1652-1654&quot;,&quot;abstract&quot;:&quot;Amine scrubbing has been used to separate carbon dioxide (CO2) from natural gas and hydrogen since 1930. It is a robust technology and is ready to be tested and used on a larger scale for CO2 capture from coal-fired power plants. The minimum work requirement to separate CO2 from coal-fired flue gas and compress CO2 to 150 bar is 0.11 megawatt-hours per metric ton of CO2. Process and solvent improvements should reduce the energy consumption to 0.2 megawatt-hour per ton of CO2. Other advanced technologies will not provide energy-efficient or timely solutions to CO2 emission from conventional coal-fired power plants.&quot;,&quot;publisher&quot;:&quot;American Association for the Advancement of Science&quot;,&quot;issue&quot;:&quot;5948&quot;,&quot;volume&quot;:&quot;325&quot;},&quot;isTemporary&quot;:false}]},{&quot;citationID&quot;:&quot;MENDELEY_CITATION_016a5c07-2293-4511-9cda-37a91246eb86&quot;,&quot;properties&quot;:{&quot;noteIndex&quot;:0},&quot;isEdited&quot;:false,&quot;manualOverride&quot;:{&quot;isManuallyOverridden&quot;:false,&quot;citeprocText&quot;:&quot;[4]&quot;,&quot;manualOverrideText&quot;:&quot;&quot;},&quot;citationTag&quot;:&quot;MENDELEY_CITATION_v3_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&quot;,&quot;citationItems&quot;:[{&quot;id&quot;:&quot;bf10f733-764e-3cdf-b623-43a2bd9e3884&quot;,&quot;itemData&quot;:{&quot;type&quot;:&quot;article-journal&quot;,&quot;id&quot;:&quot;bf10f733-764e-3cdf-b623-43a2bd9e3884&quot;,&quot;title&quot;:&quot;Worldwide innovations in the development of carbon capture technologies and the utilization of CO2&quot;,&quot;author&quot;:[{&quot;family&quot;:&quot;Markewitz&quot;,&quot;given&quot;:&quot;Peter&quot;,&quot;parse-names&quot;:false,&quot;dropping-particle&quot;:&quot;&quot;,&quot;non-dropping-particle&quot;:&quot;&quot;},{&quot;family&quot;:&quot;Kuckshinrichs&quot;,&quot;given&quot;:&quot;Wilhelm&quot;,&quot;parse-names&quot;:false,&quot;dropping-particle&quot;:&quot;&quot;,&quot;non-dropping-particle&quot;:&quot;&quot;},{&quot;family&quot;:&quot;Leitner&quot;,&quot;given&quot;:&quot;Walter&quot;,&quot;parse-names&quot;:false,&quot;dropping-particle&quot;:&quot;&quot;,&quot;non-dropping-particle&quot;:&quot;&quot;},{&quot;family&quot;:&quot;Linssen&quot;,&quot;given&quot;:&quot;Jochen&quot;,&quot;parse-names&quot;:false,&quot;dropping-particle&quot;:&quot;&quot;,&quot;non-dropping-particle&quot;:&quot;&quot;},{&quot;family&quot;:&quot;Zapp&quot;,&quot;given&quot;:&quot;Petra&quot;,&quot;parse-names&quot;:false,&quot;dropping-particle&quot;:&quot;&quot;,&quot;non-dropping-particle&quot;:&quot;&quot;},{&quot;family&quot;:&quot;Bongartz&quot;,&quot;given&quot;:&quot;Richard&quot;,&quot;parse-names&quot;:false,&quot;dropping-particle&quot;:&quot;&quot;,&quot;non-dropping-particle&quot;:&quot;&quot;},{&quot;family&quot;:&quot;Schreiber&quot;,&quot;given&quot;:&quot;Andrea&quot;,&quot;parse-names&quot;:false,&quot;dropping-particle&quot;:&quot;&quot;,&quot;non-dropping-particle&quot;:&quot;&quot;},{&quot;family&quot;:&quot;Müller&quot;,&quot;given&quot;:&quot;Thomas E.&quot;,&quot;parse-names&quot;:false,&quot;dropping-particle&quot;:&quot;&quot;,&quot;non-dropping-particle&quot;:&quot;&quot;}],&quot;container-title&quot;:&quot;Energy &amp; Environmental Science&quot;,&quot;container-title-short&quot;:&quot;Energy Environ Sci&quot;,&quot;accessed&quot;:{&quot;date-parts&quot;:[[2024,1,29]]},&quot;DOI&quot;:&quot;10.1039/C2EE03403D&quot;,&quot;ISSN&quot;:&quot;1754-5706&quot;,&quot;URL&quot;:&quot;https://pubs.rsc.org/en/content/articlehtml/2012/ee/c2ee03403d&quot;,&quot;issued&quot;:{&quot;date-parts&quot;:[[2012,5,23]]},&quot;page&quot;:&quot;7281-7305&quot;,&quot;abstract&quot;:&quot;While Carbon Capture and Storage (CCS) technologies are being developed with the focus of capturing and storing CO2 in huge quantities, new methods for the chemical exploitation of carbon dioxide (CCU) are being developed in parallel. The intensified chemical or physical utilization of CO2 is targeted at generating value from a limited part of the CO2 stream and developing better and more efficient chemical processes with reduced CO2 footprint. Here, we compare the status of the three main lines of CCS technologies with respect to efficiency, energy consumption, and technical feasibility as well as the implications of CCS on the efficiency and structure of the energy supply chain.&quot;,&quot;publisher&quot;:&quot;The Royal Society of Chemistry&quot;,&quot;issue&quot;:&quot;6&quot;,&quot;volume&quot;:&quot;5&quot;},&quot;isTemporary&quot;:false}]},{&quot;citationID&quot;:&quot;MENDELEY_CITATION_456dd056-be35-4b97-a4e8-92450271e30b&quot;,&quot;properties&quot;:{&quot;noteIndex&quot;:0},&quot;isEdited&quot;:false,&quot;manualOverride&quot;:{&quot;isManuallyOverridden&quot;:false,&quot;citeprocText&quot;:&quot;[5]&quot;,&quot;manualOverrideText&quot;:&quot;&quot;},&quot;citationTag&quot;:&quot;MENDELEY_CITATION_v3_eyJjaXRhdGlvbklEIjoiTUVOREVMRVlfQ0lUQVRJT05fNDU2ZGQwNTYtYmUzNS00Yjk3LWE0ZTgtOTI0NTAyNzFlMzBi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quot;,&quot;citationItems&quot;:[{&quot;id&quot;:&quot;248c0ca9-02cb-3efd-8549-3111fea6065e&quot;,&quot;itemData&quot;:{&quot;type&quot;:&quot;article-journal&quot;,&quot;id&quot;:&quot;248c0ca9-02cb-3efd-8549-3111fea6065e&quot;,&quot;title&quot;:&quot;Carbon capture and storage update&quot;,&quot;author&quot;:[{&quot;family&quot;:&quot;Boot-Handford&quot;,&quot;given&quot;:&quot;Matthew E.&quot;,&quot;parse-names&quot;:false,&quot;dropping-particle&quot;:&quot;&quot;,&quot;non-dropping-particle&quot;:&quot;&quot;},{&quot;family&quot;:&quot;Abanades&quot;,&quot;given&quot;:&quot;Juan C.&quot;,&quot;parse-names&quot;:false,&quot;dropping-particle&quot;:&quot;&quot;,&quot;non-dropping-particle&quot;:&quot;&quot;},{&quot;family&quot;:&quot;Anthony&quot;,&quot;given&quot;:&quot;Edward J.&quot;,&quot;parse-names&quot;:false,&quot;dropping-particle&quot;:&quot;&quot;,&quot;non-dropping-particle&quot;:&quot;&quot;},{&quot;family&quot;:&quot;Blunt&quot;,&quot;given&quot;:&quot;Martin J.&quot;,&quot;parse-names&quot;:false,&quot;dropping-particle&quot;:&quot;&quot;,&quot;non-dropping-particle&quot;:&quot;&quot;},{&quot;family&quot;:&quot;Brandani&quot;,&quot;given&quot;:&quot;Stefano&quot;,&quot;parse-names&quot;:false,&quot;dropping-particle&quot;:&quot;&quot;,&quot;non-dropping-particle&quot;:&quot;&quot;},{&quot;family&quot;:&quot;Dowell&quot;,&quot;given&quot;:&quot;Niall&quot;,&quot;parse-names&quot;:false,&quot;dropping-particle&quot;:&quot;&quot;,&quot;non-dropping-particle&quot;:&quot;Mac&quot;},{&quot;family&quot;:&quot;Fernández&quot;,&quot;given&quot;:&quot;José R.&quot;,&quot;parse-names&quot;:false,&quot;dropping-particle&quot;:&quot;&quot;,&quot;non-dropping-particle&quot;:&quot;&quot;},{&quot;family&quot;:&quot;Ferrari&quot;,&quot;given&quot;:&quot;Maria Chiara&quot;,&quot;parse-names&quot;:false,&quot;dropping-particle&quot;:&quot;&quot;,&quot;non-dropping-particle&quot;:&quot;&quot;},{&quot;family&quot;:&quot;Gross&quot;,&quot;given&quot;:&quot;Robert&quot;,&quot;parse-names&quot;:false,&quot;dropping-particle&quot;:&quot;&quot;,&quot;non-dropping-particle&quot;:&quot;&quot;},{&quot;family&quot;:&quot;Hallett&quot;,&quot;given&quot;:&quot;Jason P.&quot;,&quot;parse-names&quot;:false,&quot;dropping-particle&quot;:&quot;&quot;,&quot;non-dropping-particle&quot;:&quot;&quot;},{&quot;family&quot;:&quot;Haszeldine&quot;,&quot;given&quot;:&quot;R. Stuart&quot;,&quot;parse-names&quot;:false,&quot;dropping-particle&quot;:&quot;&quot;,&quot;non-dropping-particle&quot;:&quot;&quot;},{&quot;family&quot;:&quot;Heptonstall&quot;,&quot;given&quot;:&quot;Philip&quot;,&quot;parse-names&quot;:false,&quot;dropping-particle&quot;:&quot;&quot;,&quot;non-dropping-particle&quot;:&quot;&quot;},{&quot;family&quot;:&quot;Lyngfelt&quot;,&quot;given&quot;:&quot;Anders&quot;,&quot;parse-names&quot;:false,&quot;dropping-particle&quot;:&quot;&quot;,&quot;non-dropping-particle&quot;:&quot;&quot;},{&quot;family&quot;:&quot;Makuch&quot;,&quot;given&quot;:&quot;Zen&quot;,&quot;parse-names&quot;:false,&quot;dropping-particle&quot;:&quot;&quot;,&quot;non-dropping-particle&quot;:&quot;&quot;},{&quot;family&quot;:&quot;Mangano&quot;,&quot;given&quot;:&quot;Enzo&quot;,&quot;parse-names&quot;:false,&quot;dropping-particle&quot;:&quot;&quot;,&quot;non-dropping-particle&quot;:&quot;&quot;},{&quot;family&quot;:&quot;Porter&quot;,&quot;given&quot;:&quot;Richard T.J.&quot;,&quot;parse-names&quot;:false,&quot;dropping-particle&quot;:&quot;&quot;,&quot;non-dropping-particle&quot;:&quot;&quot;},{&quot;family&quot;:&quot;Pourkashanian&quot;,&quot;given&quot;:&quot;Mohamed&quot;,&quot;parse-names&quot;:false,&quot;dropping-particle&quot;:&quot;&quot;,&quot;non-dropping-particle&quot;:&quot;&quot;},{&quot;family&quot;:&quot;Rochelle&quot;,&quot;given&quot;:&quot;Gary T.&quot;,&quot;parse-names&quot;:false,&quot;dropping-particle&quot;:&quot;&quot;,&quot;non-dropping-particle&quot;:&quot;&quot;},{&quot;family&quot;:&quot;Shah&quot;,&quot;given&quot;:&quot;Nilay&quot;,&quot;parse-names&quot;:false,&quot;dropping-particle&quot;:&quot;&quot;,&quot;non-dropping-particle&quot;:&quot;&quot;},{&quot;family&quot;:&quot;Yao&quot;,&quot;given&quot;:&quot;Joseph G.&quot;,&quot;parse-names&quot;:false,&quot;dropping-particle&quot;:&quot;&quot;,&quot;non-dropping-particle&quot;:&quot;&quot;},{&quot;family&quot;:&quot;Fennell&quot;,&quot;given&quot;:&quot;Paul S.&quot;,&quot;parse-names&quot;:false,&quot;dropping-particle&quot;:&quot;&quot;,&quot;non-dropping-particle&quot;:&quot;&quot;}],&quot;container-title&quot;:&quot;Energy &amp; Environmental Science&quot;,&quot;container-title-short&quot;:&quot;Energy Environ Sci&quot;,&quot;accessed&quot;:{&quot;date-parts&quot;:[[2024,1,29]]},&quot;DOI&quot;:&quot;10.1039/C3EE42350F&quot;,&quot;ISSN&quot;:&quot;17545706&quot;,&quot;URL&quot;:&quot;https://pubs.rsc.org/en/content/articlehtml/2014/ee/c3ee42350f&quot;,&quot;issued&quot;:{&quot;date-parts&quot;:[[2013,12,11]]},&quot;page&quot;:&quot;130-189&quot;,&quot;abstract&quot;:&quot;In recent years, Carbon Capture and Storage (Sequestration) (CCS) has been proposed as a potential method to allow the continued use of fossil-fuelled power stations whilst preventing emissions of CO&lt;inf&gt;2&lt;/inf&gt; from reaching the atmosphere. Gas, coal (and biomass)-fired power stations can respond to changes in demand more readily than many other sources of electricity production, hence the importance of retaining them as an option in the energy mix. Here, we review the leading CO&lt;inf&gt;2&lt;/inf&gt; capture technologies, available in the short and long term, and their technological maturity, before discussing CO&lt;inf&gt;2&lt;/inf&gt; transport and storage. Current pilot plants and demonstrations are highlighted, as is the importance of optimising the CCS system as a whole. Other topics briefly discussed include the viability of both the capture of CO&lt;inf&gt;2&lt;/inf&gt; from the air and CO&lt;inf&gt;2&lt;/inf&gt; reutilisation as climate change mitigation strategies. Finally, we discuss the economic and legal aspects of CCS. © 2014 The Royal Society of Chemistry.&quot;,&quot;publisher&quot;:&quot;Royal Society of Chemistry&quot;,&quot;issue&quot;:&quot;1&quot;,&quot;volume&quot;:&quot;7&quot;},&quot;isTemporary&quot;:false}]},{&quot;citationID&quot;:&quot;MENDELEY_CITATION_ac6f47c6-9c31-4fa9-b093-ba1c210233f9&quot;,&quot;properties&quot;:{&quot;noteIndex&quot;:0},&quot;isEdited&quot;:false,&quot;manualOverride&quot;:{&quot;isManuallyOverridden&quot;:false,&quot;citeprocText&quot;:&quot;[25]&quot;,&quot;manualOverrideText&quot;:&quot;&quot;},&quot;citationTag&quot;:&quot;MENDELEY_CITATION_v3_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&quot;,&quot;citationItems&quot;:[{&quot;id&quot;:&quot;5afa8d36-92fb-367b-b3c5-452ce19da7d0&quot;,&quot;itemData&quot;:{&quot;type&quot;:&quot;article-journal&quot;,&quot;id&quot;:&quot;5afa8d36-92fb-367b-b3c5-452ce19da7d0&quot;,&quot;title&quot;:&quot;Advances in recovery and utilization of carbon dioxide: A brief review&quot;,&quot;author&quot;:[{&quot;family&quot;:&quot;Godin&quot;,&quot;given&quot;:&quot;Jessica&quot;,&quot;parse-names&quot;:false,&quot;dropping-particle&quot;:&quot;&quot;,&quot;non-dropping-particle&quot;:&quot;&quot;},{&quot;family&quot;:&quot;Liu&quot;,&quot;given&quot;:&quot;Weizao&quot;,&quot;parse-names&quot;:false,&quot;dropping-particle&quot;:&quot;&quot;,&quot;non-dropping-particle&quot;:&quot;&quot;},{&quot;family&quot;:&quot;Ren&quot;,&quot;given&quot;:&quot;Shan&quot;,&quot;parse-names&quot;:false,&quot;dropping-particle&quot;:&quot;&quot;,&quot;non-dropping-particle&quot;:&quot;&quot;},{&quot;family&quot;:&quot;Xu&quot;,&quot;given&quot;:&quot;Chunbao Charles&quot;,&quot;parse-names&quot;:false,&quot;dropping-particle&quot;:&quot;&quot;,&quot;non-dropping-particle&quot;:&quot;&quot;}],&quot;container-title&quot;:&quot;Journal of Environmental Chemical Engineering&quot;,&quot;container-title-short&quot;:&quot;J Environ Chem Eng&quot;,&quot;accessed&quot;:{&quot;date-parts&quot;:[[2024,1,29]]},&quot;DOI&quot;:&quot;10.1016/J.JECE.2021.105644&quot;,&quot;ISSN&quot;:&quot;2213-3437&quot;,&quot;issued&quot;:{&quot;date-parts&quot;:[[2021,8,1]]},&quot;page&quot;:&quot;105644&quot;,&quot;abstract&quot;:&quot;The continued warming of the planet resulting from anthropogenic CO2 emissions requires immediate action to meet climate change mitigation targets. The utilization of CO2 from waste streams and ambient air has attracted increasing attention as a powerful emission mitigation tool. This review aimed at exploring the current state of carbon capture and utilization technologies. Various separation techniques, including absorption, adsorption, membrane, cryogenics, and chemical looping were explored in this review, with their challenges and future prospects identified. Utilization of CO2 via conversion to fuels and chemicals, as a green solvent and enhanced oil recovery, as well as through mineral carbonation were explored. Conversion of CO2 to synthetic fuels appears to be the very promising pathway to scaling up carbon capture technologies due to the value of the products. The costs and sustainability aspects of capture and utilization technologies, as well as the challenges and future prospects for CO2 utilization were discussed.&quot;,&quot;publisher&quot;:&quot;Elsevier&quot;,&quot;issue&quot;:&quot;4&quot;,&quot;volume&quot;:&quot;9&quot;},&quot;isTemporary&quot;:false}]},{&quot;citationID&quot;:&quot;MENDELEY_CITATION_58e9f500-1d84-4b47-98e8-db19382bff9d&quot;,&quot;properties&quot;:{&quot;noteIndex&quot;:0},&quot;isEdited&quot;:false,&quot;manualOverride&quot;:{&quot;isManuallyOverridden&quot;:false,&quot;citeprocText&quot;:&quot;[26–29]&quot;,&quot;manualOverrideText&quot;:&quot;&quot;},&quot;citationTag&quot;:&quot;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&quot;,&quot;citationItems&quot;:[{&quot;id&quot;:&quot;0b1546cd-2a1d-36f9-845f-f8654ae975ac&quot;,&quot;itemData&quot;:{&quot;type&quot;:&quot;article-journal&quot;,&quot;id&quot;:&quot;0b1546cd-2a1d-36f9-845f-f8654ae975ac&quot;,&quot;title&quot;:&quot;High-throughput screening of metal-organic frameworks for CO 2 separation&quot;,&quot;author&quot;:[{&quot;family&quot;:&quot;Han&quot;,&quot;given&quot;:&quot;Sangil&quot;,&quot;parse-names&quot;:false,&quot;dropping-particle&quot;:&quot;&quot;,&quot;non-dropping-particle&quot;:&quot;&quot;},{&quot;family&quot;:&quot;Huang&quot;,&quot;given&quot;:&quot;Yougui&quot;,&quot;parse-names&quot;:false,&quot;dropping-particle&quot;:&quot;&quot;,&quot;non-dropping-particle&quot;:&quot;&quot;},{&quot;family&quot;:&quot;Watanabe&quot;,&quot;given&quot;:&quot;Taku&quot;,&quot;parse-names&quot;:false,&quot;dropping-particle&quot;:&quot;&quot;,&quot;non-dropping-particle&quot;:&quot;&quot;},{&quot;family&quot;:&quot;Dai&quot;,&quot;given&quot;:&quot;Ying&quot;,&quot;parse-names&quot;:false,&quot;dropping-particle&quot;:&quot;&quot;,&quot;non-dropping-particle&quot;:&quot;&quot;},{&quot;family&quot;:&quot;Walton&quot;,&quot;given&quot;:&quot;Krista S.&quot;,&quot;parse-names&quot;:false,&quot;dropping-particle&quot;:&quot;&quot;,&quot;non-dropping-particle&quot;:&quot;&quot;},{&quot;family&quot;:&quot;Nair&quot;,&quot;given&quot;:&quot;Sankar&quot;,&quot;parse-names&quot;:false,&quot;dropping-particle&quot;:&quot;&quot;,&quot;non-dropping-particle&quot;:&quot;&quot;},{&quot;family&quot;:&quot;Sholl&quot;,&quot;given&quot;:&quot;David S.&quot;,&quot;parse-names&quot;:false,&quot;dropping-particle&quot;:&quot;&quot;,&quot;non-dropping-particle&quot;:&quot;&quot;},{&quot;family&quot;:&quot;Meredith&quot;,&quot;given&quot;:&quot;J. Carson&quot;,&quot;parse-names&quot;:false,&quot;dropping-particle&quot;:&quot;&quot;,&quot;non-dropping-particle&quot;:&quot;&quot;}],&quot;container-title&quot;:&quot;ACS Combinatorial Science&quot;,&quot;container-title-short&quot;:&quot;ACS Comb Sci&quot;,&quot;accessed&quot;:{&quot;date-parts&quot;:[[2024,1,29]]},&quot;DOI&quot;:&quot;10.1021/CO3000192/SUPPL_FILE/CO3000192_SI_001.PDF&quot;,&quot;ISSN&quot;:&quot;21568952&quot;,&quot;PMID&quot;:&quot;22432503&quot;,&quot;URL&quot;:&quot;https://pubs.acs.org/doi/full/10.1021/co3000192&quot;,&quot;issued&quot;:{&quot;date-parts&quot;:[[2012,4,9]]},&quot;page&quot;:&quot;263-267&quot;,&quot;abstract&quot;:&quot;A parallel high-throughput sorption methodology is described for screening CO 2 and N 2 adsorption and diffusion selectivity in metal organic frameworks, before and after exposure to water vapor and acid gases. We illustrate this approach by simultaneously investigating 8 candidate Metal-Organic Framework (MOF) materials, of which the best material was found to have a CO 2/N 2 membrane selectivity of 152 and a CO 2 permeability of 60 barrer for Co-NIC. This approach provides a significant increase in efficiency of obtaining the separation properties of MOFs. While we describe here the identification of novel materials for CO 2 capture, the methodology enables exploration of the performance and stability of novel porous materials for a wide range of applications. © 2012 American Chemical Society.&quot;,&quot;publisher&quot;:&quot;American Chemical Society&quot;,&quot;issue&quot;:&quot;4&quot;,&quot;volume&quot;:&quot;14&quot;},&quot;isTemporary&quot;:false},{&quot;id&quot;:&quot;8fe57ad0-1af6-354f-984c-571cc01616b1&quot;,&quot;itemData&quot;:{&quot;type&quot;:&quot;article-journal&quot;,&quot;id&quot;:&quot;8fe57ad0-1af6-354f-984c-571cc01616b1&quot;,&quot;title&quot;:&quot;Commercial adsorbents as benchmark materials for separation of carbon dioxide and nitrogen by vacuum swing adsorption process&quot;,&quot;author&quot;:[{&quot;family&quot;:&quot;Huang&quot;,&quot;given&quot;:&quot;Qinglin&quot;,&quot;parse-names&quot;:false,&quot;dropping-particle&quot;:&quot;&quot;,&quot;non-dropping-particle&quot;:&quot;&quot;},{&quot;family&quot;:&quot;Eić&quot;,&quot;given&quot;:&quot;Mladen&quot;,&quot;parse-names&quot;:false,&quot;dropping-particle&quot;:&quot;&quot;,&quot;non-dropping-particle&quot;:&quot;&quot;}],&quot;container-title&quot;:&quot;Separation and Purification Technology&quot;,&quot;container-title-short&quot;:&quot;Sep Purif Technol&quot;,&quot;accessed&quot;:{&quot;date-parts&quot;:[[2024,1,29]]},&quot;DOI&quot;:&quot;10.1016/J.SEPPUR.2012.10.040&quot;,&quot;ISSN&quot;:&quot;1383-5866&quot;,&quot;issued&quot;:{&quot;date-parts&quot;:[[2013,1,15]]},&quot;page&quot;:&quot;203-215&quot;,&quot;abstract&quot;:&quot;CO2 and N2 are reported to be partially separated from a membrane process stream containing CO2 rich dry mixture, e.g., 80%CO2/20%N2 after removing water vapor from post-combustion flue gas stream. This work focuses on the separation of 80%CO2/20%N2 using vacuum swing adsorption (VSA) technique. In addition, two different feed compositions, with lower CO 2 concentrations, one with 50%CO2/50%N2 (typical of pre-combustion gas mixture composition) and another with 20%CO 2/80%N2 were investigated and analyzed both experimentally and theoretically. Single component adsorption isotherms of CO2 and N2 in three commercial adsorbents, i.e., activated carbon (AC), carbon molecular sieve (CMS) and zeolite 13X at different temperatures were volumetrically measured. Zeolite 13X sample displayed much stronger adsorption affinity for CO2 compared to CMS and AC samples. Equilibrium selectivity of CO2 over N2 for the three adsorbents was found to be in the order: zeolite 13X &gt; CMS &gt; AC. Single component and binary CO2 and N2 column dynamic breakthrough measurements were also carried out for the further adsorbent evaluations. Based on these results zeolite 13X and CMS were chosen for VSA separation of CO2 and N2. The VSA cycle comprises feed pressurization, feed adsorption, CO2 rinse, cocurrent blowdown, countercurrent blowdown, and countercurrent evacuation. Mixtures of binary CO2 and N2 were used in a bench scale, single-column VSA unit to evaluate various operating parameters. Zeolite 13X showed better separation performance than CMS. A home-made software based on a non-isothermal VSA model was developed to simulate the observed VSA behavior. The extensive simulation results involving parametric studies of VSA separation performance were in concurrence with the experimental results. © 2012 Published by Elsevier B.V. All rights reserved.&quot;,&quot;publisher&quot;:&quot;Elsevier&quot;,&quot;volume&quot;:&quot;103&quot;},&quot;isTemporary&quot;:false},{&quot;id&quot;:&quot;a65c4b06-29d0-3068-8d94-3270ccd606d0&quot;,&quot;itemData&quot;:{&quot;type&quot;:&quot;article-journal&quot;,&quot;id&quot;:&quot;a65c4b06-29d0-3068-8d94-3270ccd606d0&quot;,&quot;title&quot;:&quot;Highly permeable zeolitic imidazolate framework (ZIF)-71 nano-particles enhanced polyimide membranes for gas separation&quot;,&quot;author&quot;:[{&quot;family&quot;:&quot;Japip&quot;,&quot;given&quot;:&quot;Susilo&quot;,&quot;parse-names&quot;:false,&quot;dropping-particle&quot;:&quot;&quot;,&quot;non-dropping-particle&quot;:&quot;&quot;},{&quot;family&quot;:&quot;Wang&quot;,&quot;given&quot;:&quot;Huan&quot;,&quot;parse-names&quot;:false,&quot;dropping-particle&quot;:&quot;&quot;,&quot;non-dropping-particle&quot;:&quot;&quot;},{&quot;family&quot;:&quot;Xiao&quot;,&quot;given&quot;:&quot;Youchang&quot;,&quot;parse-names&quot;:false,&quot;dropping-particle&quot;:&quot;&quot;,&quot;non-dropping-particle&quot;:&quot;&quot;},{&quot;family&quot;:&quot;Chung&quot;,&quot;given&quot;:&quot;Tai Shung&quot;,&quot;parse-names&quot;:false,&quot;dropping-particle&quot;:&quot;&quot;,&quot;non-dropping-particle&quot;:&quot;&quot;}],&quot;container-title&quot;:&quot;Journal of Membrane Science&quot;,&quot;container-title-short&quot;:&quot;J Memb Sci&quot;,&quot;accessed&quot;:{&quot;date-parts&quot;:[[2024,1,29]]},&quot;DOI&quot;:&quot;10.1016/J.MEMSCI.2014.05.025&quot;,&quot;ISSN&quot;:&quot;0376-7388&quot;,&quot;issued&quot;:{&quot;date-parts&quot;:[[2014,10,1]]},&quot;page&quot;:&quot;162-174&quot;,&quot;abstract&quot;:&quot;Zeolitic imidazolate framework (ZIF)-71 nano-particles have been demonstrated as potential inorganic fillers for fabricating high-performance membranes for gas separation. The newly synthesized ZIF-71 nano-particles with a particle size of less than 100nm were compatibly incorporated in 6FDA-Durene polyimide membranes as novel mixed matrix membranes (MMMs). No obvious agglomeration between ZIF-71 nano-particles and the 6FDA-Durene matrix was observed. The effect of ZIF-71 loading on gas separation performance was investigated for H2, O2, N2, CO2, CH4, C2H4, C2H6, C3H6 and C3H8. The incorporation of ZIF-71 nano-particles improves both gas permeation properties and membrane resistance against plasticization. With a 20wt% ZIF-71 addition, the pure CO2 permeability of the MMM is increased by 3-fold, while the ideal CO2/CH4 selectivity is reduced from 16.4 to 12.8. In addition, the CO2 plasticization pressure is increased from 16atm to 30atm. The MMM embedded with 20wt% ZIF-71 also displays a remarkable enhancement of C3H6 permeability from 57.6 Barrer to 371 Barrer without significantly compromising the ideal C3H6/C3H8 selectivity. The Positron Annihilation Lifetime Spectroscopy (PALS) and gas sorption characteristics further indicate that the permeability improvement is mainly due to the enhanced diffusivity and the molecular sieving effect of ZIF-71 nano-particles for separating C3H6/C3H8. © 2014 Elsevier B.V.&quot;,&quot;publisher&quot;:&quot;Elsevier&quot;,&quot;volume&quot;:&quot;467&quot;},&quot;isTemporary&quot;:false},{&quot;id&quot;:&quot;5a70adec-b51d-3132-87d1-1f8589ea1a86&quot;,&quot;itemData&quot;:{&quot;type&quot;:&quot;article-journal&quot;,&quot;id&quot;:&quot;5a70adec-b51d-3132-87d1-1f8589ea1a86&quot;,&quot;title&quot;:&quot;Power plant post-combustion carbon dioxide capture: An opportunity for membranes&quot;,&quot;author&quot;:[{&quot;family&quot;:&quot;Merkel&quot;,&quot;given&quot;:&quot;Tim C.&quot;,&quot;parse-names&quot;:false,&quot;dropping-particle&quot;:&quot;&quot;,&quot;non-dropping-particle&quot;:&quot;&quot;},{&quot;family&quot;:&quot;Lin&quot;,&quot;given&quot;:&quot;Haiqing&quot;,&quot;parse-names&quot;:false,&quot;dropping-particle&quot;:&quot;&quot;,&quot;non-dropping-particle&quot;:&quot;&quot;},{&quot;family&quot;:&quot;Wei&quot;,&quot;given&quot;:&quot;Xiaotong&quot;,&quot;parse-names&quot;:false,&quot;dropping-particle&quot;:&quot;&quot;,&quot;non-dropping-particle&quot;:&quot;&quot;},{&quot;family&quot;:&quot;Baker&quot;,&quot;given&quot;:&quot;Richard&quot;,&quot;parse-names&quot;:false,&quot;dropping-particle&quot;:&quot;&quot;,&quot;non-dropping-particle&quot;:&quot;&quot;}],&quot;container-title&quot;:&quot;Journal of Membrane Science&quot;,&quot;container-title-short&quot;:&quot;J Memb Sci&quot;,&quot;accessed&quot;:{&quot;date-parts&quot;:[[2024,1,29]]},&quot;DOI&quot;:&quot;10.1016/J.MEMSCI.2009.10.041&quot;,&quot;ISSN&quot;:&quot;0376-7388&quot;,&quot;issued&quot;:{&quot;date-parts&quot;:[[2010,9,1]]},&quot;page&quot;:&quot;126-139&quot;,&quot;abstract&quot;:&quot;Carbon dioxide capture from power plant flue gas and subsequent sequestration is expected to play a key role in mitigating global climate change. Conventional amine technologies being considered for separating CO2 from flue gas are costly, energy intensive, and if implemented, would result in large increases in the cost of producing electricity. Membranes offer potential as an energy-efficient, low-cost CO2 capture option. Recently, working with the U.S. Department of Energy (DOE), we have developed membranes with CO2 permeances of greater than 1000gpu and a CO2/N2 selectivity of 50 at 30°C. This permeance is ten times higher than commercial CO2 membranes and the selectivity is among the highest reported for non-facilitated transport materials. These membranes, in combination with a novel process design that uses incoming combustion air as a sweep gas to generate driving force, could meet DOE CO2 capture cost targets. Under these conditions, improving membrane permeance is more important than increasing selectivity to further reduce the cost of CO2 capture from flue gas. Membrane cost and reliability issues will be key to the eventual competitiveness of this technology for flue gas treatment. © 2009 Elsevier B.V.&quot;,&quot;publisher&quot;:&quot;Elsevier&quot;,&quot;issue&quot;:&quot;1-2&quot;,&quot;volume&quot;:&quot;359&quot;},&quot;isTemporary&quot;:false}]},{&quot;citationID&quot;:&quot;MENDELEY_CITATION_ad610193-6aca-40e0-bfb4-46d89271ed33&quot;,&quot;properties&quot;:{&quot;noteIndex&quot;:0},&quot;isEdited&quot;:false,&quot;manualOverride&quot;:{&quot;isManuallyOverridden&quot;:false,&quot;citeprocText&quot;:&quot;[30–33]&quot;,&quot;manualOverrideText&quot;:&quot;&quot;},&quot;citationTag&quot;:&quot;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&quot;,&quot;citationItems&quot;:[{&quot;id&quot;:&quot;7e6bab6c-1d02-37bf-876d-f4f4461fc0b7&quot;,&quot;itemData&quot;:{&quot;type&quot;:&quot;article-journal&quot;,&quot;id&quot;:&quot;7e6bab6c-1d02-37bf-876d-f4f4461fc0b7&quot;,&quot;title&quot;:&quot;Evolving Beyond the Thermal Age of Separation Processes: Membranes Can Lead the Way&quot;,&quot;author&quot;:[{&quot;family&quot;:&quot;Koros&quot;,&quot;given&quot;:&quot;William J&quot;,&quot;parse-names&quot;:false,&quot;dropping-particle&quot;:&quot;&quot;,&quot;non-dropping-particle&quot;:&quot;&quot;}],&quot;accessed&quot;:{&quot;date-parts&quot;:[[2024,1,29]]},&quot;DOI&quot;:&quot;10.1002/aic.10330&quot;,&quot;URL&quot;:&quot;www.interscience.wiley.com&quot;,&quot;issued&quot;:{&quot;date-parts&quot;:[[2004]]},&quot;container-title-short&quot;:&quot;&quot;},&quot;isTemporary&quot;:false},{&quot;id&quot;:&quot;979f567d-c2f1-3b46-a299-e882bbacd723&quot;,&quot;itemData&quot;:{&quot;type&quot;:&quot;article-journal&quot;,&quot;id&quot;:&quot;979f567d-c2f1-3b46-a299-e882bbacd723&quot;,&quot;title&quot;:&quot;Asymmetric hollow fiber membranes for separation of CO2 from hydrocarbons and fluorocarbons at high-pressure conditions relevant to C 2F4 polymerization&quot;,&quot;author&quot;:[{&quot;family&quot;:&quot;Kosuri&quot;,&quot;given&quot;:&quot;Madhava R.&quot;,&quot;parse-names&quot;:false,&quot;dropping-particle&quot;:&quot;&quot;,&quot;non-dropping-particle&quot;:&quot;&quot;},{&quot;family&quot;:&quot;Koros&quot;,&quot;given&quot;:&quot;William J.&quot;,&quot;parse-names&quot;:false,&quot;dropping-particle&quot;:&quot;&quot;,&quot;non-dropping-particle&quot;:&quot;&quot;}],&quot;container-title&quot;:&quot;Industrial and Engineering Chemistry Research&quot;,&quot;container-title-short&quot;:&quot;Ind Eng Chem Res&quot;,&quot;accessed&quot;:{&quot;date-parts&quot;:[[2024,1,29]]},&quot;DOI&quot;:&quot;10.1021/IE900803Z/ASSET/IMAGES/LARGE/IE-2009-00803Z_0015.JPEG&quot;,&quot;ISSN&quot;:&quot;08885885&quot;,&quot;URL&quot;:&quot;https://pubs.acs.org/doi/full/10.1021/ie900803z&quot;,&quot;issued&quot;:{&quot;date-parts&quot;:[[2009]]},&quot;page&quot;:&quot;10577-10583&quot;,&quot;abstract&quot;:&quot;Separation of high-pressure carbon dioxide from fluorocarbons is important for the production of fluoropolymers such as poly(tetrafluoroethylene). Typical polymeric membranes plasticize under high CO2 partial pressure conditions and fail to provide adequate selective separations. Torlon, a polyamide-imide polymer, with the ability to form interchain hydrogen bonding, is shown to provide stability against aggressive CO2 plasticization. Torlon membranes in the form of asymmetric hollow fibers (the most productive form of membranes) are considered for an intended separation of CO 2/C2F4. To avoid safety issues with tetrafluoroethylene (C2F4), which could detonate under testing conditions, safer surrogate mixtures (C2H2F 2 and C2H4) are considered in this paper. Permeation measurements (at 35 °C) indicate that the Torlon membranes are not plasticized even up to 1250 psi of CO2. The membranes provide mixed gas CO2/C2H2F2 and CO 2/C2H4 selectivities of 100 and 30, respectively, at 1250 psi partial pressures of CO2. On the basis of the measured separation performances of CO2/C2H 2F2 and CO2/C2H4 mixtures, the selectivity of the CO2/C2F4 mixture is expected to be greater than 100. Long-term stability studies indicate that the membranes provide stable separations over a period of 5 days at 1250 psi partial pressures of CO2, thereby making the membrane approach attractive. © 2009 American Chemical Society.&quot;,&quot;publisher&quot;:&quot; American Chemical Society&quot;,&quot;issue&quot;:&quot;23&quot;,&quot;volume&quot;:&quot;48&quot;},&quot;isTemporary&quot;:false},{&quot;id&quot;:&quot;a0479e9c-c1d2-3d97-aca7-a4ca2847164c&quot;,&quot;itemData&quot;:{&quot;type&quot;:&quot;article-journal&quot;,&quot;id&quot;:&quot;a0479e9c-c1d2-3d97-aca7-a4ca2847164c&quot;,&quot;title&quot;:&quot;On thermodynamic separation efficiency: Adsorption processes&quot;,&quot;author&quot;:[{&quot;family&quot;:&quot;Lively&quot;,&quot;given&quot;:&quot;Ryan P.&quot;,&quot;parse-names&quot;:false,&quot;dropping-particle&quot;:&quot;&quot;,&quot;non-dropping-particle&quot;:&quot;&quot;},{&quot;family&quot;:&quot;Realff&quot;,&quot;given&quot;:&quot;Matthew J.&quot;,&quot;parse-names&quot;:false,&quot;dropping-particle&quot;:&quot;&quot;,&quot;non-dropping-particle&quot;:&quot;&quot;}],&quot;container-title&quot;:&quot;AIChE Journal&quot;,&quot;DOI&quot;:&quot;10.1002/aic.15269&quot;,&quot;ISSN&quot;:&quot;0001-1541&quot;,&quot;issued&quot;:{&quot;date-parts&quot;:[[2016,10,22]]},&quot;page&quot;:&quot;3699-3705&quot;,&quot;abstract&quot;:&quot;&lt;p&gt; A simplified thermodynamic analysis of adsorption processes in temperature swing adsorption (TSA) and pressure swing adsorption (PSA) modes as a function of adsorbate concentration and the adsorbent–adsorbate interaction strength is presented in this article. The thermodynamic separation efficiency of a TSA process is optimal at dilute feed conditions, and becomes more thermodynamically efficient with increasing adsorbate affinity even though the energy of separation increases. The adsorption process is spontaneous, and for a strong isotherm, the energy required to reverse the adsorption is nearly independent of the adsorbate concentration as adsorbate loading in nearly‐saturated materials is essentially constant with feed concentration. PSA units are efficient thermodynamically and the efficiency increases with the concentration of the desired adsorbate. This thermodynamic treatment has implications for separation processes that address carbon emissions. TSA systems operate more efficiently (thermodynamically) in the “air capture” case because they apply work to the concentrated product rather than the dilute feed. © 2016 American Institute of Chemical Engineers &lt;italic&gt;AIChE J&lt;/italic&gt; , 62: 3699–3705, 2016 &lt;/p&gt;&quot;,&quot;issue&quot;:&quot;10&quot;,&quot;volume&quot;:&quot;62&quot;,&quot;container-title-short&quot;:&quot;&quot;},&quot;isTemporary&quot;:false},{&quot;id&quot;:&quot;55c7f70d-8020-3a95-9147-2cfeee8b5ab5&quot;,&quot;itemData&quot;:{&quot;type&quot;:&quot;article-journal&quot;,&quot;id&quot;:&quot;55c7f70d-8020-3a95-9147-2cfeee8b5ab5&quot;,&quot;title&quot;:&quot;Aminosilane‐Grafted Zirconia–Titiania–Silica Nanoparticles/Torlon Hollow Fiber Composites for CO &lt;sub&gt;2&lt;/sub&gt; Capture&quot;,&quot;author&quot;:[{&quot;family&quot;:&quot;Rownaghi&quot;,&quot;given&quot;:&quot;Ali A.&quot;,&quot;parse-names&quot;:false,&quot;dropping-particle&quot;:&quot;&quot;,&quot;non-dropping-particle&quot;:&quot;&quot;},{&quot;family&quot;:&quot;Kant&quot;,&quot;given&quot;:&quot;Amit&quot;,&quot;parse-names&quot;:false,&quot;dropping-particle&quot;:&quot;&quot;,&quot;non-dropping-particle&quot;:&quot;&quot;},{&quot;family&quot;:&quot;Li&quot;,&quot;given&quot;:&quot;Xin&quot;,&quot;parse-names&quot;:false,&quot;dropping-particle&quot;:&quot;&quot;,&quot;non-dropping-particle&quot;:&quot;&quot;},{&quot;family&quot;:&quot;Thakkar&quot;,&quot;given&quot;:&quot;Harshul&quot;,&quot;parse-names&quot;:false,&quot;dropping-particle&quot;:&quot;&quot;,&quot;non-dropping-particle&quot;:&quot;&quot;},{&quot;family&quot;:&quot;Hajari&quot;,&quot;given&quot;:&quot;Amit&quot;,&quot;parse-names&quot;:false,&quot;dropping-particle&quot;:&quot;&quot;,&quot;non-dropping-particle&quot;:&quot;&quot;},{&quot;family&quot;:&quot;He&quot;,&quot;given&quot;:&quot;Yingxin&quot;,&quot;parse-names&quot;:false,&quot;dropping-particle&quot;:&quot;&quot;,&quot;non-dropping-particle&quot;:&quot;&quot;},{&quot;family&quot;:&quot;Brennan&quot;,&quot;given&quot;:&quot;Patrick J.&quot;,&quot;parse-names&quot;:false,&quot;dropping-particle&quot;:&quot;&quot;,&quot;non-dropping-particle&quot;:&quot;&quot;},{&quot;family&quot;:&quot;Hosseini&quot;,&quot;given&quot;:&quot;Hooman&quot;,&quot;parse-names&quot;:false,&quot;dropping-particle&quot;:&quot;&quot;,&quot;non-dropping-particle&quot;:&quot;&quot;},{&quot;family&quot;:&quot;Koros&quot;,&quot;given&quot;:&quot;William J.&quot;,&quot;parse-names&quot;:false,&quot;dropping-particle&quot;:&quot;&quot;,&quot;non-dropping-particle&quot;:&quot;&quot;},{&quot;family&quot;:&quot;Rezaei&quot;,&quot;given&quot;:&quot;Fateme&quot;,&quot;parse-names&quot;:false,&quot;dropping-particle&quot;:&quot;&quot;,&quot;non-dropping-particle&quot;:&quot;&quot;}],&quot;container-title&quot;:&quot;ChemSusChem&quot;,&quot;container-title-short&quot;:&quot;ChemSusChem&quot;,&quot;DOI&quot;:&quot;10.1002/cssc.201600082&quot;,&quot;ISSN&quot;:&quot;1864-5631&quot;,&quot;issued&quot;:{&quot;date-parts&quot;:[[2016,5,23]]},&quot;page&quot;:&quot;1166-1177&quot;,&quot;abstract&quot;:&quot;&lt;p&gt; In this work, the development of novel binary and ternary oxide/Torlon hollow fiber composites comprising zirconia, titania, and silica as amine supports was demonstrated. The resulting binary (Zr‐Si/PAI–HF, Ti‐Si/PAI–HF) and ternary (Zr‐Ti‐Si/PAI–HF) composites were then functionalized with monoamine‐, diamine‐, and triamine‐substituted trialkoxysilanes and were evaluated in CO &lt;sub&gt;2&lt;/sub&gt; capture. Although the introduction of both Zr and Ti improved the CO &lt;sub&gt;2&lt;/sub&gt; adsorption capacity relative to that with Si/PAI–HF sorbents, zirconia was found to have a more favorable effect on the CO &lt;sub&gt;2&lt;/sub&gt; adsorption performance than titania, as previously demonstrated for amine sorbents in the powder form. The Zr‐Ti‐Si/PAI–HF sample with an oxide content of 20 wt % was found to exhibit a relatively high CO &lt;sub&gt;2&lt;/sub&gt; capacity, that is, 1.90 mmol g &lt;sup&gt;−1&lt;/sup&gt; at atmospheric pressure under dry conditions, owing to more favorable synergy between the metal oxides and CO &lt;sub&gt;2&lt;/sub&gt; . The ternary fiber sorbent showed improved sorption kinetics and long‐term stability in cyclic adsorption/desorption runs. &lt;/p&gt;&quot;,&quot;issue&quot;:&quot;10&quot;,&quot;volume&quot;:&quot;9&quot;},&quot;isTemporary&quot;:false}]},{&quot;citationID&quot;:&quot;MENDELEY_CITATION_0151857d-2092-4039-b3a3-581120e1e482&quot;,&quot;properties&quot;:{&quot;noteIndex&quot;:0},&quot;isEdited&quot;:false,&quot;manualOverride&quot;:{&quot;isManuallyOverridden&quot;:false,&quot;citeprocText&quot;:&quot;[34]&quot;,&quot;manualOverrideText&quot;:&quot;&quot;},&quot;citationTag&quot;:&quot;MENDELEY_CITATION_v3_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&quot;,&quot;citationItems&quot;:[{&quot;id&quot;:&quot;14770767-47e7-3e0f-bb3f-139921c78332&quot;,&quot;itemData&quot;:{&quot;type&quot;:&quot;article-journal&quot;,&quot;id&quot;:&quot;14770767-47e7-3e0f-bb3f-139921c78332&quot;,&quot;title&quot;:&quot;Carbon dioxide recovery from post-combustion processes: Can gas permeation membranes compete with absorption?&quot;,&quot;author&quot;:[{&quot;family&quot;:&quot;Favre&quot;,&quot;given&quot;:&quot;Eric&quot;,&quot;parse-names&quot;:false,&quot;dropping-particle&quot;:&quot;&quot;,&quot;non-dropping-particle&quot;:&quot;&quot;}],&quot;container-title&quot;:&quot;Journal of Membrane Science&quot;,&quot;container-title-short&quot;:&quot;J Memb Sci&quot;,&quot;accessed&quot;:{&quot;date-parts&quot;:[[2024,1,29]]},&quot;DOI&quot;:&quot;10.1016/J.MEMSCI.2007.02.007&quot;,&quot;ISSN&quot;:&quot;0376-7388&quot;,&quot;issued&quot;:{&quot;date-parts&quot;:[[2007,5,15]]},&quot;page&quot;:&quot;50-59&quot;,&quot;abstract&quot;:&quot;The design of efficient capture processes to recover carbon dioxide from combustion processes, to restrict greenhouse gas emissions, has received considerable attention. Gas permeation processes based on dense polymeric membranes are almost routinely rejected for this application. Several engineering studies conclude that absorption processes (using packed towers or membrane contactors) are the best available technology. This paper aims to provide a critical comparison of dense polymeric membrane capture processes versus amine absorption when applied in a post-combustion (i.e. flue gas treatment) situation. Technological and scientific challenges, as well as prospects for future developments are discussed. The potential of dense polymeric membranes to solve the flue gas treatment problem may have been underestimated. © 2007 Elsevier B.V. All rights reserved.&quot;,&quot;publisher&quot;:&quot;Elsevier&quot;,&quot;issue&quot;:&quot;1-2&quot;,&quot;volume&quot;:&quot;294&quot;},&quot;isTemporary&quot;:false}]},{&quot;citationID&quot;:&quot;MENDELEY_CITATION_34e14b6a-4f14-4abe-9d0c-1327936463d3&quot;,&quot;properties&quot;:{&quot;noteIndex&quot;:0},&quot;isEdited&quot;:false,&quot;manualOverride&quot;:{&quot;isManuallyOverridden&quot;:false,&quot;citeprocText&quot;:&quot;[29]&quot;,&quot;manualOverrideText&quot;:&quot;&quot;},&quot;citationTag&quot;:&quot;MENDELEY_CITATION_v3_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&quot;,&quot;citationItems&quot;:[{&quot;id&quot;:&quot;5a70adec-b51d-3132-87d1-1f8589ea1a86&quot;,&quot;itemData&quot;:{&quot;type&quot;:&quot;article-journal&quot;,&quot;id&quot;:&quot;5a70adec-b51d-3132-87d1-1f8589ea1a86&quot;,&quot;title&quot;:&quot;Power plant post-combustion carbon dioxide capture: An opportunity for membranes&quot;,&quot;author&quot;:[{&quot;family&quot;:&quot;Merkel&quot;,&quot;given&quot;:&quot;Tim C.&quot;,&quot;parse-names&quot;:false,&quot;dropping-particle&quot;:&quot;&quot;,&quot;non-dropping-particle&quot;:&quot;&quot;},{&quot;family&quot;:&quot;Lin&quot;,&quot;given&quot;:&quot;Haiqing&quot;,&quot;parse-names&quot;:false,&quot;dropping-particle&quot;:&quot;&quot;,&quot;non-dropping-particle&quot;:&quot;&quot;},{&quot;family&quot;:&quot;Wei&quot;,&quot;given&quot;:&quot;Xiaotong&quot;,&quot;parse-names&quot;:false,&quot;dropping-particle&quot;:&quot;&quot;,&quot;non-dropping-particle&quot;:&quot;&quot;},{&quot;family&quot;:&quot;Baker&quot;,&quot;given&quot;:&quot;Richard&quot;,&quot;parse-names&quot;:false,&quot;dropping-particle&quot;:&quot;&quot;,&quot;non-dropping-particle&quot;:&quot;&quot;}],&quot;container-title&quot;:&quot;Journal of Membrane Science&quot;,&quot;container-title-short&quot;:&quot;J Memb Sci&quot;,&quot;accessed&quot;:{&quot;date-parts&quot;:[[2024,1,29]]},&quot;DOI&quot;:&quot;10.1016/J.MEMSCI.2009.10.041&quot;,&quot;ISSN&quot;:&quot;0376-7388&quot;,&quot;issued&quot;:{&quot;date-parts&quot;:[[2010,9,1]]},&quot;page&quot;:&quot;126-139&quot;,&quot;abstract&quot;:&quot;Carbon dioxide capture from power plant flue gas and subsequent sequestration is expected to play a key role in mitigating global climate change. Conventional amine technologies being considered for separating CO2 from flue gas are costly, energy intensive, and if implemented, would result in large increases in the cost of producing electricity. Membranes offer potential as an energy-efficient, low-cost CO2 capture option. Recently, working with the U.S. Department of Energy (DOE), we have developed membranes with CO2 permeances of greater than 1000gpu and a CO2/N2 selectivity of 50 at 30°C. This permeance is ten times higher than commercial CO2 membranes and the selectivity is among the highest reported for non-facilitated transport materials. These membranes, in combination with a novel process design that uses incoming combustion air as a sweep gas to generate driving force, could meet DOE CO2 capture cost targets. Under these conditions, improving membrane permeance is more important than increasing selectivity to further reduce the cost of CO2 capture from flue gas. Membrane cost and reliability issues will be key to the eventual competitiveness of this technology for flue gas treatment. © 2009 Elsevier B.V.&quot;,&quot;publisher&quot;:&quot;Elsevier&quot;,&quot;issue&quot;:&quot;1-2&quot;,&quot;volume&quot;:&quot;359&quot;},&quot;isTemporary&quot;:false}]},{&quot;citationID&quot;:&quot;MENDELEY_CITATION_8f0a18d9-6d67-4a1c-be11-81a0542e731b&quot;,&quot;properties&quot;:{&quot;noteIndex&quot;:0},&quot;isEdited&quot;:false,&quot;manualOverride&quot;:{&quot;isManuallyOverridden&quot;:false,&quot;citeprocText&quot;:&quot;[30,35]&quot;,&quot;manualOverrideText&quot;:&quot;&quot;},&quot;citationTag&quot;:&quot;MENDELEY_CITATION_v3_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&quot;,&quot;citationItems&quot;:[{&quot;id&quot;:&quot;7e69c8c1-2090-39c2-98cc-4e32796df766&quot;,&quot;itemData&quot;:{&quot;type&quot;:&quot;article-journal&quot;,&quot;id&quot;:&quot;7e69c8c1-2090-39c2-98cc-4e32796df766&quot;,&quot;title&quot;:&quot;Separation performance of PVAm composite membrane for CO2 capture at various pH levels&quot;,&quot;author&quot;:[{&quot;family&quot;:&quot;Kim&quot;,&quot;given&quot;:&quot;Taek Joong&quot;,&quot;parse-names&quot;:false,&quot;dropping-particle&quot;:&quot;&quot;,&quot;non-dropping-particle&quot;:&quot;&quot;},{&quot;family&quot;:&quot;Vrålstad&quot;,&quot;given&quot;:&quot;Heléne&quot;,&quot;parse-names&quot;:false,&quot;dropping-particle&quot;:&quot;&quot;,&quot;non-dropping-particle&quot;:&quot;&quot;},{&quot;family&quot;:&quot;Sandru&quot;,&quot;given&quot;:&quot;Marius&quot;,&quot;parse-names&quot;:false,&quot;dropping-particle&quot;:&quot;&quot;,&quot;non-dropping-particle&quot;:&quot;&quot;},{&quot;family&quot;:&quot;Hägg&quot;,&quot;given&quot;:&quot;May Britt&quot;,&quot;parse-names&quot;:false,&quot;dropping-particle&quot;:&quot;&quot;,&quot;non-dropping-particle&quot;:&quot;&quot;}],&quot;container-title&quot;:&quot;Journal of Membrane Science&quot;,&quot;container-title-short&quot;:&quot;J Memb Sci&quot;,&quot;accessed&quot;:{&quot;date-parts&quot;:[[2024,1,29]]},&quot;DOI&quot;:&quot;10.1016/J.MEMSCI.2012.10.009&quot;,&quot;ISSN&quot;:&quot;0376-7388&quot;,&quot;issued&quot;:{&quot;date-parts&quot;:[[2013,2,1]]},&quot;page&quot;:&quot;218-224&quot;,&quot;abstract&quot;:&quot;Polyvinyamine (PVAm) Fixed-Site-Carrier (FSC) composite membrane has been reported to have a good potential to be applied for large scale for CO2 capture applications with respect to high permeance and high selectivity. In this study, the membrane was investigated with respect to pH of the casting solution as a step for optimization of the membrane. It was found out that the pH of the PVAm casting solution could be easily controlled with a simple agent. The degree of protonation of the functional groups depends on the pH of the casting solution and influenced the reaction of carriers with CO2 and the solubility of CO2 in the FSC membrane swollen by water vapor in the feed flue gas. So it was expected that the pH could affect greatly the membrane's CO2 capture performance. Membranes from casting solutions of different pH have been prepared, characterized and tested in a permeation set-up for CO2 separation from humidified flue gas. Permeation tests have shown that the performance of the PVAm FSC membrane for CO2 capture could be enhanced remarkably by pH control. This is explained by the increased number of free amine groups available for facilitated transport of CO2 with increasing pH. At low pH, it is assumed that the decreased number of free amines and the increased viscosity of casting solution have resulted in the decreased membrane performance. © 2012 Elsevier B.V.&quot;,&quot;publisher&quot;:&quot;Elsevier&quot;,&quot;volume&quot;:&quot;428&quot;},&quot;isTemporary&quot;:false},{&quot;id&quot;:&quot;7e6bab6c-1d02-37bf-876d-f4f4461fc0b7&quot;,&quot;itemData&quot;:{&quot;type&quot;:&quot;article-journal&quot;,&quot;id&quot;:&quot;7e6bab6c-1d02-37bf-876d-f4f4461fc0b7&quot;,&quot;title&quot;:&quot;Evolving Beyond the Thermal Age of Separation Processes: Membranes Can Lead the Way&quot;,&quot;author&quot;:[{&quot;family&quot;:&quot;Koros&quot;,&quot;given&quot;:&quot;William J&quot;,&quot;parse-names&quot;:false,&quot;dropping-particle&quot;:&quot;&quot;,&quot;non-dropping-particle&quot;:&quot;&quot;}],&quot;accessed&quot;:{&quot;date-parts&quot;:[[2024,1,29]]},&quot;DOI&quot;:&quot;10.1002/aic.10330&quot;,&quot;URL&quot;:&quot;www.interscience.wiley.com&quot;,&quot;issued&quot;:{&quot;date-parts&quot;:[[2004]]},&quot;container-title-short&quot;:&quot;&quot;},&quot;isTemporary&quot;:false}]},{&quot;citationID&quot;:&quot;MENDELEY_CITATION_0cadcb8c-8232-49ab-ba08-be95352ade10&quot;,&quot;properties&quot;:{&quot;noteIndex&quot;:0},&quot;isEdited&quot;:false,&quot;manualOverride&quot;:{&quot;isManuallyOverridden&quot;:false,&quot;citeprocText&quot;:&quot;[30]&quot;,&quot;manualOverrideText&quot;:&quot;&quot;},&quot;citationTag&quot;:&quot;MENDELEY_CITATION_v3_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&quot;,&quot;citationItems&quot;:[{&quot;id&quot;:&quot;7e6bab6c-1d02-37bf-876d-f4f4461fc0b7&quot;,&quot;itemData&quot;:{&quot;type&quot;:&quot;article-journal&quot;,&quot;id&quot;:&quot;7e6bab6c-1d02-37bf-876d-f4f4461fc0b7&quot;,&quot;title&quot;:&quot;Evolving Beyond the Thermal Age of Separation Processes: Membranes Can Lead the Way&quot;,&quot;author&quot;:[{&quot;family&quot;:&quot;Koros&quot;,&quot;given&quot;:&quot;William J&quot;,&quot;parse-names&quot;:false,&quot;dropping-particle&quot;:&quot;&quot;,&quot;non-dropping-particle&quot;:&quot;&quot;}],&quot;accessed&quot;:{&quot;date-parts&quot;:[[2024,1,29]]},&quot;DOI&quot;:&quot;10.1002/aic.10330&quot;,&quot;URL&quot;:&quot;www.interscience.wiley.com&quot;,&quot;issued&quot;:{&quot;date-parts&quot;:[[2004]]},&quot;container-title-short&quot;:&quot;&quot;},&quot;isTemporary&quot;:false}]},{&quot;citationID&quot;:&quot;MENDELEY_CITATION_c58e2a9d-885b-4b5b-bcc8-4d80a2f88963&quot;,&quot;properties&quot;:{&quot;noteIndex&quot;:0},&quot;isEdited&quot;:false,&quot;manualOverride&quot;:{&quot;isManuallyOverridden&quot;:false,&quot;citeprocText&quot;:&quot;[36]&quot;,&quot;manualOverrideText&quot;:&quot;&quot;},&quot;citationTag&quot;:&quot;MENDELEY_CITATION_v3_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&quot;,&quot;citationItems&quot;:[{&quot;id&quot;:&quot;71e90c53-324f-3ef6-b650-4cba5f66b7b4&quot;,&quot;itemData&quot;:{&quot;type&quot;:&quot;article-journal&quot;,&quot;id&quot;:&quot;71e90c53-324f-3ef6-b650-4cba5f66b7b4&quot;,&quot;title&quot;:&quot;Oxidative dehydrogenation of ethane with CO2 over Cr supported on submicron ZSM-5 zeolite&quot;,&quot;author&quot;:[{&quot;family&quot;:&quot;Cheng&quot;,&quot;given&quot;:&quot;Yanhu&quot;,&quot;parse-names&quot;:false,&quot;dropping-particle&quot;:&quot;&quot;,&quot;non-dropping-particle&quot;:&quot;&quot;},{&quot;family&quot;:&quot;Zhang&quot;,&quot;given&quot;:&quot;Fan&quot;,&quot;parse-names&quot;:false,&quot;dropping-particle&quot;:&quot;&quot;,&quot;non-dropping-particle&quot;:&quot;&quot;},{&quot;family&quot;:&quot;Zhang&quot;,&quot;given&quot;:&quot;Yi&quot;,&quot;parse-names&quot;:false,&quot;dropping-particle&quot;:&quot;&quot;,&quot;non-dropping-particle&quot;:&quot;&quot;},{&quot;family&quot;:&quot;Miao&quot;,&quot;given&quot;:&quot;Changxi&quot;,&quot;parse-names&quot;:false,&quot;dropping-particle&quot;:&quot;&quot;,&quot;non-dropping-particle&quot;:&quot;&quot;},{&quot;family&quot;:&quot;Hua&quot;,&quot;given&quot;:&quot;Weiming&quot;,&quot;parse-names&quot;:false,&quot;dropping-particle&quot;:&quot;&quot;,&quot;non-dropping-particle&quot;:&quot;&quot;},{&quot;family&quot;:&quot;Yue&quot;,&quot;given&quot;:&quot;Yinghong&quot;,&quot;parse-names&quot;:false,&quot;dropping-particle&quot;:&quot;&quot;,&quot;non-dropping-particle&quot;:&quot;&quot;},{&quot;family&quot;:&quot;Gao&quot;,&quot;given&quot;:&quot;Zi&quot;,&quot;parse-names&quot;:false,&quot;dropping-particle&quot;:&quot;&quot;,&quot;non-dropping-particle&quot;:&quot;&quot;}],&quot;container-title&quot;:&quot;Chinese Journal of Catalysis&quot;,&quot;accessed&quot;:{&quot;date-parts&quot;:[[2024,1,29]]},&quot;DOI&quot;:&quot;10.1016/S1872-2067(15)60893-2&quot;,&quot;ISSN&quot;:&quot;1872-2067&quot;,&quot;issued&quot;:{&quot;date-parts&quot;:[[2015,8,1]]},&quot;page&quot;:&quot;1242-1248&quot;,&quot;abstract&quot;:&quot;A series of submicron ZSM-5-supported chromium oxide catalysts were prepared and characterized by XRD, N2 adsorption, 27Al MAS NMR, SEM, XPS, laser Raman spectroscopy and diffuse reflectance UV-Vis spectroscopy. The catalytic performance of these materials during ethane dehydrogenation in the presence of CO2 was investigated. The catalysts exhibited both high activity and stability, with an ethane conversion of ~65% and ethylene yield of ~49% without any obvious deactivation following 50 h. Characterization results show that the excellent catalytic performance results from the high degree of dispersion of CrOx species on the submicron ZSM-5 surface. Both a high Si/Al ratio and the use of the Na-form of the ZSM-5 support were found to favor CrOx dispersion. The promotional effect of CO2 on the dehydrogenation reaction was quite evident and can be attributed to the reverse water-gas shift reaction.&quot;,&quot;publisher&quot;:&quot;Elsevier&quot;,&quot;issue&quot;:&quot;8&quot;,&quot;volume&quot;:&quot;36&quot;,&quot;container-title-short&quot;:&quot;&quot;},&quot;isTemporary&quot;:false}]},{&quot;citationID&quot;:&quot;MENDELEY_CITATION_0179383b-2e81-44a6-b289-2be1198b78f0&quot;,&quot;properties&quot;:{&quot;noteIndex&quot;:0},&quot;isEdited&quot;:false,&quot;manualOverride&quot;:{&quot;isManuallyOverridden&quot;:false,&quot;citeprocText&quot;:&quot;[37–40]&quot;,&quot;manualOverrideText&quot;:&quot;&quot;},&quot;citationTag&quot;:&quot;MENDELEY_CITATION_v3_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&quot;,&quot;citationItems&quot;:[{&quot;id&quot;:&quot;8c102b6b-f5c9-3719-a15f-e79c098a5249&quot;,&quot;itemData&quot;:{&quot;type&quot;:&quot;article-journal&quot;,&quot;id&quot;:&quot;8c102b6b-f5c9-3719-a15f-e79c098a5249&quot;,&quot;title&quot;:&quot;CO2/N2 separations with mixed-matrix membranes containing Mg2(dobdc) nanocrystals&quot;,&quot;author&quot;:[{&quot;family&quot;:&quot;Bae&quot;,&quot;given&quot;:&quot;Tae Hyun&quot;,&quot;parse-names&quot;:false,&quot;dropping-particle&quot;:&quot;&quot;,&quot;non-dropping-particle&quot;:&quot;&quot;},{&quot;family&quot;:&quot;Long&quot;,&quot;given&quot;:&quot;Jeffrey R.&quot;,&quot;parse-names&quot;:false,&quot;dropping-particle&quot;:&quot;&quot;,&quot;non-dropping-particle&quot;:&quot;&quot;}],&quot;container-title&quot;:&quot;Energy &amp; Environmental Science&quot;,&quot;container-title-short&quot;:&quot;Energy Environ Sci&quot;,&quot;accessed&quot;:{&quot;date-parts&quot;:[[2024,1,29]]},&quot;DOI&quot;:&quot;10.1039/C3EE42394H&quot;,&quot;ISSN&quot;:&quot;1754-5706&quot;,&quot;URL&quot;:&quot;https://pubs.rsc.org/en/content/articlehtml/2013/ee/c3ee42394h&quot;,&quot;issued&quot;:{&quot;date-parts&quot;:[[2013,11,14]]},&quot;page&quot;:&quot;3565-3569&quot;,&quot;abstract&quot;:&quot;Nanocrystals of M2(dobdc) (M = Mg, Ni, Zn; dobdc4− = 1,4-dioxido-2,5-benzenedicarboxylate), also known as M-MOF-74 or CPO-27-M, with diameters of ∼100 nm or less were synthesized using a room-temperature reaction of 2 h duration. Adsorption data collected for CO2 and N2 show slightly lower surface areas but similar adsorption selectivites relative to the bulk materials. High-quality mixed-matrix membranes containing Mg2(dobdc) nanocrystals were fabricated using three different polymers for testing under conditions relevant to the removal of CO2 from flue gas. Significant enhancements in CO2 permeability and CO2/N2 selectivity over a pure polymer membrane were observed when a glassy polyimide was employed as the matrix, while membranes made with rubbery polymers showed decreased permeabilities, presumably due to the plugging of Mg2(dobdc) pores by polymer chains having a high mobility at room temperature.&quot;,&quot;publisher&quot;:&quot;The Royal Society of Chemistry&quot;,&quot;issue&quot;:&quot;12&quot;,&quot;volume&quot;:&quot;6&quot;},&quot;isTemporary&quot;:false},{&quot;id&quot;:&quot;87911371-4275-3206-a1b0-36377f6a3f9e&quot;,&quot;itemData&quot;:{&quot;type&quot;:&quot;article-journal&quot;,&quot;id&quot;:&quot;87911371-4275-3206-a1b0-36377f6a3f9e&quot;,&quot;title&quot;:&quot;Catalytic Technology for Carbon Dioxide Reforming of Methane to Synthesis Gas&quot;,&quot;author&quot;:[{&quot;family&quot;:&quot;Fan&quot;,&quot;given&quot;:&quot;Mun‐Sing&quot;,&quot;parse-names&quot;:false,&quot;dropping-particle&quot;:&quot;&quot;,&quot;non-dropping-particle&quot;:&quot;&quot;},{&quot;family&quot;:&quot;Abdullah&quot;,&quot;given&quot;:&quot;Ahmad Zuhairi&quot;,&quot;parse-names&quot;:false,&quot;dropping-particle&quot;:&quot;&quot;,&quot;non-dropping-particle&quot;:&quot;&quot;},{&quot;family&quot;:&quot;Bhatia&quot;,&quot;given&quot;:&quot;Subhash&quot;,&quot;parse-names&quot;:false,&quot;dropping-particle&quot;:&quot;&quot;,&quot;non-dropping-particle&quot;:&quot;&quot;}],&quot;container-title&quot;:&quot;ChemCatChem&quot;,&quot;container-title-short&quot;:&quot;ChemCatChem&quot;,&quot;DOI&quot;:&quot;10.1002/cctc.200900025&quot;,&quot;ISSN&quot;:&quot;1867-3880&quot;,&quot;issued&quot;:{&quot;date-parts&quot;:[[2009,10,5]]},&quot;page&quot;:&quot;192-208&quot;,&quot;abstract&quot;:&quot;&lt;p&gt; The mitigation and utilization of greenhouse gases, such as carbon dioxide and methane, are among the most important challenges in the area of energy research. Dry reforming of CH &lt;sub&gt;4&lt;/sub&gt; (DRM), which uses both CO &lt;sub&gt;2&lt;/sub&gt; and CH &lt;sub&gt;4&lt;/sub&gt; as reactants, is a potential method to utilize the greenhouse gases in the atmosphere. Natural gas containing high concentrations of CO &lt;sub&gt;2&lt;/sub&gt; and CH &lt;sub&gt;4&lt;/sub&gt; could therefore be utilized for hydrogen and synthesis gas (syngas) production in the near future, without need for the removal of CO &lt;sub&gt;2&lt;/sub&gt; from the source gas. Thus, the DRM reaction is a suitable process to convert CH &lt;sub&gt;4&lt;/sub&gt; and CO &lt;sub&gt;2&lt;/sub&gt; to syngas, which is a raw material for liquid fuel production, through the Fischer–Tropsch process. Herein, the development of CO &lt;sub&gt;2&lt;/sub&gt; reforming for syngas production is reviewed, covering process chemistry, catalyst development, and process technologies as well as the potential future direction for this process. &lt;/p&gt;&quot;,&quot;issue&quot;:&quot;2&quot;,&quot;volume&quot;:&quot;1&quot;},&quot;isTemporary&quot;:false},{&quot;id&quot;:&quot;e1fda262-37a4-398f-984d-0d737c0f4a01&quot;,&quot;itemData&quot;:{&quot;type&quot;:&quot;article-journal&quot;,&quot;id&quot;:&quot;e1fda262-37a4-398f-984d-0d737c0f4a01&quot;,&quot;title&quot;:&quot;Metal–organic frameworks in mixed- matrix membranes for gas separation&quot;,&quot;author&quot;:[{&quot;family&quot;:&quot;Tanh Jeazet&quot;,&quot;given&quot;:&quot;Harold B.&quot;,&quot;parse-names&quot;:false,&quot;dropping-particle&quot;:&quot;&quot;,&quot;non-dropping-particle&quot;:&quot;&quot;},{&quot;family&quot;:&quot;Staudt&quot;,&quot;given&quot;:&quot;Claudia&quot;,&quot;parse-names&quot;:false,&quot;dropping-particle&quot;:&quot;&quot;,&quot;non-dropping-particle&quot;:&quot;&quot;},{&quot;family&quot;:&quot;Janiak&quot;,&quot;given&quot;:&quot;Christoph&quot;,&quot;parse-names&quot;:false,&quot;dropping-particle&quot;:&quot;&quot;,&quot;non-dropping-particle&quot;:&quot;&quot;}],&quot;container-title&quot;:&quot;Dalton Transactions&quot;,&quot;accessed&quot;:{&quot;date-parts&quot;:[[2024,1,29]]},&quot;DOI&quot;:&quot;10.1039/C2DT31550E&quot;,&quot;ISBN&quot;:&quot;1399114212&quot;,&quot;ISSN&quot;:&quot;14779234&quot;,&quot;URL&quot;:&quot;https://pubs.rsc.org/en/content/articlehtml/2012/dt/c2dt31550e&quot;,&quot;issued&quot;:{&quot;date-parts&quot;:[[2012,11,6]]},&quot;page&quot;:&quot;14003-14027&quot;,&quot;abstract&quot;:&quot;Mixed-matrix membranes (MMMs) with metal-organic frameworks (MOFs) as additives (fillers) exhibit enhanced gas permeabilities and possibly also selectivities when compared to the pure polymer. Polyimides (Matrimid®) and polysulfones are popular polymer matrices for MOF fillers. Presently investigated MOFs for MMMs include [Cu(SiF&lt;inf&gt;6&lt;/inf&gt;)(4,4′-BIPY) &lt;inf&gt;2&lt;/inf&gt;], [Cu&lt;inf&gt;3&lt;/inf&gt;(BTC)&lt;inf&gt;2&lt;/inf&gt;(H&lt;inf&gt;2&lt;/inf&gt;O)&lt;inf&gt;3&lt;/inf&gt;] (HKUST-1, Cu-BTC), [Cu(BDC)(DMF)], [Zn&lt;inf&gt;4&lt;/inf&gt;O(BDC)&lt;inf&gt;3&lt;/inf&gt;] (MOF-5), [Zn(2-methylimidazolate)&lt;inf&gt;2&lt;/inf&gt;] (ZIF-8), [Zn(purinate)&lt;inf&gt;2&lt;/inf&gt;] (ZIF-20), [Zn(2-carboxyaldehyde imidazolate)&lt;inf&gt;2&lt;/inf&gt;] (ZIF-90), Mn(HCOO)&lt;inf&gt;2&lt;/inf&gt;, [Al(BDC)(μ-OH)] (MIL-53(Al)), [Al(NH &lt;inf&gt;2&lt;/inf&gt;-BDC)(μ-OH)] (NH&lt;inf&gt;2&lt;/inf&gt;-MIL-53(Al)) and [Cr &lt;inf&gt;3&lt;/inf&gt;O(BDC)&lt;inf&gt;3&lt;/inf&gt;(F,OH)(H&lt;inf&gt;2&lt;/inf&gt;O)&lt;inf&gt;2&lt;/inf&gt;] (MIL-101) (4,4′-BIPY = 4,4′-bipyridine, BTC = benzene-1,3,5-tricarboxylate, BDC = benzene-1,4-dicarboxylate, terephthalate). MOF particle adhesion to polyimide and polysulfone organic polymers does not represent a problem. MOF-polymer MMMs are investigated for the permeability of the single gases H&lt;inf&gt;2&lt;/inf&gt;, N&lt;inf&gt;2&lt;/inf&gt;, O&lt;inf&gt;2&lt;/inf&gt;, CH&lt;inf&gt;4&lt;/inf&gt;, CO&lt;inf&gt;2&lt;/inf&gt; and of the gas mixtures O&lt;inf&gt;2&lt;/inf&gt;/N&lt;inf&gt;2&lt;/inf&gt;, H&lt;inf&gt;2&lt;/inf&gt;/CH&lt;inf&gt;4&lt;/inf&gt;, CO&lt;inf&gt;2&lt;/inf&gt;/CH&lt;inf&gt;4&lt;/inf&gt;, H&lt;inf&gt;2&lt;/inf&gt;/CO&lt;inf&gt;2&lt;/inf&gt;, CH &lt;inf&gt;4&lt;/inf&gt;/N&lt;inf&gt;2&lt;/inf&gt; and CO&lt;inf&gt;2&lt;/inf&gt;/N&lt;inf&gt;2&lt;/inf&gt; (preferentially permeating gas named first). Permeability increases can be traced to the MOF porosity. Since the porosity of MOFs can be tuned very precisely, which is not possible with polymeric material, MMMs offer the opportunity of significantly increasing the selectivity compared to the pure polymeric matrix. Additionally in most of the cases the permeability is increased for MMM membranes compared to the pure polymer. Addition of MOFs to polymers in MMMs easily yields performances similar to the best polymer membranes and gives higher selectivities than those reported to date for any pure MOF membrane for the same gas separation. MOF-polymer MMMs allow for easier synthesis and handability compared to pure MOF membranes. © The Royal Society of Chemistry 2012.&quot;,&quot;publisher&quot;:&quot;Royal Society of Chemistry&quot;,&quot;issue&quot;:&quot;46&quot;,&quot;volume&quot;:&quot;41&quot;,&quot;container-title-short&quot;:&quot;&quot;},&quot;isTemporary&quot;:false},{&quot;id&quot;:&quot;0e4bbe31-e127-3be9-9320-d7fb9a862296&quot;,&quot;itemData&quot;:{&quot;type&quot;:&quot;article-journal&quot;,&quot;id&quot;:&quot;0e4bbe31-e127-3be9-9320-d7fb9a862296&quot;,&quot;title&quot;:&quot;Post-spinning infusion of poly(ethyleneimine) into polymer/silica hollow fiber sorbents for carbon dioxide capture&quot;,&quot;author&quot;:[{&quot;family&quot;:&quot;Labreche&quot;,&quot;given&quot;:&quot;Ying&quot;,&quot;parse-names&quot;:false,&quot;dropping-particle&quot;:&quot;&quot;,&quot;non-dropping-particle&quot;:&quot;&quot;},{&quot;family&quot;:&quot;Lively&quot;,&quot;given&quot;:&quot;Ryan P.&quot;,&quot;parse-names&quot;:false,&quot;dropping-particle&quot;:&quot;&quot;,&quot;non-dropping-particle&quot;:&quot;&quot;},{&quot;family&quot;:&quot;Rezaei&quot;,&quot;given&quot;:&quot;Fateme&quot;,&quot;parse-names&quot;:false,&quot;dropping-particle&quot;:&quot;&quot;,&quot;non-dropping-particle&quot;:&quot;&quot;},{&quot;family&quot;:&quot;Chen&quot;,&quot;given&quot;:&quot;Grace&quot;,&quot;parse-names&quot;:false,&quot;dropping-particle&quot;:&quot;&quot;,&quot;non-dropping-particle&quot;:&quot;&quot;},{&quot;family&quot;:&quot;Jones&quot;,&quot;given&quot;:&quot;Christopher W.&quot;,&quot;parse-names&quot;:false,&quot;dropping-particle&quot;:&quot;&quot;,&quot;non-dropping-particle&quot;:&quot;&quot;},{&quot;family&quot;:&quot;Koros&quot;,&quot;given&quot;:&quot;William J.&quot;,&quot;parse-names&quot;:false,&quot;dropping-particle&quot;:&quot;&quot;,&quot;non-dropping-particle&quot;:&quot;&quot;}],&quot;container-title&quot;:&quot;Chemical Engineering Journal&quot;,&quot;accessed&quot;:{&quot;date-parts&quot;:[[2024,1,29]]},&quot;DOI&quot;:&quot;10.1016/J.CEJ.2013.01.086&quot;,&quot;ISSN&quot;:&quot;1385-8947&quot;,&quot;issued&quot;:{&quot;date-parts&quot;:[[2013,4,1]]},&quot;page&quot;:&quot;166-175&quot;,&quot;abstract&quot;:&quot;Amine-loaded hollow fiber sorbents for CO2 capture from dilute gas streams are created using a novel post-spinning amine-infusion technique. This technique infuses poly(ethyleneimine) (PEI) into cellulose acetate/mesoporous silica hollow fiber sorbents during the solvent exchange steps after dry-jet, wet-quench, non-solvent induced phase separation spinning. A suitable post-spinning infusing solution was found to be 10% PEI in methanol with an infusion time of 4h. After amine infusion, the 51wt% silica hollow fiber sorbents are demonstrated to have a nitrogen loading of 0.52mmol/g-fiber and a CO2 uptake of 1.2mmol/g-fiber, at equilibrium. Amine-loaded fibers are packaged into a shell-and-tube module and exposed on the shell side to simulated flue gas with an inert tracer (10mol% CO2, 80mol% N2 and 10mol% He at 100% relative humidity; 1atm, 35°C). The fibers are shown to have a breakthrough CO2 capacity of 0.58mmol/g-fiber and CO2 uptake after 20min of 0.92mmol/g-fiber (1atm and 35°C). Under the same conditions, the water uptake was found to be 3.2mmol/g-fiber. The preparation of amine-containing polymeric hollow fibers and demonstration of their CO2 adsorption properties is an important step towards realizing new, scalable process configurations for supported amine sorbents relevant to post-combustion CO2 capture. © 2013 Elsevier B.V.&quot;,&quot;publisher&quot;:&quot;Elsevier&quot;,&quot;volume&quot;:&quot;221&quot;,&quot;container-title-short&quot;:&quot;&quot;},&quot;isTemporary&quot;:false}]},{&quot;citationID&quot;:&quot;MENDELEY_CITATION_0dbae9b3-ced7-45af-8705-5b1376543e72&quot;,&quot;properties&quot;:{&quot;noteIndex&quot;:0},&quot;isEdited&quot;:false,&quot;manualOverride&quot;:{&quot;isManuallyOverridden&quot;:false,&quot;citeprocText&quot;:&quot;[41–45]&quot;,&quot;manualOverrideText&quot;:&quot;&quot;},&quot;citationTag&quot;:&quot;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&quot;,&quot;citationItems&quot;:[{&quot;id&quot;:&quot;8f2cd493-cf3c-3be2-9349-589f6c7a1194&quot;,&quot;itemData&quot;:{&quot;type&quot;:&quot;article-journal&quot;,&quot;id&quot;:&quot;8f2cd493-cf3c-3be2-9349-589f6c7a1194&quot;,&quot;title&quot;:&quot;Comparison of Activated Carbon and Zeolite 13X for CO2 Recovery from Flue Gas by Pressure Swing Adsorption&quot;,&quot;author&quot;:[{&quot;family&quot;:&quot;Chue&quot;,&quot;given&quot;:&quot;K T&quot;,&quot;parse-names&quot;:false,&quot;dropping-particle&quot;:&quot;&quot;,&quot;non-dropping-particle&quot;:&quot;&quot;},{&quot;family&quot;:&quot;Kim&quot;,&quot;given&quot;:&quot;J N&quot;,&quot;parse-names&quot;:false,&quot;dropping-particle&quot;:&quot;&quot;,&quot;non-dropping-particle&quot;:&quot;&quot;},{&quot;family&quot;:&quot;Yoo&quot;,&quot;given&quot;:&quot;Y J&quot;,&quot;parse-names&quot;:false,&quot;dropping-particle&quot;:&quot;&quot;,&quot;non-dropping-particle&quot;:&quot;&quot;},{&quot;family&quot;:&quot;Cho&quot;,&quot;given&quot;:&quot;S H&quot;,&quot;parse-names&quot;:false,&quot;dropping-particle&quot;:&quot;&quot;,&quot;non-dropping-particle&quot;:&quot;&quot;},{&quot;family&quot;:&quot;Yang&quot;,&quot;given&quot;:&quot;R T&quot;,&quot;parse-names&quot;:false,&quot;dropping-particle&quot;:&quot;&quot;,&quot;non-dropping-particle&quot;:&quot;&quot;}],&quot;container-title&quot;:&quot;Ind. Eng. Chem. Res&quot;,&quot;accessed&quot;:{&quot;date-parts&quot;:[[2024,1,29]]},&quot;URL&quot;:&quot;https://pubs.acs.org/sharingguidelines&quot;,&quot;issued&quot;:{&quot;date-parts&quot;:[[1995]]},&quot;page&quot;:&quot;591-598&quot;,&quot;abstract&quot;:&quot;For the recovery of high purity CO2, two adsorbents, zeolite 13X and activated carbon, are examined. Pressure swing adsorption (PSA) cycle simulations are performed to compare the performance of different adsorbents in separation from two feed mixtures: 16/84 (v/v) CO2/N2 and 26/74 CO2/N2. Despite high-temperature excursions in the adsorption step, zeolite 13X is a better adsorbent than activated carbon in nonisothermal, adiabatic PSA process due to favorable isotherm shape and equilibrium selectivity. Moreover, a higher temperature excursion for 13X during the product (CO2) purge step reduces the purge gas amount and this actually helps PSA performance. High purity of CO2 (over 99%) can be produced by zeolite 13X at higher recoveries (53% from low-CC&gt;2-concentration flue gas and 70% from high-CCVconcentration flue gas) and higher productivities than carbon. In selecting an appropriate adsorbent, high working adsorption capacity, high equilibrium selectivity, and low purge gas requirement dominate the separation by PSA process whereas the heat effects play a secondary role. A simple criterion is proposed for a priori adsorbent selection.&quot;,&quot;volume&quot;:&quot;34&quot;,&quot;container-title-short&quot;:&quot;&quot;},&quot;isTemporary&quot;:false},{&quot;id&quot;:&quot;1c2e5119-4fb4-3da6-b94c-9d320f548f57&quot;,&quot;itemData&quot;:{&quot;type&quot;:&quot;article-journal&quot;,&quot;id&quot;:&quot;1c2e5119-4fb4-3da6-b94c-9d320f548f57&quot;,&quot;title&quot;:&quot;Irreversible Change of the Pore Structure of ZIF-8 in Carbon Dioxide Capture with Water Coexistence&quot;,&quot;author&quot;:[{&quot;family&quot;:&quot;Liu&quot;,&quot;given&quot;:&quot;Huang&quot;,&quot;parse-names&quot;:false,&quot;dropping-particle&quot;:&quot;&quot;,&quot;non-dropping-particle&quot;:&quot;&quot;},{&quot;family&quot;:&quot;Guo&quot;,&quot;given&quot;:&quot;Ping&quot;,&quot;parse-names&quot;:false,&quot;dropping-particle&quot;:&quot;&quot;,&quot;non-dropping-particle&quot;:&quot;&quot;},{&quot;family&quot;:&quot;Regueira&quot;,&quot;given&quot;:&quot;Teresa&quot;,&quot;parse-names&quot;:false,&quot;dropping-particle&quot;:&quot;&quot;,&quot;non-dropping-particle&quot;:&quot;&quot;},{&quot;family&quot;:&quot;Wang&quot;,&quot;given&quot;:&quot;Zhouhua&quot;,&quot;parse-names&quot;:false,&quot;dropping-particle&quot;:&quot;&quot;,&quot;non-dropping-particle&quot;:&quot;&quot;},{&quot;family&quot;:&quot;Du&quot;,&quot;given&quot;:&quot;Jianfen&quot;,&quot;parse-names&quot;:false,&quot;dropping-particle&quot;:&quot;&quot;,&quot;non-dropping-particle&quot;:&quot;&quot;},{&quot;family&quot;:&quot;Chen&quot;,&quot;given&quot;:&quot;Guangjin&quot;,&quot;parse-names&quot;:false,&quot;dropping-particle&quot;:&quot;&quot;,&quot;non-dropping-particle&quot;:&quot;&quot;}],&quot;container-title&quot;:&quot;Journal of Physical Chemistry C&quot;,&quot;accessed&quot;:{&quot;date-parts&quot;:[[2024,1,29]]},&quot;DOI&quot;:&quot;10.1021/ACS.JPCC.6B03772/ASSET/IMAGES/LARGE/JP-2016-03772F_0004.JPEG&quot;,&quot;ISSN&quot;:&quot;19327455&quot;,&quot;URL&quot;:&quot;https://pubs.acs.org/doi/full/10.1021/acs.jpcc.6b03772&quot;,&quot;issued&quot;:{&quot;date-parts&quot;:[[2016,6,23]]},&quot;page&quot;:&quot;13287-13294&quot;,&quot;abstract&quot;:&quot;The performance of zeolitic imidazolate framework-8 (ZIF-8) for CO2 capture under three different conditions (wetted ZIF-8, ZIF-8/water slurry, and ZIF-8/water-glycol slurry) was systemically investigated. This investigation included the study of the pore structure stability of ZIF-8 by using X-ray diffraction, scanning electron microscopy, Fourier transform infrared spectroscopy, and Raman detection technologies. Our results show that the CO2 adsorption ability of ZIF-8 could be substantially increased under the existence of liquid water. However, the structure characterization of the recovered ZIF-8 showed an irreversible change of its framework, which occurs during the CO2 capture process. It was found that there is an irreversible chemical reaction among ZIF-8, water, and CO2, which creates both zinc carbonate (or zinc carbonate hydroxides) and single 2-methylimidazole crystals, and therefore the pore structure of ZIF-8 collapses. It is suggested therefore that care must be taken when using ZIF-8 or products containing ZIF-8 for gas capture, gas separation, or other applications where both water and acid gases coexist.&quot;,&quot;publisher&quot;:&quot;American Chemical Society&quot;,&quot;issue&quot;:&quot;24&quot;,&quot;volume&quot;:&quot;120&quot;,&quot;container-title-short&quot;:&quot;&quot;},&quot;isTemporary&quot;:false},{&quot;id&quot;:&quot;f1125821-b0a4-3dad-9aca-e3dfef632d41&quot;,&quot;itemData&quot;:{&quot;type&quot;:&quot;article-journal&quot;,&quot;id&quot;:&quot;f1125821-b0a4-3dad-9aca-e3dfef632d41&quot;,&quot;title&quot;:&quot;High capacity carbon dioxide adsorption by inexpensive covalent organic polymers&quot;,&quot;author&quot;:[{&quot;family&quot;:&quot;Patel&quot;,&quot;given&quot;:&quot;Hasmukh A.&quot;,&quot;parse-names&quot;:false,&quot;dropping-particle&quot;:&quot;&quot;,&quot;non-dropping-particle&quot;:&quot;&quot;},{&quot;family&quot;:&quot;Karadas&quot;,&quot;given&quot;:&quot;Ferdi&quot;,&quot;parse-names&quot;:false,&quot;dropping-particle&quot;:&quot;&quot;,&quot;non-dropping-particle&quot;:&quot;&quot;},{&quot;family&quot;:&quot;Canlier&quot;,&quot;given&quot;:&quot;Ali&quot;,&quot;parse-names&quot;:false,&quot;dropping-particle&quot;:&quot;&quot;,&quot;non-dropping-particle&quot;:&quot;&quot;},{&quot;family&quot;:&quot;Park&quot;,&quot;given&quot;:&quot;Joonho&quot;,&quot;parse-names&quot;:false,&quot;dropping-particle&quot;:&quot;&quot;,&quot;non-dropping-particle&quot;:&quot;&quot;},{&quot;family&quot;:&quot;Deniz&quot;,&quot;given&quot;:&quot;Erhan&quot;,&quot;parse-names&quot;:false,&quot;dropping-particle&quot;:&quot;&quot;,&quot;non-dropping-particle&quot;:&quot;&quot;},{&quot;family&quot;:&quot;Jung&quot;,&quot;given&quot;:&quot;Yousung&quot;,&quot;parse-names&quot;:false,&quot;dropping-particle&quot;:&quot;&quot;,&quot;non-dropping-particle&quot;:&quot;&quot;},{&quot;family&quot;:&quot;Atilhan&quot;,&quot;given&quot;:&quot;Mert&quot;,&quot;parse-names&quot;:false,&quot;dropping-particle&quot;:&quot;&quot;,&quot;non-dropping-particle&quot;:&quot;&quot;},{&quot;family&quot;:&quot;Yavuz&quot;,&quot;given&quot;:&quot;Cafer T.&quot;,&quot;parse-names&quot;:false,&quot;dropping-particle&quot;:&quot;&quot;,&quot;non-dropping-particle&quot;:&quot;&quot;}],&quot;container-title&quot;:&quot;Journal of Materials Chemistry&quot;,&quot;container-title-short&quot;:&quot;J Mater Chem&quot;,&quot;accessed&quot;:{&quot;date-parts&quot;:[[2024,1,29]]},&quot;DOI&quot;:&quot;10.1039/C2JM30761H&quot;,&quot;ISSN&quot;:&quot;1364-5501&quot;,&quot;URL&quot;:&quot;https://pubs.rsc.org/en/content/articlehtml/2012/jm/c2jm30761h&quot;,&quot;issued&quot;:{&quot;date-parts&quot;:[[2012,4,3]]},&quot;page&quot;:&quot;8431-8437&quot;,&quot;abstract&quot;:&quot;Efficient CO2 scrubbing without a significant energy penalty remains an outstanding challenge for the fossil fuel-burning industry where aqueous amine solutions are still widely used. Porous materials have long been evaluated for next generation CO2 adsorbents. Porous polymers, robust and inexpensive, show promise as feasible materials for the capture of CO2 from warm exhaust fumes. We report the syntheses of porous covalent organic polymers (COPs) with CO2 adsorption capacities of up to 5616 mg g−1 (measured at high pressures, i.e. 200 bar) and industrially relevant temperatures (as warm as 65 °C). COPs are stable in boiling water for at least one week and near infinite CO2/H2 selectivity is observed.&quot;,&quot;publisher&quot;:&quot;The Royal Society of Chemistry&quot;,&quot;issue&quot;:&quot;17&quot;,&quot;volume&quot;:&quot;22&quot;},&quot;isTemporary&quot;:false},{&quot;id&quot;:&quot;a3d5fddf-9d1c-3541-a847-422775491824&quot;,&quot;itemData&quot;:{&quot;type&quot;:&quot;article-journal&quot;,&quot;id&quot;:&quot;a3d5fddf-9d1c-3541-a847-422775491824&quot;,&quot;title&quot;:&quot;Synthesis, structure, and carbon dioxide capture properties of zeolitic imidazolate frameworks&quot;,&quot;author&quot;:[{&quot;family&quot;:&quot;Phan&quot;,&quot;given&quot;:&quot;Anh&quot;,&quot;parse-names&quot;:false,&quot;dropping-particle&quot;:&quot;&quot;,&quot;non-dropping-particle&quot;:&quot;&quot;},{&quot;family&quot;:&quot;Doonan&quot;,&quot;given&quot;:&quot;Christian J.&quot;,&quot;parse-names&quot;:false,&quot;dropping-particle&quot;:&quot;&quot;,&quot;non-dropping-particle&quot;:&quot;&quot;},{&quot;family&quot;:&quot;Uribe-Romo&quot;,&quot;given&quot;:&quot;Fernando J.&quot;,&quot;parse-names&quot;:false,&quot;dropping-particle&quot;:&quot;&quot;,&quot;non-dropping-particle&quot;:&quot;&quot;},{&quot;family&quot;:&quot;Knobler&quot;,&quot;given&quot;:&quot;Carolyn B.&quot;,&quot;parse-names&quot;:false,&quot;dropping-particle&quot;:&quot;&quot;,&quot;non-dropping-particle&quot;:&quot;&quot;},{&quot;family&quot;:&quot;Okeeffe&quot;,&quot;given&quot;:&quot;Michael&quot;,&quot;parse-names&quot;:false,&quot;dropping-particle&quot;:&quot;&quot;,&quot;non-dropping-particle&quot;:&quot;&quot;},{&quot;family&quot;:&quot;Yaghi&quot;,&quot;given&quot;:&quot;Omar M.&quot;,&quot;parse-names&quot;:false,&quot;dropping-particle&quot;:&quot;&quot;,&quot;non-dropping-particle&quot;:&quot;&quot;}],&quot;container-title&quot;:&quot;Accounts of Chemical Research&quot;,&quot;container-title-short&quot;:&quot;Acc Chem Res&quot;,&quot;accessed&quot;:{&quot;date-parts&quot;:[[2024,1,29]]},&quot;DOI&quot;:&quot;10.1021/AR900116G/SUPPL_FILE/AR900116G_SI_001.PDF&quot;,&quot;ISSN&quot;:&quot;00014842&quot;,&quot;URL&quot;:&quot;https://pubs.acs.org/doi/full/10.1021/ar900116g&quot;,&quot;issued&quot;:{&quot;date-parts&quot;:[[2010,1,19]]},&quot;page&quot;:&quot;58-67&quot;,&quot;abstract&quot;:&quot;(Figure Presented) Zeolites are one of humanity's most important synthetic products. These aluminosilicate-based materials represent a large segment of the global economy. Indeed, the value of zeolites used in petroleum refining as catalysts and in detergents as water softeners is estimated at $350 billion per year. A major current goal in zeolite chemistry is to create a structure in which metal ions and functionalizable organic units make up an integral part of the framework. Such a structure, by virtue of the flexibility with which metal ions and organic moieties can be varied, is viewed as a key to further improving zeolite properties and accessing new applications. Recently, it was recognized that the Si-O-Si preferred angle in zeolites (145°) is coincident with that of the bridging angle in the M-Im-M fragment (where M is Zn or Co and Im is imidazolate), and therefore it should be possible to make new zeolitic imidazolate frameworks (ZIFs) with topologies based on those of tetrahedral zeolites. This idea was successful and proved to be quite fruitful; within the last 5 years over 90 new ZIF structures have been reported. The recent application of high-throughput synthesis and characterization of ZIFs has expanded this structure space significantly: it is now possible to make ZIFs with topologies previously unknown in zeolites, in addition to mimicking known structures. In this Account, we describe the general preparation of crystalline ZIFs, discussing the methods that have been developed to create and analyze the variety of materials afforded. We include a comprehensive list of all known ZIFs, including structure, topology, and pore metrics. We also examine how complexity might be introduced into new structures, highlighting how link-link interactions might be exploited to effect particular cage sizes, create polarity variations between pores, or adjust framework robustness, for example. The chemical and thermal stability of ZIFs permit many applications, such as the capture of CO2 and its selective separation from industrially relevant gas mixtures. Currently, ZIFs are the best porous materials for the selective capture of CO2; furthermore, they show exceptionally high capacity for CO2 among adsorbents operating by physisorption. The stability of ZIFs has also enabled organic transformations to be carried out on the crystals, yielding covalently functionalized isoreticular structures wherein the topology, crystallinity, and porosity of the ZIF structure are maintained throughout the reaction process. These reactions, being carried out on macroscopic crystals that behave as single molecules, have enabled the realization of the chemist's dream of using \&quot;crystals as molecules\&quot;, opening the way for the application of the extensive library of organic reactions to the functionalization of useful extended porous structures. © 2010 American Chemical Society.&quot;,&quot;publisher&quot;:&quot; American Chemical Society&quot;,&quot;issue&quot;:&quot;1&quot;,&quot;volume&quot;:&quot;43&quot;},&quot;isTemporary&quot;:false},{&quot;id&quot;:&quot;d2ca264e-0c8c-3355-99de-85e41516df87&quot;,&quot;itemData&quot;:{&quot;type&quot;:&quot;article-journal&quot;,&quot;id&quot;:&quot;d2ca264e-0c8c-3355-99de-85e41516df87&quot;,&quot;title&quot;:&quot;Highly selective CO2/CH4 gas uptake by a halogen-decorated borazine-linked polymer&quot;,&quot;author&quot;:[{&quot;family&quot;:&quot;Reich&quot;,&quot;given&quot;:&quot;Thomas E.&quot;,&quot;parse-names&quot;:false,&quot;dropping-particle&quot;:&quot;&quot;,&quot;non-dropping-particle&quot;:&quot;&quot;},{&quot;family&quot;:&quot;Behera&quot;,&quot;given&quot;:&quot;S.&quot;,&quot;parse-names&quot;:false,&quot;dropping-particle&quot;:&quot;&quot;,&quot;non-dropping-particle&quot;:&quot;&quot;},{&quot;family&quot;:&quot;Jackson&quot;,&quot;given&quot;:&quot;Karl T.&quot;,&quot;parse-names&quot;:false,&quot;dropping-particle&quot;:&quot;&quot;,&quot;non-dropping-particle&quot;:&quot;&quot;},{&quot;family&quot;:&quot;Jena&quot;,&quot;given&quot;:&quot;Puru&quot;,&quot;parse-names&quot;:false,&quot;dropping-particle&quot;:&quot;&quot;,&quot;non-dropping-particle&quot;:&quot;&quot;},{&quot;family&quot;:&quot;El-Kaderi&quot;,&quot;given&quot;:&quot;Hani M.&quot;,&quot;parse-names&quot;:false,&quot;dropping-particle&quot;:&quot;&quot;,&quot;non-dropping-particle&quot;:&quot;&quot;}],&quot;container-title&quot;:&quot;Journal of Materials Chemistry&quot;,&quot;container-title-short&quot;:&quot;J Mater Chem&quot;,&quot;accessed&quot;:{&quot;date-parts&quot;:[[2024,1,29]]},&quot;DOI&quot;:&quot;10.1039/C2JM31123B&quot;,&quot;ISSN&quot;:&quot;1364-5501&quot;,&quot;URL&quot;:&quot;https://pubs.rsc.org/en/content/articlehtml/2012/jm/c2jm31123b&quot;,&quot;issued&quot;:{&quot;date-parts&quot;:[[2012,6,19]]},&quot;page&quot;:&quot;13524-13528&quot;,&quot;abstract&quot;:&quot;A new borazine-linked polymer featuring chlorine-decorated cavities, BLP-10(Cl), has been prepared by the thermal decomposition of benzidine–boron trichloride in toluene under refluxing conditions. BLP-10(Cl) exhibits a moderate Langmuir surface area (1308 m2 g−1) and one of the highest CO2/CH4 selectivities (28.3) by porous materials at 1.0 bar and 273 K. Computational studies revealed that H2, CO2, and CH4 interact more favorably with the borazine unit with isosteric heats of adsorption of 7.46, 28.3, and 20.2 kJ mol−1, respectively. These values are in good agreement with experimental data collected by using the virial method. Results from this study suggest that including highly polarizable and halogenated building units into the framework of porous architectures can significantly enhance their performance in gas separation applications.&quot;,&quot;publisher&quot;:&quot;The Royal Society of Chemistry&quot;,&quot;issue&quot;:&quot;27&quot;,&quot;volume&quot;:&quot;22&quot;},&quot;isTemporary&quot;:false}]},{&quot;citationID&quot;:&quot;MENDELEY_CITATION_6ba0b63a-0ac0-4745-9949-8adcb632740e&quot;,&quot;properties&quot;:{&quot;noteIndex&quot;:0},&quot;isEdited&quot;:false,&quot;manualOverride&quot;:{&quot;isManuallyOverridden&quot;:false,&quot;citeprocText&quot;:&quot;[46]&quot;,&quot;manualOverrideText&quot;:&quot;&quot;},&quot;citationTag&quot;:&quot;MENDELEY_CITATION_v3_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&quot;,&quot;citationItems&quot;:[{&quot;id&quot;:&quot;e378a093-7b92-3d4e-82b9-825d82eb6f6c&quot;,&quot;itemData&quot;:{&quot;type&quot;:&quot;article-journal&quot;,&quot;id&quot;:&quot;e378a093-7b92-3d4e-82b9-825d82eb6f6c&quot;,&quot;title&quot;:&quot;Adsorbent Materials for Carbon Dioxide Capture from Large Anthropogenic Point Sources&quot;,&quot;author&quot;:[{&quot;family&quot;:&quot;Choi&quot;,&quot;given&quot;:&quot;Sunho&quot;,&quot;parse-names&quot;:false,&quot;dropping-particle&quot;:&quot;&quot;,&quot;non-dropping-particle&quot;:&quot;&quot;},{&quot;family&quot;:&quot;Drese&quot;,&quot;given&quot;:&quot;Jeffrey H.&quot;,&quot;parse-names&quot;:false,&quot;dropping-particle&quot;:&quot;&quot;,&quot;non-dropping-particle&quot;:&quot;&quot;},{&quot;family&quot;:&quot;Jones&quot;,&quot;given&quot;:&quot;Christopher W.&quot;,&quot;parse-names&quot;:false,&quot;dropping-particle&quot;:&quot;&quot;,&quot;non-dropping-particle&quot;:&quot;&quot;}],&quot;container-title&quot;:&quot;ChemSusChem&quot;,&quot;container-title-short&quot;:&quot;ChemSusChem&quot;,&quot;accessed&quot;:{&quot;date-parts&quot;:[[2024,1,29]]},&quot;DOI&quot;:&quot;10.1002/CSSC.200900036&quot;,&quot;ISSN&quot;:&quot;1864-564X&quot;,&quot;PMID&quot;:&quot;19731282&quot;,&quot;URL&quot;:&quot;https://onlinelibrary.wiley.com/doi/full/10.1002/cssc.200900036&quot;,&quot;issued&quot;:{&quot;date-parts&quot;:[[2009,9,21]]},&quot;page&quot;:&quot;796-854&quot;,&quot;abstract&quot;:&quot;Since the time of the industrial revolution, the atmospheric CO2 concentration has risen by nearly 35% to its current level of 383 ppm. The increased carbon dioxide concentration in the atmosphere has been suggested to be a leading contributor to global climate change. To slow the increase, reductions in anthropogenic CO2 emissions are necessary. Large emission point sources, such as fossil-fuel-based power generation facilities, are the first targets for these reductions. A benchmark, mature technology for the separation of dilute CO2 from gas streams is via absorption with aqueous amines. However, the use of solid adsorbents is now being widely considered as an alternative, potentially less-energy-intensive separation technology. This Review describes the CO2 adsorption behavior of several different classes of solid carbon dioxide adsorbents, including zeolites, activated carbons, calcium oxides, hydrotalcites, organic-inorganic hybrids, and metal-organic frameworks. These adsorbents are evaluated in terms of their equilibrium CO2 capacities as well as other important parameters such as adsorption-desorption kinetics, operating windows, stability, and regenerability. The scope of currently available CO2 adsorbents and their critical properties that will ultimately affect their incorporation into large-scale separation processes is presented. © 2009 Wiley-VCH Verlag GmbH &amp; Co. KGaA, Weinheim.&quot;,&quot;publisher&quot;:&quot;John Wiley &amp; Sons, Ltd&quot;,&quot;issue&quot;:&quot;9&quot;,&quot;volume&quot;:&quot;2&quot;},&quot;isTemporary&quot;:false}]},{&quot;citationID&quot;:&quot;MENDELEY_CITATION_62d790f5-3d90-4d00-8c12-a51cde2641ae&quot;,&quot;properties&quot;:{&quot;noteIndex&quot;:0},&quot;isEdited&quot;:false,&quot;manualOverride&quot;:{&quot;isManuallyOverridden&quot;:false,&quot;citeprocText&quot;:&quot;[47,48]&quot;,&quot;manualOverrideText&quot;:&quot;&quot;},&quot;citationTag&quot;:&quot;MENDELEY_CITATION_v3_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&quot;,&quot;citationItems&quot;:[{&quot;id&quot;:&quot;cdb55fd6-ee5e-36d6-8e54-c3b1a50c8e81&quot;,&quot;itemData&quot;:{&quot;type&quot;:&quot;article-journal&quot;,&quot;id&quot;:&quot;cdb55fd6-ee5e-36d6-8e54-c3b1a50c8e81&quot;,&quot;title&quot;:&quot;Carbon dioxide adsorption on zeolites and activated carbon by pressure swing adsorption in a fixed bed&quot;,&quot;author&quot;:[{&quot;family&quot;:&quot;Hauchhum&quot;,&quot;given&quot;:&quot;Lalhmingsanga&quot;,&quot;parse-names&quot;:false,&quot;dropping-particle&quot;:&quot;&quot;,&quot;non-dropping-particle&quot;:&quot;&quot;},{&quot;family&quot;:&quot;Mahanta&quot;,&quot;given&quot;:&quot;Pinakeswar&quot;,&quot;parse-names&quot;:false,&quot;dropping-particle&quot;:&quot;&quot;,&quot;non-dropping-particle&quot;:&quot;&quot;}],&quot;container-title&quot;:&quot;International Journal of Energy and Environmental Engineering&quot;,&quot;accessed&quot;:{&quot;date-parts&quot;:[[2024,1,29]]},&quot;DOI&quot;:&quot;10.1007/S40095-014-0131-3/FIGURES/10&quot;,&quot;ISSN&quot;:&quot;22516832&quot;,&quot;URL&quot;:&quot;https://link.springer.com/article/10.1007/s40095-014-0131-3&quot;,&quot;issued&quot;:{&quot;date-parts&quot;:[[2014,12,1]]},&quot;page&quot;:&quot;349-356&quot;,&quot;abstract&quot;:&quot;Combustion of fossil fuels is one of the major sources of greenhouse gas (GHG) CO2, it is therefore necessary to develop technologies that will allow us to utilize the fossil fuels while reducing the emissions of GHG. Removal of CO2 from flue gasses has become an effective way to mitigate the GHG and adsorption is considered to be one of the methods. Adsorption of CO2 on zeolite 13X, zeolite 4A and activated carbon (AC) have been investigated at a temperature ranging from 25 to 60 °C and pressure up to 1 bar. The experimental data were fitted with isotherm models like Langmuir and Freunlich isotherm model. The Langmuir model fit well with the two zeolites and Freunlich model fit well with AC. The thermodynamics parameters were calculated and found to be exothermic in natures for all three adsorbents. Moreover, regeneration studies have been conducted in order to verify the possibility of activated carbon reutilization, to determine its CO2 adsorption capacity within consecutive cycles of adsorption–desorption. Temperature swing adsorption was employed as the regeneration method through heating up to a temperature of approximately 100 °C. There is no full reversibility for zeolites while AC can achieve complete regenerations.&quot;,&quot;publisher&quot;:&quot;Springer Verlag&quot;,&quot;issue&quot;:&quot;4&quot;,&quot;volume&quot;:&quot;5&quot;,&quot;container-title-short&quot;:&quot;&quot;},&quot;isTemporary&quot;:false},{&quot;id&quot;:&quot;901aee9c-65d1-3636-977a-a4ccf3d7fc4b&quot;,&quot;itemData&quot;:{&quot;type&quot;:&quot;webpage&quot;,&quot;id&quot;:&quot;901aee9c-65d1-3636-977a-a4ccf3d7fc4b&quot;,&quot;title&quot;:&quot;Principles of Adsorption and Adsorption Processes - Douglas M. Ruthven - Google Books&quot;,&quot;accessed&quot;:{&quot;date-parts&quot;:[[2024,1,29]]},&quot;URL&quot;:&quot;https://books.google.com/books?hl=en&amp;lr=&amp;id=u7wq21njR3UC&amp;oi=fnd&amp;pg=PR17&amp;dq=Principles+of+adsorption+and+adsorption+processes.&amp;ots=wdStQpDetX&amp;sig=bKK6mVjzEQ5ZmJQYCcW7I9OEr5I#v=onepage&amp;q=Principles%20of%20adsorption%20and%20adsorption%20processes.&amp;f=false&quot;,&quot;container-title-short&quot;:&quot;&quot;},&quot;isTemporary&quot;:false}]},{&quot;citationID&quot;:&quot;MENDELEY_CITATION_e9a426b9-a445-4b2c-8e10-f009e962d3ab&quot;,&quot;properties&quot;:{&quot;noteIndex&quot;:0},&quot;isEdited&quot;:false,&quot;manualOverride&quot;:{&quot;isManuallyOverridden&quot;:false,&quot;citeprocText&quot;:&quot;[46]&quot;,&quot;manualOverrideText&quot;:&quot;&quot;},&quot;citationTag&quot;:&quot;MENDELEY_CITATION_v3_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&quot;,&quot;citationItems&quot;:[{&quot;id&quot;:&quot;e378a093-7b92-3d4e-82b9-825d82eb6f6c&quot;,&quot;itemData&quot;:{&quot;type&quot;:&quot;article-journal&quot;,&quot;id&quot;:&quot;e378a093-7b92-3d4e-82b9-825d82eb6f6c&quot;,&quot;title&quot;:&quot;Adsorbent Materials for Carbon Dioxide Capture from Large Anthropogenic Point Sources&quot;,&quot;author&quot;:[{&quot;family&quot;:&quot;Choi&quot;,&quot;given&quot;:&quot;Sunho&quot;,&quot;parse-names&quot;:false,&quot;dropping-particle&quot;:&quot;&quot;,&quot;non-dropping-particle&quot;:&quot;&quot;},{&quot;family&quot;:&quot;Drese&quot;,&quot;given&quot;:&quot;Jeffrey H.&quot;,&quot;parse-names&quot;:false,&quot;dropping-particle&quot;:&quot;&quot;,&quot;non-dropping-particle&quot;:&quot;&quot;},{&quot;family&quot;:&quot;Jones&quot;,&quot;given&quot;:&quot;Christopher W.&quot;,&quot;parse-names&quot;:false,&quot;dropping-particle&quot;:&quot;&quot;,&quot;non-dropping-particle&quot;:&quot;&quot;}],&quot;container-title&quot;:&quot;ChemSusChem&quot;,&quot;container-title-short&quot;:&quot;ChemSusChem&quot;,&quot;accessed&quot;:{&quot;date-parts&quot;:[[2024,1,29]]},&quot;DOI&quot;:&quot;10.1002/CSSC.200900036&quot;,&quot;ISSN&quot;:&quot;1864-564X&quot;,&quot;PMID&quot;:&quot;19731282&quot;,&quot;URL&quot;:&quot;https://onlinelibrary.wiley.com/doi/full/10.1002/cssc.200900036&quot;,&quot;issued&quot;:{&quot;date-parts&quot;:[[2009,9,21]]},&quot;page&quot;:&quot;796-854&quot;,&quot;abstract&quot;:&quot;Since the time of the industrial revolution, the atmospheric CO2 concentration has risen by nearly 35% to its current level of 383 ppm. The increased carbon dioxide concentration in the atmosphere has been suggested to be a leading contributor to global climate change. To slow the increase, reductions in anthropogenic CO2 emissions are necessary. Large emission point sources, such as fossil-fuel-based power generation facilities, are the first targets for these reductions. A benchmark, mature technology for the separation of dilute CO2 from gas streams is via absorption with aqueous amines. However, the use of solid adsorbents is now being widely considered as an alternative, potentially less-energy-intensive separation technology. This Review describes the CO2 adsorption behavior of several different classes of solid carbon dioxide adsorbents, including zeolites, activated carbons, calcium oxides, hydrotalcites, organic-inorganic hybrids, and metal-organic frameworks. These adsorbents are evaluated in terms of their equilibrium CO2 capacities as well as other important parameters such as adsorption-desorption kinetics, operating windows, stability, and regenerability. The scope of currently available CO2 adsorbents and their critical properties that will ultimately affect their incorporation into large-scale separation processes is presented. © 2009 Wiley-VCH Verlag GmbH &amp; Co. KGaA, Weinheim.&quot;,&quot;publisher&quot;:&quot;John Wiley &amp; Sons, Ltd&quot;,&quot;issue&quot;:&quot;9&quot;,&quot;volume&quot;:&quot;2&quot;},&quot;isTemporary&quot;:false}]},{&quot;citationID&quot;:&quot;MENDELEY_CITATION_357b23e0-afd5-4e8a-bd7f-a159b58bf847&quot;,&quot;properties&quot;:{&quot;noteIndex&quot;:0},&quot;isEdited&quot;:false,&quot;manualOverride&quot;:{&quot;isManuallyOverridden&quot;:false,&quot;citeprocText&quot;:&quot;[49]&quot;,&quot;manualOverrideText&quot;:&quot;&quot;},&quot;citationTag&quot;:&quot;MENDELEY_CITATION_v3_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&quot;,&quot;citationItems&quot;:[{&quot;id&quot;:&quot;2587cc36-63a5-3342-9b78-9b218429b429&quot;,&quot;itemData&quot;:{&quot;type&quot;:&quot;article-journal&quot;,&quot;id&quot;:&quot;2587cc36-63a5-3342-9b78-9b218429b429&quot;,&quot;title&quot;:&quot;The difference in the CO 2 adsorption capacities of different functionalized pillar-layered metal–organic frameworks (MOFs)&quot;,&quot;author&quot;:[{&quot;family&quot;:&quot;Li&quot;,&quot;given&quot;:&quot;Rsc&quot;,&quot;parse-names&quot;:false,&quot;dropping-particle&quot;:&quot;&quot;,&quot;non-dropping-particle&quot;:&quot;&quot;},{&quot;family&quot;:&quot;Dalton&quot;,&quot;given&quot;:&quot;/&quot;,&quot;parse-names&quot;:false,&quot;dropping-particle&quot;:&quot;&quot;,&quot;non-dropping-particle&quot;:&quot;&quot;},{&quot;family&quot;:&quot;Gao&quot;,&quot;given&quot;:&quot;Xiang-Jing&quot;,&quot;parse-names&quot;:false,&quot;dropping-particle&quot;:&quot;&quot;,&quot;non-dropping-particle&quot;:&quot;&quot;},{&quot;family&quot;:&quot;Zheng&quot;,&quot;given&quot;:&quot;Gen&quot;,&quot;parse-names&quot;:false,&quot;dropping-particle&quot;:&quot;&quot;,&quot;non-dropping-particle&quot;:&quot;&quot;}],&quot;container-title&quot;:&quot;Dalton Transactions&quot;,&quot;accessed&quot;:{&quot;date-parts&quot;:[[2024,1,29]]},&quot;DOI&quot;:&quot;10.1039/D1DT00498K&quot;,&quot;ISSN&quot;:&quot;14779234&quot;,&quot;PMID&quot;:&quot;34132290&quot;,&quot;URL&quot;:&quot;https://pubs.rsc.org/en/content/articlehtml/2021/dt/d1dt00498k&quot;,&quot;issued&quot;:{&quot;date-parts&quot;:[[2021,7,6]]},&quot;page&quot;:&quot;9310-9316&quot;,&quot;abstract&quot;:&quot;The excessive use of fossil energy has caused the CO2concentration in the atmosphere to increase year by year. MOFs are ideal CO2adsorbents that can be used in CO2capture due to their excellent characteristics. Studies of the structure-activity relationship between the small structural differences in MOFs and the CO2adsorption capacities are helpful for the development of efficient MOF-based CO2adsorbents. Therefore, a series of pillar-layered MOFs with similar structural and different functional groups were designed and synthesized. The CO2adsorption tests were carried out at 273 K to explore the relationship between the small structural differences in MOFs caused by different functional groups and the CO2adsorption capacities. Significantly, compound6which contains a pyridazinyl group has a 30.9% increase in CO2adsorption capacity compared to compound1with no functionalized group.&quot;,&quot;publisher&quot;:&quot;Royal Society of Chemistry&quot;,&quot;issue&quot;:&quot;26&quot;,&quot;volume&quot;:&quot;50&quot;,&quot;container-title-short&quot;:&quot;&quot;},&quot;isTemporary&quot;:false}]},{&quot;citationID&quot;:&quot;MENDELEY_CITATION_a996b398-01a6-4afa-ba92-aacbf84e45d1&quot;,&quot;properties&quot;:{&quot;noteIndex&quot;:0},&quot;isEdited&quot;:false,&quot;manualOverride&quot;:{&quot;isManuallyOverridden&quot;:false,&quot;citeprocText&quot;:&quot;[50]&quot;,&quot;manualOverrideText&quot;:&quot;&quot;},&quot;citationTag&quot;:&quot;MENDELEY_CITATION_v3_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&quot;,&quot;citationItems&quot;:[{&quot;id&quot;:&quot;c4bb8cfb-d3a6-3b6e-a8ca-0004cd8dd0d0&quot;,&quot;itemData&quot;:{&quot;type&quot;:&quot;article-journal&quot;,&quot;id&quot;:&quot;c4bb8cfb-d3a6-3b6e-a8ca-0004cd8dd0d0&quot;,&quot;title&quot;:&quot;Structured adsorbents in gas separation processes&quot;,&quot;author&quot;:[{&quot;family&quot;:&quot;Rezaei&quot;,&quot;given&quot;:&quot;F.&quot;,&quot;parse-names&quot;:false,&quot;dropping-particle&quot;:&quot;&quot;,&quot;non-dropping-particle&quot;:&quot;&quot;},{&quot;family&quot;:&quot;Webley&quot;,&quot;given&quot;:&quot;P.&quot;,&quot;parse-names&quot;:false,&quot;dropping-particle&quot;:&quot;&quot;,&quot;non-dropping-particle&quot;:&quot;&quot;}],&quot;container-title&quot;:&quot;Separation and Purification Technology&quot;,&quot;container-title-short&quot;:&quot;Sep Purif Technol&quot;,&quot;accessed&quot;:{&quot;date-parts&quot;:[[2024,1,29]]},&quot;DOI&quot;:&quot;10.1016/J.SEPPUR.2009.10.004&quot;,&quot;ISSN&quot;:&quot;1383-5866&quot;,&quot;issued&quot;:{&quot;date-parts&quot;:[[2010,1,12]]},&quot;page&quot;:&quot;243-256&quot;,&quot;abstract&quot;:&quot;In this review, novel structured adsorbents for gas separation processes are discussed. General requirements are elucidated and illustrated with respect to specific structures such as monoliths, foams, laminates, and fabric structures. Geometrical parameters of adsorbents which affect the system performance are identified and discussed. It is clear that opportunities for improvement and optimization of adsorptive gas separation processes should include the development of improved structured adsorbents. These novel structures can fulfil many of the requirements of advanced gas separation processes such as enhanced mass transfer, reduced pressure drop, and improved thermal management. © 2009 Elsevier B.V. All rights reserved.&quot;,&quot;publisher&quot;:&quot;Elsevier&quot;,&quot;issue&quot;:&quot;3&quot;,&quot;volume&quot;:&quot;70&quot;},&quot;isTemporary&quot;:false}]},{&quot;citationID&quot;:&quot;MENDELEY_CITATION_da2dcf3d-f13c-45df-836f-ce4a8d89bd10&quot;,&quot;properties&quot;:{&quot;noteIndex&quot;:0},&quot;isEdited&quot;:false,&quot;manualOverride&quot;:{&quot;isManuallyOverridden&quot;:false,&quot;citeprocText&quot;:&quot;[50–53]&quot;,&quot;manualOverrideText&quot;:&quot;&quot;},&quot;citationTag&quot;:&quot;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&quot;,&quot;citationItems&quot;:[{&quot;id&quot;:&quot;605b7659-5724-3e29-a8e4-29cdbbcb36ea&quot;,&quot;itemData&quot;:{&quot;type&quot;:&quot;article-journal&quot;,&quot;id&quot;:&quot;605b7659-5724-3e29-a8e4-29cdbbcb36ea&quot;,&quot;title&quot;:&quot;Hollow fiber adsorbents for CO 2 removal from flue gas&quot;,&quot;author&quot;:[{&quot;family&quot;:&quot;Lively&quot;,&quot;given&quot;:&quot;Ryan P.&quot;,&quot;parse-names&quot;:false,&quot;dropping-particle&quot;:&quot;&quot;,&quot;non-dropping-particle&quot;:&quot;&quot;},{&quot;family&quot;:&quot;Chance&quot;,&quot;given&quot;:&quot;Ronald R.&quot;,&quot;parse-names&quot;:false,&quot;dropping-particle&quot;:&quot;&quot;,&quot;non-dropping-particle&quot;:&quot;&quot;},{&quot;family&quot;:&quot;Kelley&quot;,&quot;given&quot;:&quot;B. T.&quot;,&quot;parse-names&quot;:false,&quot;dropping-particle&quot;:&quot;&quot;,&quot;non-dropping-particle&quot;:&quot;&quot;},{&quot;family&quot;:&quot;Deckman&quot;,&quot;given&quot;:&quot;Harry W.&quot;,&quot;parse-names&quot;:false,&quot;dropping-particle&quot;:&quot;&quot;,&quot;non-dropping-particle&quot;:&quot;&quot;},{&quot;family&quot;:&quot;Drese&quot;,&quot;given&quot;:&quot;Jeffery H.&quot;,&quot;parse-names&quot;:false,&quot;dropping-particle&quot;:&quot;&quot;,&quot;non-dropping-particle&quot;:&quot;&quot;},{&quot;family&quot;:&quot;Jones&quot;,&quot;given&quot;:&quot;Christopher W.&quot;,&quot;parse-names&quot;:false,&quot;dropping-particle&quot;:&quot;&quot;,&quot;non-dropping-particle&quot;:&quot;&quot;},{&quot;family&quot;:&quot;Koros&quot;,&quot;given&quot;:&quot;William J.&quot;,&quot;parse-names&quot;:false,&quot;dropping-particle&quot;:&quot;&quot;,&quot;non-dropping-particle&quot;:&quot;&quot;}],&quot;container-title&quot;:&quot;Industrial and Engineering Chemistry Research&quot;,&quot;container-title-short&quot;:&quot;Ind Eng Chem Res&quot;,&quot;accessed&quot;:{&quot;date-parts&quot;:[[2024,1,29]]},&quot;DOI&quot;:&quot;10.1021/IE9005244/ASSET/IMAGES/LARGE/IE-2009-005244_0017.JPEG&quot;,&quot;ISSN&quot;:&quot;08885885&quot;,&quot;URL&quot;:&quot;https://pubs.acs.org/doi/full/10.1021/ie9005244&quot;,&quot;issued&quot;:{&quot;date-parts&quot;:[[2009,8,5]]},&quot;page&quot;:&quot;7314-7324&quot;,&quot;abstract&quot;:&quot;The nation's pulverized coal infrastructure is aging, and implementation of current retrofit postcombustion capture methods is extremely expensive. This paper describes a technology based on hollow polymeric fibers with sorbent particles embedded in the porous fiber wall to enable postcombustion CO 2 capture via a rapid temperature swing adsorption (RTSA) system. The system takes advantage of the hollow fiber morphology by passing cooling water through the bores during sorption to maximize sorption capacities and steam through the bores during desorption to desorb CO 2 efficiently. The thin-walled hollow fibers offer the advantage of rapid heat and mass transport. To avoid mass transfer between the core and the fiber sheath, a dense lumen layer is used on the interior of the fiber wall. This system has advantages over competing technologies. Specifically, the fiber sorbent contactor minimizes flue gas pressure drop across the bed, while maximizing sorption efficiencies via rapid thermal cycles and low regenerative thermal requirements. © 2009 American Chemical Society.&quot;,&quot;publisher&quot;:&quot; American Chemical Society&quot;,&quot;issue&quot;:&quot;15&quot;,&quot;volume&quot;:&quot;48&quot;},&quot;isTemporary&quot;:false},{&quot;id&quot;:&quot;f81e6245-c09a-3aeb-a97a-4b17b779acf3&quot;,&quot;itemData&quot;:{&quot;type&quot;:&quot;article-journal&quot;,&quot;id&quot;:&quot;f81e6245-c09a-3aeb-a97a-4b17b779acf3&quot;,&quot;title&quot;:&quot;Enabling low-cost CO2 capture via heat integration&quot;,&quot;author&quot;:[{&quot;family&quot;:&quot;Lively&quot;,&quot;given&quot;:&quot;Ryan P.&quot;,&quot;parse-names&quot;:false,&quot;dropping-particle&quot;:&quot;&quot;,&quot;non-dropping-particle&quot;:&quot;&quot;},{&quot;family&quot;:&quot;Chance&quot;,&quot;given&quot;:&quot;Ronald R.&quot;,&quot;parse-names&quot;:false,&quot;dropping-particle&quot;:&quot;&quot;,&quot;non-dropping-particle&quot;:&quot;&quot;},{&quot;family&quot;:&quot;Koros&quot;,&quot;given&quot;:&quot;William J.&quot;,&quot;parse-names&quot;:false,&quot;dropping-particle&quot;:&quot;&quot;,&quot;non-dropping-particle&quot;:&quot;&quot;}],&quot;container-title&quot;:&quot;Industrial and Engineering Chemistry Research&quot;,&quot;container-title-short&quot;:&quot;Ind Eng Chem Res&quot;,&quot;accessed&quot;:{&quot;date-parts&quot;:[[2024,1,29]]},&quot;DOI&quot;:&quot;10.1021/IE100806G/ASSET/IMAGES/LARGE/IE-2010-00806G_0018.JPEG&quot;,&quot;ISSN&quot;:&quot;08885885&quot;,&quot;URL&quot;:&quot;https://pubs.acs.org/doi/full/10.1021/ie100806g&quot;,&quot;issued&quot;:{&quot;date-parts&quot;:[[2010,8,18]]},&quot;page&quot;:&quot;7550-7562&quot;,&quot;abstract&quot;:&quot;Hollow fiber sorbents in rapid thermal swing mode, packed bed solid sorbents in thermal swing mode, hollow fiber membranes, monoethanolamine-based liquid amines, and chilled ammonia CO2 sorption systems are compared on an energetic basis for CO2 capture from coal-fired power plants. The systems are compared on an intrinsic heat and auxiliary basis both with and without plantwide heat integration efforts. Without heat integration, every technology considered was shown to be highly parasitic, consuming between 1.0 and 4.0 GJ/(ton of CO2 captured) (effectively between 40 and 100% parasitic, depending on plant efficiencies). When heat integration strategies are considered, such as utilizing feedwater preheating heat flows (without disrupting plant operation) and utilizing heats generated during CO2 compression, the overall parasitic nature of the technologies decreases dramatically. Namely, chilled ammonia and zeolite MFI-based fiber sorbents consume approximately 0.07 and 0.13 GJ/(ton of CO2 captured), respectively. The overall energetic analysis strongly suggests that CO 2 capture systems must be highly integrated with the plant systems for successful widespread deployment as retrofits to large power plants. © 2010 American Chemical Society.&quot;,&quot;publisher&quot;:&quot; American Chemical Society&quot;,&quot;issue&quot;:&quot;16&quot;,&quot;volume&quot;:&quot;49&quot;},&quot;isTemporary&quot;:false},{&quot;id&quot;:&quot;c4bb8cfb-d3a6-3b6e-a8ca-0004cd8dd0d0&quot;,&quot;itemData&quot;:{&quot;type&quot;:&quot;article-journal&quot;,&quot;id&quot;:&quot;c4bb8cfb-d3a6-3b6e-a8ca-0004cd8dd0d0&quot;,&quot;title&quot;:&quot;Structured adsorbents in gas separation processes&quot;,&quot;author&quot;:[{&quot;family&quot;:&quot;Rezaei&quot;,&quot;given&quot;:&quot;F.&quot;,&quot;parse-names&quot;:false,&quot;dropping-particle&quot;:&quot;&quot;,&quot;non-dropping-particle&quot;:&quot;&quot;},{&quot;family&quot;:&quot;Webley&quot;,&quot;given&quot;:&quot;P.&quot;,&quot;parse-names&quot;:false,&quot;dropping-particle&quot;:&quot;&quot;,&quot;non-dropping-particle&quot;:&quot;&quot;}],&quot;container-title&quot;:&quot;Separation and Purification Technology&quot;,&quot;container-title-short&quot;:&quot;Sep Purif Technol&quot;,&quot;accessed&quot;:{&quot;date-parts&quot;:[[2024,1,29]]},&quot;DOI&quot;:&quot;10.1016/J.SEPPUR.2009.10.004&quot;,&quot;ISSN&quot;:&quot;1383-5866&quot;,&quot;issued&quot;:{&quot;date-parts&quot;:[[2010,1,12]]},&quot;page&quot;:&quot;243-256&quot;,&quot;abstract&quot;:&quot;In this review, novel structured adsorbents for gas separation processes are discussed. General requirements are elucidated and illustrated with respect to specific structures such as monoliths, foams, laminates, and fabric structures. Geometrical parameters of adsorbents which affect the system performance are identified and discussed. It is clear that opportunities for improvement and optimization of adsorptive gas separation processes should include the development of improved structured adsorbents. These novel structures can fulfil many of the requirements of advanced gas separation processes such as enhanced mass transfer, reduced pressure drop, and improved thermal management. © 2009 Elsevier B.V. All rights reserved.&quot;,&quot;publisher&quot;:&quot;Elsevier&quot;,&quot;issue&quot;:&quot;3&quot;,&quot;volume&quot;:&quot;70&quot;},&quot;isTemporary&quot;:false},{&quot;id&quot;:&quot;bd97a281-3989-351b-b9b9-34e3caf1361e&quot;,&quot;itemData&quot;:{&quot;type&quot;:&quot;article-journal&quot;,&quot;id&quot;:&quot;bd97a281-3989-351b-b9b9-34e3caf1361e&quot;,&quot;title&quot;:&quot;Aminosilane-grafted polymer/silica hollow fiber adsorbents for CO 2 capture from flue gas&quot;,&quot;author&quot;:[{&quot;family&quot;:&quot;Rezaei&quot;,&quot;given&quot;:&quot;Fateme&quot;,&quot;parse-names&quot;:false,&quot;dropping-particle&quot;:&quot;&quot;,&quot;non-dropping-particle&quot;:&quot;&quot;},{&quot;family&quot;:&quot;Lively&quot;,&quot;given&quot;:&quot;Ryan P.&quot;,&quot;parse-names&quot;:false,&quot;dropping-particle&quot;:&quot;&quot;,&quot;non-dropping-particle&quot;:&quot;&quot;},{&quot;family&quot;:&quot;Labreche&quot;,&quot;given&quot;:&quot;Ying&quot;,&quot;parse-names&quot;:false,&quot;dropping-particle&quot;:&quot;&quot;,&quot;non-dropping-particle&quot;:&quot;&quot;},{&quot;family&quot;:&quot;Chen&quot;,&quot;given&quot;:&quot;Grace&quot;,&quot;parse-names&quot;:false,&quot;dropping-particle&quot;:&quot;&quot;,&quot;non-dropping-particle&quot;:&quot;&quot;},{&quot;family&quot;:&quot;Fan&quot;,&quot;given&quot;:&quot;Yanfang&quot;,&quot;parse-names&quot;:false,&quot;dropping-particle&quot;:&quot;&quot;,&quot;non-dropping-particle&quot;:&quot;&quot;},{&quot;family&quot;:&quot;Koros&quot;,&quot;given&quot;:&quot;William J.&quot;,&quot;parse-names&quot;:false,&quot;dropping-particle&quot;:&quot;&quot;,&quot;non-dropping-particle&quot;:&quot;&quot;},{&quot;family&quot;:&quot;Jones&quot;,&quot;given&quot;:&quot;Christopher W.&quot;,&quot;parse-names&quot;:false,&quot;dropping-particle&quot;:&quot;&quot;,&quot;non-dropping-particle&quot;:&quot;&quot;}],&quot;container-title&quot;:&quot;ACS Applied Materials and Interfaces&quot;,&quot;container-title-short&quot;:&quot;ACS Appl Mater Interfaces&quot;,&quot;accessed&quot;:{&quot;date-parts&quot;:[[2024,1,29]]},&quot;DOI&quot;:&quot;10.1021/AM400636C/ASSET/IMAGES/LARGE/AM-2013-00636C_0010.JPEG&quot;,&quot;ISSN&quot;:&quot;19448244&quot;,&quot;PMID&quot;:&quot;23540568&quot;,&quot;URL&quot;:&quot;https://pubs.acs.org/doi/full/10.1021/am400636c&quot;,&quot;issued&quot;:{&quot;date-parts&quot;:[[2013,5,8]]},&quot;page&quot;:&quot;3921-3931&quot;,&quot;abstract&quot;:&quot;Amine/silica/polymer composite hollow fiber adsorbents are produced using a novel reactive post-spinning infusion technique, and the obtained fibers are shown to capture CO2 from simulated flue gas. The post-spinning infusion technique allows for functionalization of polymer/silica hollow fibers with different types of amines during the solvent exchange step after fiber spinning. The post-spinning infusion of 3-aminopropyltrimethoxysilane (APS) into mesoporous silica/cellulose acetate hollow fibers is demonstrated here, and the materials are compared with hollow fibers infused with poly(ethyleneimine) (PEI). This approach results in silica/polymer composite fibers with good amine distribution and accessibility, as well as adequate porosity retained within the fibers to facilitate rapid mass transfer and adsorption kinetics. The CO 2 adsorption capacities for the APS-infused hollow fibers are shown to be comparable to those of amine powders with similar amine loadings. In contrast, fibers that are spun with presynthesized, amine-loaded mesoporous silica powders show negligible CO2 uptake and low amine loadings because of loss of amines from the silica materials during the fiber spinning process. Aminosilica powders are shown to be more hydrophilic than the corresponding amine containing composite hollow fibers, the bare polymer as well as silica support. Both the PEI-infused and APS-infused fibers demonstrate reduced CO2 adsorption upon elevating the temperature from 35 to 80 C, in accordance with thermodynamics, whereas PEI-infused powders show increased CO2 uptake over that temperature range because of competing diffusional and thermodynamic effects. The CO2 adsorption kinetics as probed via TGA show that the APS-infused hollow fiber adsorbents have more rapid uptake kinetics than their aminosilica powder analogues. The adsorption performance of the functionalized hollow fibers is also assessed in CO 2 breakthrough experiments. The breakthrough results show a sharp CO2 front for APS-grafted fibers, indicating fast kinetics with comparable pseudo-equilibrium capacities to the CO2 equilibrium capacities measured via thermogravimetric analysis (TGA). The results indicate the post-spinning infusion method provides a new platform for synthesizing composite polymer/silica/amine fibers that may facilitate the ultimate scale-up of practical fiber adsorbents for flue gas CO2 capture applications. © 2013 American Chemical Society.&quot;,&quot;publisher&quot;:&quot;American Chemical Society&quot;,&quot;issue&quot;:&quot;9&quot;,&quot;volume&quot;:&quot;5&quot;},&quot;isTemporary&quot;:false}]},{&quot;citationID&quot;:&quot;MENDELEY_CITATION_ac784b88-e093-48dd-98cb-f86f6a7733c7&quot;,&quot;properties&quot;:{&quot;noteIndex&quot;:0},&quot;isEdited&quot;:false,&quot;manualOverride&quot;:{&quot;isManuallyOverridden&quot;:false,&quot;citeprocText&quot;:&quot;[48,54]&quot;,&quot;manualOverrideText&quot;:&quot;&quot;},&quot;citationTag&quot;:&quot;MENDELEY_CITATION_v3_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&quot;,&quot;citationItems&quot;:[{&quot;id&quot;:&quot;458f332f-af3b-33c4-b7a4-395bf8074ab0&quot;,&quot;itemData&quot;:{&quot;type&quot;:&quot;article-journal&quot;,&quot;id&quot;:&quot;458f332f-af3b-33c4-b7a4-395bf8074ab0&quot;,&quot;title&quot;:&quot;Self-diffusion and diffusive transport in zeolite crystals&quot;,&quot;author&quot;:[{&quot;family&quot;:&quot;Kärger&quot;,&quot;given&quot;:&quot;J.&quot;,&quot;parse-names&quot;:false,&quot;dropping-particle&quot;:&quot;&quot;,&quot;non-dropping-particle&quot;:&quot;&quot;},{&quot;family&quot;:&quot;Ruthven&quot;,&quot;given&quot;:&quot;D. M.&quot;,&quot;parse-names&quot;:false,&quot;dropping-particle&quot;:&quot;&quot;,&quot;non-dropping-particle&quot;:&quot;&quot;}],&quot;container-title&quot;:&quot;Studies in Surface Science and Catalysis&quot;,&quot;container-title-short&quot;:&quot;Stud Surf Sci Catal&quot;,&quot;accessed&quot;:{&quot;date-parts&quot;:[[2024,1,29]]},&quot;DOI&quot;:&quot;10.1016/S0167-2991(97)80651-9&quot;,&quot;ISSN&quot;:&quot;0167-2991&quot;,&quot;issued&quot;:{&quot;date-parts&quot;:[[1997,1,1]]},&quot;page&quot;:&quot;1843-1850&quot;,&quot;abstract&quot;:&quot;Recent progress in the experimental techniques for measuring self-diffusion and diffusive transport in zeolites has allowed comparative studies with a series of adsorbate-adsorbent systems. On analysing the concentration dependence of the diffusivities of the various systems a remarkable correlation may be seen. For systems in which the NMR measurements show a trend of nearly constant or increasing self-diffusivity with loading there is generally close agreement with macroscopic diffusion measurements, but for systems for which the NMR diffusivities are found to decrease with increasing concentration the macroscopic diffusivities are generally much smaller than the NMR values. We report also preliminary results from a detailed study of diffusion of propane in the one-dimensional pore system of AlPO4-5 which suggest a marked difference in the nature of the diffusion process depending on the scale of the measurements. © 1997 Elsevier Science B.V. All rights reserved.&quot;,&quot;publisher&quot;:&quot;Elsevier&quot;,&quot;volume&quot;:&quot;105&quot;},&quot;isTemporary&quot;:false},{&quot;id&quot;:&quot;901aee9c-65d1-3636-977a-a4ccf3d7fc4b&quot;,&quot;itemData&quot;:{&quot;type&quot;:&quot;webpage&quot;,&quot;id&quot;:&quot;901aee9c-65d1-3636-977a-a4ccf3d7fc4b&quot;,&quot;title&quot;:&quot;Principles of Adsorption and Adsorption Processes - Douglas M. Ruthven - Google Books&quot;,&quot;accessed&quot;:{&quot;date-parts&quot;:[[2024,1,29]]},&quot;URL&quot;:&quot;https://books.google.com/books?hl=en&amp;lr=&amp;id=u7wq21njR3UC&amp;oi=fnd&amp;pg=PR17&amp;dq=Principles+of+adsorption+and+adsorption+processes.&amp;ots=wdStQpDetX&amp;sig=bKK6mVjzEQ5ZmJQYCcW7I9OEr5I#v=onepage&amp;q=Principles%20of%20adsorption%20and%20adsorption%20processes.&amp;f=false&quot;,&quot;container-title-short&quot;:&quot;&quot;},&quot;isTemporary&quot;:false}]},{&quot;citationID&quot;:&quot;MENDELEY_CITATION_aa014416-65d8-429e-841b-d1c0bbdf9021&quot;,&quot;properties&quot;:{&quot;noteIndex&quot;:0},&quot;isEdited&quot;:false,&quot;manualOverride&quot;:{&quot;isManuallyOverridden&quot;:false,&quot;citeprocText&quot;:&quot;[55]&quot;,&quot;manualOverrideText&quot;:&quot;&quot;},&quot;citationTag&quot;:&quot;MENDELEY_CITATION_v3_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&quot;,&quot;citationItems&quot;:[{&quot;id&quot;:&quot;7a402021-ae08-32c3-8665-e6389b2b55c9&quot;,&quot;itemData&quot;:{&quot;type&quot;:&quot;article-journal&quot;,&quot;id&quot;:&quot;7a402021-ae08-32c3-8665-e6389b2b55c9&quot;,&quot;title&quot;:&quot;Chemical-looping combustion (CLC) for inherent CO2 separations—a review&quot;,&quot;author&quot;:[{&quot;family&quot;:&quot;Hossain&quot;,&quot;given&quot;:&quot;Mohammad M.&quot;,&quot;parse-names&quot;:false,&quot;dropping-particle&quot;:&quot;&quot;,&quot;non-dropping-particle&quot;:&quot;&quot;},{&quot;family&quot;:&quot;Lasa&quot;,&quot;given&quot;:&quot;Hugo I.&quot;,&quot;parse-names&quot;:false,&quot;dropping-particle&quot;:&quot;&quot;,&quot;non-dropping-particle&quot;:&quot;de&quot;}],&quot;container-title&quot;:&quot;Chemical Engineering Science&quot;,&quot;container-title-short&quot;:&quot;Chem Eng Sci&quot;,&quot;accessed&quot;:{&quot;date-parts&quot;:[[2024,1,29]]},&quot;DOI&quot;:&quot;10.1016/J.CES.2008.05.028&quot;,&quot;ISSN&quot;:&quot;0009-2509&quot;,&quot;issued&quot;:{&quot;date-parts&quot;:[[2008,9,1]]},&quot;page&quot;:&quot;4433-4451&quot;,&quot;abstract&quot;:&quot;This review reports recent advances on chemical-looping combustion (CLC). CLC is a promising technology for fossil fuel combustion preventing CO2 dilution with flue gases, mainly nitrogen. In CLC, the solid oxygen carrier supplies the stoichiometric oxygen needed for CO2 and water formation, and this leads to a free nitrogen mixture. As a result, the requirement of CO2 separation from flue gases, a major cost for CO2 capture, is circumvented. Furthermore, formation of NOx is also reduced. A good oxygen carrier for CLC shall readily react with the fuel gas and shall be reoxidized upon being contacted with oxygen. An oxygen carrier is typically formed by a metal oxide and an inert binder, which provide, respectively, oxygen storage, fluidizability and mechanical strength. Over the last 10 years, several research groups have been researching oxygen carriers which are both active and stable under fluidized bed conditions. While Fe, Ni, Cu, Mn and Co oxides are potential oxygen carrier materials, recent studies show that Ni is best suited for CLC. Few studies have been devoted to the solid-state kinetics of both reduction and oxidation with either a nucleation-nuclei growth or unreacted shrinking core models being considered. In order to implement CLC, two interconnected fluidized bed reactors (the fuel and air reactor) with the oxygen carrier circulated between units have been proposed. While reactor design, modeling and hydrodynamics are matters that have been analyzed by several research groups; these topics still require more attention and investigation. Preliminary economic assessments, have suggested that CLC holds great promise for combustion processes, having the potential for achieving very efficient and low cost CO2 capture. Even with these favorable prospects, commercial scale-up of CLC still depends nowadays on the availability of highly performing and stable oxygen carriers. © 2008 Elsevier Ltd. All rights reserved.&quot;,&quot;publisher&quot;:&quot;Pergamon&quot;,&quot;issue&quot;:&quot;18&quot;,&quot;volume&quot;:&quot;63&quot;},&quot;isTemporary&quot;:false}]},{&quot;citationID&quot;:&quot;MENDELEY_CITATION_c9c14be0-b8b2-4725-ac46-2230e5ee4130&quot;,&quot;properties&quot;:{&quot;noteIndex&quot;:0},&quot;isEdited&quot;:false,&quot;manualOverride&quot;:{&quot;isManuallyOverridden&quot;:false,&quot;citeprocText&quot;:&quot;[56]&quot;,&quot;manualOverrideText&quot;:&quot;&quot;},&quot;citationTag&quot;:&quot;MENDELEY_CITATION_v3_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&quot;,&quot;citationItems&quot;:[{&quot;id&quot;:&quot;5217521b-6368-39ec-b27e-a22d548efbe7&quot;,&quot;itemData&quot;:{&quot;type&quot;:&quot;webpage&quot;,&quot;id&quot;:&quot;5217521b-6368-39ec-b27e-a22d548efbe7&quot;,&quot;title&quot;:&quot;Review on global CCUS technology and application - Google Scholar&quot;,&quot;accessed&quot;:{&quot;date-parts&quot;:[[2024,1,29]]},&quot;URL&quot;:&quot;https://scholar.google.com/scholar?hl=en&amp;as_sdt=0%2C44&amp;q=Review+on+global+CCUS+technology+and+application&amp;btnG=&quot;,&quot;container-title-short&quot;:&quot;&quot;},&quot;isTemporary&quot;:false}]},{&quot;citationID&quot;:&quot;MENDELEY_CITATION_960d830a-e527-40cc-af9f-ba39f319d75b&quot;,&quot;properties&quot;:{&quot;noteIndex&quot;:0},&quot;isEdited&quot;:false,&quot;manualOverride&quot;:{&quot;isManuallyOverridden&quot;:false,&quot;citeprocText&quot;:&quot;[55]&quot;,&quot;manualOverrideText&quot;:&quot;&quot;},&quot;citationTag&quot;:&quot;MENDELEY_CITATION_v3_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&quot;,&quot;citationItems&quot;:[{&quot;id&quot;:&quot;7a402021-ae08-32c3-8665-e6389b2b55c9&quot;,&quot;itemData&quot;:{&quot;type&quot;:&quot;article-journal&quot;,&quot;id&quot;:&quot;7a402021-ae08-32c3-8665-e6389b2b55c9&quot;,&quot;title&quot;:&quot;Chemical-looping combustion (CLC) for inherent CO2 separations—a review&quot;,&quot;author&quot;:[{&quot;family&quot;:&quot;Hossain&quot;,&quot;given&quot;:&quot;Mohammad M.&quot;,&quot;parse-names&quot;:false,&quot;dropping-particle&quot;:&quot;&quot;,&quot;non-dropping-particle&quot;:&quot;&quot;},{&quot;family&quot;:&quot;Lasa&quot;,&quot;given&quot;:&quot;Hugo I.&quot;,&quot;parse-names&quot;:false,&quot;dropping-particle&quot;:&quot;&quot;,&quot;non-dropping-particle&quot;:&quot;de&quot;}],&quot;container-title&quot;:&quot;Chemical Engineering Science&quot;,&quot;container-title-short&quot;:&quot;Chem Eng Sci&quot;,&quot;accessed&quot;:{&quot;date-parts&quot;:[[2024,1,29]]},&quot;DOI&quot;:&quot;10.1016/J.CES.2008.05.028&quot;,&quot;ISSN&quot;:&quot;0009-2509&quot;,&quot;issued&quot;:{&quot;date-parts&quot;:[[2008,9,1]]},&quot;page&quot;:&quot;4433-4451&quot;,&quot;abstract&quot;:&quot;This review reports recent advances on chemical-looping combustion (CLC). CLC is a promising technology for fossil fuel combustion preventing CO2 dilution with flue gases, mainly nitrogen. In CLC, the solid oxygen carrier supplies the stoichiometric oxygen needed for CO2 and water formation, and this leads to a free nitrogen mixture. As a result, the requirement of CO2 separation from flue gases, a major cost for CO2 capture, is circumvented. Furthermore, formation of NOx is also reduced. A good oxygen carrier for CLC shall readily react with the fuel gas and shall be reoxidized upon being contacted with oxygen. An oxygen carrier is typically formed by a metal oxide and an inert binder, which provide, respectively, oxygen storage, fluidizability and mechanical strength. Over the last 10 years, several research groups have been researching oxygen carriers which are both active and stable under fluidized bed conditions. While Fe, Ni, Cu, Mn and Co oxides are potential oxygen carrier materials, recent studies show that Ni is best suited for CLC. Few studies have been devoted to the solid-state kinetics of both reduction and oxidation with either a nucleation-nuclei growth or unreacted shrinking core models being considered. In order to implement CLC, two interconnected fluidized bed reactors (the fuel and air reactor) with the oxygen carrier circulated between units have been proposed. While reactor design, modeling and hydrodynamics are matters that have been analyzed by several research groups; these topics still require more attention and investigation. Preliminary economic assessments, have suggested that CLC holds great promise for combustion processes, having the potential for achieving very efficient and low cost CO2 capture. Even with these favorable prospects, commercial scale-up of CLC still depends nowadays on the availability of highly performing and stable oxygen carriers. © 2008 Elsevier Ltd. All rights reserved.&quot;,&quot;publisher&quot;:&quot;Pergamon&quot;,&quot;issue&quot;:&quot;18&quot;,&quot;volume&quot;:&quot;63&quot;},&quot;isTemporary&quot;:false}]},{&quot;citationID&quot;:&quot;MENDELEY_CITATION_a5ea12be-aae0-44f3-97ee-cecc294ab00f&quot;,&quot;properties&quot;:{&quot;noteIndex&quot;:0},&quot;isEdited&quot;:false,&quot;manualOverride&quot;:{&quot;isManuallyOverridden&quot;:false,&quot;citeprocText&quot;:&quot;[57–59]&quot;,&quot;manualOverrideText&quot;:&quot;&quot;},&quot;citationTag&quot;:&quot;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&quot;,&quot;citationItems&quot;:[{&quot;id&quot;:&quot;01417fb1-9931-3666-a2ac-f366b793f06a&quot;,&quot;itemData&quot;:{&quot;type&quot;:&quot;article-journal&quot;,&quot;id&quot;:&quot;01417fb1-9931-3666-a2ac-f366b793f06a&quot;,&quot;title&quot;:&quot;Energy penalty reduction in the calcium looping cycle&quot;,&quot;author&quot;:[{&quot;family&quot;:&quot;Martínez&quot;,&quot;given&quot;:&quot;Ana&quot;,&quot;parse-names&quot;:false,&quot;dropping-particle&quot;:&quot;&quot;,&quot;non-dropping-particle&quot;:&quot;&quot;},{&quot;family&quot;:&quot;Lara&quot;,&quot;given&quot;:&quot;Yolanda&quot;,&quot;parse-names&quot;:false,&quot;dropping-particle&quot;:&quot;&quot;,&quot;non-dropping-particle&quot;:&quot;&quot;},{&quot;family&quot;:&quot;Lisbona&quot;,&quot;given&quot;:&quot;Pilar&quot;,&quot;parse-names&quot;:false,&quot;dropping-particle&quot;:&quot;&quot;,&quot;non-dropping-particle&quot;:&quot;&quot;},{&quot;family&quot;:&quot;Romeo&quot;,&quot;given&quot;:&quot;Luis M.&quot;,&quot;parse-names&quot;:false,&quot;dropping-particle&quot;:&quot;&quot;,&quot;non-dropping-particle&quot;:&quot;&quot;}],&quot;container-title&quot;:&quot;International Journal of Greenhouse Gas Control&quot;,&quot;accessed&quot;:{&quot;date-parts&quot;:[[2024,1,29]]},&quot;DOI&quot;:&quot;10.1016/J.IJGGC.2011.12.005&quot;,&quot;ISSN&quot;:&quot;1750-5836&quot;,&quot;issued&quot;:{&quot;date-parts&quot;:[[2012,3,1]]},&quot;page&quot;:&quot;74-81&quot;,&quot;abstract&quot;:&quot;Despite the interest of carbon capture and storage research on the calcium looping cycle due to the potentially low CO2 avoided cost this technology offers, there is a need to keep on reducing both cost and system size to ensure the economic advantage of this technology. This work presents three novel calcium looping configurations designed with the objective of decreasing the fuel consumption in the regeneration reactor and the energy requirements in the air separation unit. Available heat from the solid and gaseous streams leaving the calciner is used to heat up the particles before entering this reactor. These systems are thermodynamically modelled and their thermal efficiencies and available energy flows analyzed to establish which configuration has the higher coal and oxygen consumption saving potential. The configuration that includes an extra heat recovery bed to exchange heat between the CO2 stream and the solid particles entering the calciner presents the lowest coal and fresh sorbent consumption in the regeneration step. As a consequence, smaller system size and operational cost may be achieved with this configuration. Since fuel requirements are reduced, so does the oxygen demand from the air separation unit which will introduce less energy penalties associated to its high specific electrical consumption. © 2011 Elsevier Ltd.&quot;,&quot;publisher&quot;:&quot;Elsevier&quot;,&quot;volume&quot;:&quot;7&quot;,&quot;container-title-short&quot;:&quot;&quot;},&quot;isTemporary&quot;:false},{&quot;id&quot;:&quot;e388c8be-d14a-34b9-87f7-f7c37977bfc3&quot;,&quot;itemData&quot;:{&quot;type&quot;:&quot;article-journal&quot;,&quot;id&quot;:&quot;e388c8be-d14a-34b9-87f7-f7c37977bfc3&quot;,&quot;title&quot;:&quot;Integration of a Ca looping system for CO &lt;sub&gt;2&lt;/sub&gt; capture in existing power plants&quot;,&quot;author&quot;:[{&quot;family&quot;:&quot;Martínez&quot;,&quot;given&quot;:&quot;Isabel&quot;,&quot;parse-names&quot;:false,&quot;dropping-particle&quot;:&quot;&quot;,&quot;non-dropping-particle&quot;:&quot;&quot;},{&quot;family&quot;:&quot;Murillo&quot;,&quot;given&quot;:&quot;Ramón&quot;,&quot;parse-names&quot;:false,&quot;dropping-particle&quot;:&quot;&quot;,&quot;non-dropping-particle&quot;:&quot;&quot;},{&quot;family&quot;:&quot;Grasa&quot;,&quot;given&quot;:&quot;Gemma&quot;,&quot;parse-names&quot;:false,&quot;dropping-particle&quot;:&quot;&quot;,&quot;non-dropping-particle&quot;:&quot;&quot;},{&quot;family&quot;:&quot;Carlos Abanades&quot;,&quot;given&quot;:&quot;Juan&quot;,&quot;parse-names&quot;:false,&quot;dropping-particle&quot;:&quot;&quot;,&quot;non-dropping-particle&quot;:&quot;&quot;}],&quot;container-title&quot;:&quot;AIChE Journal&quot;,&quot;DOI&quot;:&quot;10.1002/aic.12461&quot;,&quot;ISSN&quot;:&quot;0001-1541&quot;,&quot;issued&quot;:{&quot;date-parts&quot;:[[2011,9,29]]},&quot;page&quot;:&quot;2599-2607&quot;,&quot;abstract&quot;:&quot;&lt;p&gt; This work analyses a Ca looping system that uses CaO as regenerable sorbent to capture CO &lt;sub&gt;2&lt;/sub&gt; from the flue gases generated in power plants. The CO &lt;sub&gt;2&lt;/sub&gt; is captured by CaO in a CFB carbonator while coal oxycombustion provides the energy required to regenerate the sorbent. Part of the energy introduced into the calciner can be transferred to a new supercritical steam cycle to generate additional power. Several case studies have been integrated with this steam cycle. Efficiency penalties, mainly associated with the energy consumption of the ASU, CO &lt;sub&gt;2&lt;/sub&gt; compressor and auxiliaries, can be as low as 7.5% p. of net efficiency when working with low‐CaCO &lt;sub&gt;3&lt;/sub&gt; make‐up flows and integrating the Ca looping with a cement plant that makes use of the spent sorbent. The penalties increase to 8.3% p. when this possibility is not available. Operation conditions aiming at minimum calciner size result in slightly higher‐efficiency penalties. © 2010 American Institute of Chemical Engineers AIChE J, 2011 &lt;/p&gt;&quot;,&quot;issue&quot;:&quot;9&quot;,&quot;volume&quot;:&quot;57&quot;,&quot;container-title-short&quot;:&quot;&quot;},&quot;isTemporary&quot;:false},{&quot;id&quot;:&quot;4e49c4e8-f521-3d93-936f-40dfa51f5e7b&quot;,&quot;itemData&quot;:{&quot;type&quot;:&quot;article-journal&quot;,&quot;id&quot;:&quot;4e49c4e8-f521-3d93-936f-40dfa51f5e7b&quot;,&quot;title&quot;:&quot;Exergy analysis as a tool for the integration of very complex energy systems: The case of carbonation/calcination CO2 systems in existing coal power plants&quot;,&quot;author&quot;:[{&quot;family&quot;:&quot;Romeo&quot;,&quot;given&quot;:&quot;Luis M.&quot;,&quot;parse-names&quot;:false,&quot;dropping-particle&quot;:&quot;&quot;,&quot;non-dropping-particle&quot;:&quot;&quot;},{&quot;family&quot;:&quot;Usón&quot;,&quot;given&quot;:&quot;Sergio&quot;,&quot;parse-names&quot;:false,&quot;dropping-particle&quot;:&quot;&quot;,&quot;non-dropping-particle&quot;:&quot;&quot;},{&quot;family&quot;:&quot;Valero&quot;,&quot;given&quot;:&quot;Antonio&quot;,&quot;parse-names&quot;:false,&quot;dropping-particle&quot;:&quot;&quot;,&quot;non-dropping-particle&quot;:&quot;&quot;},{&quot;family&quot;:&quot;Escosa&quot;,&quot;given&quot;:&quot;Jesús M.&quot;,&quot;parse-names&quot;:false,&quot;dropping-particle&quot;:&quot;&quot;,&quot;non-dropping-particle&quot;:&quot;&quot;}],&quot;container-title&quot;:&quot;International Journal of Greenhouse Gas Control&quot;,&quot;accessed&quot;:{&quot;date-parts&quot;:[[2024,1,29]]},&quot;DOI&quot;:&quot;10.1016/J.IJGGC.2009.12.012&quot;,&quot;ISSN&quot;:&quot;1750-5836&quot;,&quot;issued&quot;:{&quot;date-parts&quot;:[[2010,7,1]]},&quot;page&quot;:&quot;647-654&quot;,&quot;abstract&quot;:&quot;A common characteristic of carbon capture and storage systems is the important energy consumption associated with the CO2 capture process. This important drawback can be solved with the analysis, synthesis and optimization of this type of energy systems. The second law of thermodynamics has proved to be an essential tool in power and chemical plant optimization. The exergy analysis method has demonstrated good results in the synthesis of complex systems and efficiency improvements in energy applications. In this paper, a synthesis of pinch analysis and second law analysis is used to show the optimum window design of the integration of a calcium looping cycle into an existing coal power plant for CO2 capture. Results demonstrate that exergy analysis is an essential aid to reduce energy penalties in CO2 capture energy systems. In particular, for the case of carbonation/calcination CO2 systems integrated in existing coal power plants, almost 40% of the additional exergy consumption is available in the form of heat. Accordingly, the efficiency of the capture cycle depends strongly on the possibility of using this heat to produce extra steam (live, reheat and medium pressure) to generate extra power at steam turbine. The synthesis of pinch and second law analysis could reduce the additional coal consumption due to CO2 capture 2.5 times, from 217 to 85 MW. © 2010 Elsevier Ltd. All rights reserved.&quot;,&quot;publisher&quot;:&quot;Elsevier&quot;,&quot;issue&quot;:&quot;4&quot;,&quot;volume&quot;:&quot;4&quot;,&quot;container-title-short&quot;:&quot;&quot;},&quot;isTemporary&quot;:false}]},{&quot;citationID&quot;:&quot;MENDELEY_CITATION_9b8a3339-0906-4a6f-9240-6a6027f3c01f&quot;,&quot;properties&quot;:{&quot;noteIndex&quot;:0},&quot;isEdited&quot;:false,&quot;manualOverride&quot;:{&quot;isManuallyOverridden&quot;:false,&quot;citeprocText&quot;:&quot;[60–62]&quot;,&quot;manualOverrideText&quot;:&quot;&quot;},&quot;citationTag&quot;:&quot;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&quot;,&quot;citationItems&quot;:[{&quot;id&quot;:&quot;24952d08-fc17-3d2c-b58a-88d5e84319ee&quot;,&quot;itemData&quot;:{&quot;type&quot;:&quot;article-journal&quot;,&quot;id&quot;:&quot;24952d08-fc17-3d2c-b58a-88d5e84319ee&quot;,&quot;title&quot;:&quot;Parametric investigation of the calcium looping process for CO2 capture in a 10 kWth dual fluidized bed&quot;,&quot;author&quot;:[{&quot;family&quot;:&quot;Charitos&quot;,&quot;given&quot;:&quot;A.&quot;,&quot;parse-names&quot;:false,&quot;dropping-particle&quot;:&quot;&quot;,&quot;non-dropping-particle&quot;:&quot;&quot;},{&quot;family&quot;:&quot;Hawthorne&quot;,&quot;given&quot;:&quot;C.&quot;,&quot;parse-names&quot;:false,&quot;dropping-particle&quot;:&quot;&quot;,&quot;non-dropping-particle&quot;:&quot;&quot;},{&quot;family&quot;:&quot;Bidwe&quot;,&quot;given&quot;:&quot;A. R.&quot;,&quot;parse-names&quot;:false,&quot;dropping-particle&quot;:&quot;&quot;,&quot;non-dropping-particle&quot;:&quot;&quot;},{&quot;family&quot;:&quot;Sivalingam&quot;,&quot;given&quot;:&quot;S.&quot;,&quot;parse-names&quot;:false,&quot;dropping-particle&quot;:&quot;&quot;,&quot;non-dropping-particle&quot;:&quot;&quot;},{&quot;family&quot;:&quot;Schuster&quot;,&quot;given&quot;:&quot;A.&quot;,&quot;parse-names&quot;:false,&quot;dropping-particle&quot;:&quot;&quot;,&quot;non-dropping-particle&quot;:&quot;&quot;},{&quot;family&quot;:&quot;Spliethoff&quot;,&quot;given&quot;:&quot;H.&quot;,&quot;parse-names&quot;:false,&quot;dropping-particle&quot;:&quot;&quot;,&quot;non-dropping-particle&quot;:&quot;&quot;},{&quot;family&quot;:&quot;Scheffknecht&quot;,&quot;given&quot;:&quot;G.&quot;,&quot;parse-names&quot;:false,&quot;dropping-particle&quot;:&quot;&quot;,&quot;non-dropping-particle&quot;:&quot;&quot;}],&quot;container-title&quot;:&quot;International Journal of Greenhouse Gas Control&quot;,&quot;accessed&quot;:{&quot;date-parts&quot;:[[2024,1,29]]},&quot;DOI&quot;:&quot;10.1016/J.IJGGC.2010.04.009&quot;,&quot;ISSN&quot;:&quot;1750-5836&quot;,&quot;issued&quot;:{&quot;date-parts&quot;:[[2010,9,1]]},&quot;page&quot;:&quot;776-784&quot;,&quot;abstract&quot;:&quot;Calcium looping (CaL) is a promising post-combustion CO2 capture technology which is carried out in a dual fluidized bed (DFB) system with continuous looping of CaO, the CO2 carrier, between two beds. The system consists of a carbonator, where flue gas CO2 is adsorbed by CaO and a regenerator, where captured CO2 is released. The CO2-rich regenerator flue gas can be sequestered after gas processing and compression. A parametric study was conducted on the 10 kWth DFB facility at the University of Stuttgart, which consists of a bubbling fluidized bed carbonator and a riser regenerator. The effect of the following parameters on CO2 capture efficiency was investigated: carbonator space time, carbonator temperature and calcium looping ratio. The active space time in the carbonator, which is a function of the space time and the calcium looping ratio, was found to strongly correlate with the CO2 capture efficiency. BET and BJH techniques provided surface area and pore volume distribution data, respectively, for collected sorbent samples. The rate of sorbent attrition was found to be 2 wt.%/h which is below the expected sorbent make-up rate required to maintain sufficient sorbent activity. Steady-state CO2 capture efficiencies greater than 90% were achieved for different combinations of operational parameters. Moreover, the experimental results obtained were briefly compared with results derived from reactor modeling studies. Finally, the implications of the experimental results with respect to commercialization of the CaL process have been assessed. © 2010 Elsevier Ltd.&quot;,&quot;publisher&quot;:&quot;Elsevier&quot;,&quot;issue&quot;:&quot;5&quot;,&quot;volume&quot;:&quot;4&quot;,&quot;container-title-short&quot;:&quot;&quot;},&quot;isTemporary&quot;:false},{&quot;id&quot;:&quot;94a951dc-e5a1-3df9-93e4-f5ec6a71cb9d&quot;,&quot;itemData&quot;:{&quot;type&quot;:&quot;article-journal&quot;,&quot;id&quot;:&quot;94a951dc-e5a1-3df9-93e4-f5ec6a71cb9d&quot;,&quot;title&quot;:&quot;Experimental investigation of a circulating fluidized‐bed reactor to capture CO &lt;sub&gt;2&lt;/sub&gt; with CaO&quot;,&quot;author&quot;:[{&quot;family&quot;:&quot;Rodríguez&quot;,&quot;given&quot;:&quot;N.&quot;,&quot;parse-names&quot;:false,&quot;dropping-particle&quot;:&quot;&quot;,&quot;non-dropping-particle&quot;:&quot;&quot;},{&quot;family&quot;:&quot;Alonso&quot;,&quot;given&quot;:&quot;M.&quot;,&quot;parse-names&quot;:false,&quot;dropping-particle&quot;:&quot;&quot;,&quot;non-dropping-particle&quot;:&quot;&quot;},{&quot;family&quot;:&quot;Abanades&quot;,&quot;given&quot;:&quot;J. C.&quot;,&quot;parse-names&quot;:false,&quot;dropping-particle&quot;:&quot;&quot;,&quot;non-dropping-particle&quot;:&quot;&quot;}],&quot;container-title&quot;:&quot;AIChE Journal&quot;,&quot;DOI&quot;:&quot;10.1002/aic.12337&quot;,&quot;ISSN&quot;:&quot;0001-1541&quot;,&quot;issued&quot;:{&quot;date-parts&quot;:[[2011,5,12]]},&quot;page&quot;:&quot;1356-1366&quot;,&quot;abstract&quot;:&quot;&lt;p&gt; Calcium looping processes for capturing CO &lt;sub&gt;2&lt;/sub&gt; from large emissions sources are based on the use of CaO particles as sorbent in circulating fluidized‐bed (CFB) reactors. A continuous flow of CaO from an oxyfired calciner is fed into the carbonator and a certain inventory of active CaO is expected to capture the CO &lt;sub&gt;2&lt;/sub&gt; in the flue gas. The circulation rate and the inventory of CaO determine the CO &lt;sub&gt;2&lt;/sub&gt; capture efficiency. Other parameters such as the average carrying capacity of the CaO circulating particles, the temperature, and the gas velocity must be taken into account. To investigate the effect of these variables on CO &lt;sub&gt;2&lt;/sub&gt; capture efficiency, we used a 6.5 m height CFB carbonator connected to a twin CFB calciner. Many stationary operating states were achieved using different operating conditions. The trends of CO &lt;sub&gt;2&lt;/sub&gt; capture efficiency measured are compared with those from a simple reactor model. This information may contribute to the future scaling up of the technology. © 2010 American Institute of Chemical Engineers AIChE J, 57: 000–000, 2011 &lt;/p&gt;&quot;,&quot;issue&quot;:&quot;5&quot;,&quot;volume&quot;:&quot;57&quot;,&quot;container-title-short&quot;:&quot;&quot;},&quot;isTemporary&quot;:false},{&quot;id&quot;:&quot;a672a63b-5afa-3f9b-bd41-a22872365485&quot;,&quot;itemData&quot;:{&quot;type&quot;:&quot;article-journal&quot;,&quot;id&quot;:&quot;a672a63b-5afa-3f9b-bd41-a22872365485&quot;,&quot;title&quot;:&quot;Pilot-scale study of CO 2 capture by CaO-based sorbents in the presence of steam and SO 2&quot;,&quot;author&quot;:[{&quot;family&quot;:&quot;Symonds&quot;,&quot;given&quot;:&quot;Robert T.&quot;,&quot;parse-names&quot;:false,&quot;dropping-particle&quot;:&quot;&quot;,&quot;non-dropping-particle&quot;:&quot;&quot;},{&quot;family&quot;:&quot;Lu&quot;,&quot;given&quot;:&quot;Dennis Y.&quot;,&quot;parse-names&quot;:false,&quot;dropping-particle&quot;:&quot;&quot;,&quot;non-dropping-particle&quot;:&quot;&quot;},{&quot;family&quot;:&quot;Manovic&quot;,&quot;given&quot;:&quot;Vasilije&quot;,&quot;parse-names&quot;:false,&quot;dropping-particle&quot;:&quot;&quot;,&quot;non-dropping-particle&quot;:&quot;&quot;},{&quot;family&quot;:&quot;Anthony&quot;,&quot;given&quot;:&quot;Edward J.&quot;,&quot;parse-names&quot;:false,&quot;dropping-particle&quot;:&quot;&quot;,&quot;non-dropping-particle&quot;:&quot;&quot;}],&quot;container-title&quot;:&quot;Industrial and Engineering Chemistry Research&quot;,&quot;container-title-short&quot;:&quot;Ind Eng Chem Res&quot;,&quot;accessed&quot;:{&quot;date-parts&quot;:[[2024,1,29]]},&quot;DOI&quot;:&quot;10.1021/IE2030129/ASSET/IMAGES/LARGE/IE-2011-030129_0007.JPEG&quot;,&quot;ISSN&quot;:&quot;08885885&quot;,&quot;URL&quot;:&quot;https://pubs.acs.org/doi/full/10.1021/ie2030129&quot;,&quot;issued&quot;:{&quot;date-parts&quot;:[[2012,5,30]]},&quot;page&quot;:&quot;7177-7184&quot;,&quot;abstract&quot;:&quot;Calcium looping cycles require an oxy-fired calciner burning coal for sorbent regeneration. Thus, in addition to O 2 and CO 2, the flue gases will include both steam and SO 2, and similarly, carbonation of real flue gases will occur in the presence of steam. However, to date, most research has been done without either of these two gaseous components present. Here, batch combustion experiments were performed in a pilot-scale fluidized-bed reactor to study the effects of steam and SO 2 addition on CO 2 capture by limestone-based sorbents calcined under oxygen-enriched air and oxy-fuel conditions. The initial fast kinetically controlled CO 2 capture stage was dramatically reduced when the sorbent was calcined at realistic temperatures in the presence of SO 2. This is attributed to both greater sintering due to higher local calcination temperatures required by high CO 2 concentrations and CaSO 4 formation. By contrast, steam in the synthetic flue gas during carbonation extended the initial, high-efficiency CO 2 capture period compared with that observed during carbonation with dry synthetic flue gases. A comparison between pilot-scale fluidized-bed combustion (FBC) and thermogravimetric analysis (TGA) results showed that sorbent reactivity was considerably lower during pilot-scale FBC testing, as anticipated given the higher calcination temperatures employed in the FBC reactor and the presence of the other feed gases. The enhanced CO 2 capture efficiency in FBC reactors with steam present was also confirmed by TGA tests. These results are important because they demonstrate how sorbent deactivation effects seen in realistic FBC calcium-looping operation can be successfully reduced by the presence of steam in the carbonator. © 2012 American Chemical Society.&quot;,&quot;publisher&quot;:&quot;American Chemical Society&quot;,&quot;issue&quot;:&quot;21&quot;,&quot;volume&quot;:&quot;51&quot;},&quot;isTemporary&quot;:false}]},{&quot;citationID&quot;:&quot;MENDELEY_CITATION_6d5d874c-103d-44bb-9828-334ee6344b1f&quot;,&quot;properties&quot;:{&quot;noteIndex&quot;:0},&quot;isEdited&quot;:false,&quot;manualOverride&quot;:{&quot;isManuallyOverridden&quot;:false,&quot;citeprocText&quot;:&quot;[7]&quot;,&quot;manualOverrideText&quot;:&quot;&quot;},&quot;citationTag&quot;:&quot;MENDELEY_CITATION_v3_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&quot;,&quot;citationItems&quot;:[{&quot;id&quot;:&quot;9ed06e88-a21e-35fb-8203-39722e4f03b5&quot;,&quot;itemData&quot;:{&quot;type&quot;:&quot;article-journal&quot;,&quot;id&quot;:&quot;9ed06e88-a21e-35fb-8203-39722e4f03b5&quot;,&quot;title&quot;:&quot;A Study on the Evolution of Carbon Capture and Storage Technology Based on Knowledge Mapping&quot;,&quot;author&quot;:[{&quot;family&quot;:&quot;Qiu&quot;,&quot;given&quot;:&quot;Hong Hua&quot;,&quot;parse-names&quot;:false,&quot;dropping-particle&quot;:&quot;&quot;,&quot;non-dropping-particle&quot;:&quot;&quot;},{&quot;family&quot;:&quot;Liu&quot;,&quot;given&quot;:&quot;Lu Ge&quot;,&quot;parse-names&quot;:false,&quot;dropping-particle&quot;:&quot;&quot;,&quot;non-dropping-particle&quot;:&quot;&quot;}],&quot;container-title&quot;:&quot;Energies 2018, Vol. 11, Page 1103&quot;,&quot;accessed&quot;:{&quot;date-parts&quot;:[[2024,1,29]]},&quot;DOI&quot;:&quot;10.3390/EN11051103&quot;,&quot;ISSN&quot;:&quot;1996-1073&quot;,&quot;URL&quot;:&quot;https://www.mdpi.com/1996-1073/11/5/1103/htm&quot;,&quot;issued&quot;:{&quot;date-parts&quot;:[[2018,5,1]]},&quot;page&quot;:&quot;1103&quot;,&quot;abstract&quot;:&quot;As a useful technical measure to deal with the problem of carbon dioxide (CO2) emissions, carbon capture and storage (CCS) technology has been highly regarded in both theory and practice under the promotion of the Intergovernmental Panel on Climate Change (IPCC). Knowledge mapping is helpful for understanding the evolution in terms of research topics and emerging trends in a specific domain. In this work knowledge mapping of CCS technology was investigated using CiteSpace. Several aspects of the outputs of publications in the CCS research area were analyzed, such as annual trends, countries, and institutions. The research topics in this particular technology area were analyzed based on their co-occurring keyword networks and co-citation literature networks, while, the emerging trends and research frontiers were studied through the analysis of burst keywords and citation bursts. The results indicated that the annual number of publications in the research field of CCS technology increased rapidly after 2005. There are more CCS studies published in countries from Asia, North America, and Europe, especially in the United States and China. The Chinese Academy of Sciences not only has the largest number of publications, but also has a greater impact on the research area of CCS technology, however, there are more productive institutions located in developed countries. In the research area of CCS technology, the main research topics include carbon emissions and environmental protection, research and development activities, and social practical issues, meanwhile, the main emerging trends include emerging techniques and processes, emerging materials, evaluation of technological performance, and socioeconomic analysis.&quot;,&quot;publisher&quot;:&quot;Multidisciplinary Digital Publishing Institute&quot;,&quot;issue&quot;:&quot;5&quot;,&quot;volume&quot;:&quot;11&quot;,&quot;container-title-short&quot;:&quot;&quot;},&quot;isTemporary&quot;:false}]},{&quot;citationID&quot;:&quot;MENDELEY_CITATION_dff96090-c892-43ad-85e7-934b9f154f37&quot;,&quot;properties&quot;:{&quot;noteIndex&quot;:0},&quot;isEdited&quot;:false,&quot;manualOverride&quot;:{&quot;isManuallyOverridden&quot;:false,&quot;citeprocText&quot;:&quot;[32,63,64]&quot;,&quot;manualOverrideText&quot;:&quot;&quot;},&quot;citationTag&quot;:&quot;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&quot;,&quot;citationItems&quot;:[{&quot;id&quot;:&quot;4a43c4a8-f5cc-3ce7-b324-03ce00b20774&quot;,&quot;itemData&quot;:{&quot;type&quot;:&quot;article-journal&quot;,&quot;id&quot;:&quot;4a43c4a8-f5cc-3ce7-b324-03ce00b20774&quot;,&quot;title&quot;:&quot;The urgency of the development of CO &lt;sub&gt;2&lt;/sub&gt; capture from ambient air&quot;,&quot;author&quot;:[{&quot;family&quot;:&quot;Lackner&quot;,&quot;given&quot;:&quot;Klaus S.&quot;,&quot;parse-names&quot;:false,&quot;dropping-particle&quot;:&quot;&quot;,&quot;non-dropping-particle&quot;:&quot;&quot;},{&quot;family&quot;:&quot;Brennan&quot;,&quot;given&quot;:&quot;Sarah&quot;,&quot;parse-names&quot;:false,&quot;dropping-particle&quot;:&quot;&quot;,&quot;non-dropping-particle&quot;:&quot;&quot;},{&quot;family&quot;:&quot;Matter&quot;,&quot;given&quot;:&quot;Jürg M.&quot;,&quot;parse-names&quot;:false,&quot;dropping-particle&quot;:&quot;&quot;,&quot;non-dropping-particle&quot;:&quot;&quot;},{&quot;family&quot;:&quot;Park&quot;,&quot;given&quot;:&quot;A.-H. Alissa&quot;,&quot;parse-names&quot;:false,&quot;dropping-particle&quot;:&quot;&quot;,&quot;non-dropping-particle&quot;:&quot;&quot;},{&quot;family&quot;:&quot;Wright&quot;,&quot;given&quot;:&quot;Allen&quot;,&quot;parse-names&quot;:false,&quot;dropping-particle&quot;:&quot;&quot;,&quot;non-dropping-particle&quot;:&quot;&quot;},{&quot;family&quot;:&quot;Zwaan&quot;,&quot;given&quot;:&quot;Bob&quot;,&quot;parse-names&quot;:false,&quot;dropping-particle&quot;:&quot;&quot;,&quot;non-dropping-particle&quot;:&quot;van der&quot;}],&quot;container-title&quot;:&quot;Proceedings of the National Academy of Sciences&quot;,&quot;DOI&quot;:&quot;10.1073/pnas.1108765109&quot;,&quot;ISSN&quot;:&quot;0027-8424&quot;,&quot;issued&quot;:{&quot;date-parts&quot;:[[2012,8,14]]},&quot;page&quot;:&quot;13156-13162&quot;,&quot;abstract&quot;:&quot;&lt;p&gt; CO &lt;sub&gt;2&lt;/sub&gt; capture and storage (CCS) has the potential to develop into an important tool to address climate change. Given society’s present reliance on fossil fuels, widespread adoption of CCS appears indispensable for meeting stringent climate targets. We argue that for conventional CCS to become a successful climate mitigation technology—which by necessity has to operate on a large scale—it may need to be complemented with air capture, removing CO &lt;sub&gt;2&lt;/sub&gt; directly from the atmosphere. Air capture of CO &lt;sub&gt;2&lt;/sub&gt; could act as insurance against CO &lt;sub&gt;2&lt;/sub&gt; leaking from storage and furthermore may provide an option for dealing with emissions from mobile dispersed sources such as automobiles and airplanes. &lt;/p&gt;&quot;,&quot;issue&quot;:&quot;33&quot;,&quot;volume&quot;:&quot;109&quot;,&quot;container-title-short&quot;:&quot;&quot;},&quot;isTemporary&quot;:false},{&quot;id&quot;:&quot;a0479e9c-c1d2-3d97-aca7-a4ca2847164c&quot;,&quot;itemData&quot;:{&quot;type&quot;:&quot;article-journal&quot;,&quot;id&quot;:&quot;a0479e9c-c1d2-3d97-aca7-a4ca2847164c&quot;,&quot;title&quot;:&quot;On thermodynamic separation efficiency: Adsorption processes&quot;,&quot;author&quot;:[{&quot;family&quot;:&quot;Lively&quot;,&quot;given&quot;:&quot;Ryan P.&quot;,&quot;parse-names&quot;:false,&quot;dropping-particle&quot;:&quot;&quot;,&quot;non-dropping-particle&quot;:&quot;&quot;},{&quot;family&quot;:&quot;Realff&quot;,&quot;given&quot;:&quot;Matthew J.&quot;,&quot;parse-names&quot;:false,&quot;dropping-particle&quot;:&quot;&quot;,&quot;non-dropping-particle&quot;:&quot;&quot;}],&quot;container-title&quot;:&quot;AIChE Journal&quot;,&quot;DOI&quot;:&quot;10.1002/aic.15269&quot;,&quot;ISSN&quot;:&quot;0001-1541&quot;,&quot;issued&quot;:{&quot;date-parts&quot;:[[2016,10,22]]},&quot;page&quot;:&quot;3699-3705&quot;,&quot;abstract&quot;:&quot;&lt;p&gt; A simplified thermodynamic analysis of adsorption processes in temperature swing adsorption (TSA) and pressure swing adsorption (PSA) modes as a function of adsorbate concentration and the adsorbent–adsorbate interaction strength is presented in this article. The thermodynamic separation efficiency of a TSA process is optimal at dilute feed conditions, and becomes more thermodynamically efficient with increasing adsorbate affinity even though the energy of separation increases. The adsorption process is spontaneous, and for a strong isotherm, the energy required to reverse the adsorption is nearly independent of the adsorbate concentration as adsorbate loading in nearly‐saturated materials is essentially constant with feed concentration. PSA units are efficient thermodynamically and the efficiency increases with the concentration of the desired adsorbate. This thermodynamic treatment has implications for separation processes that address carbon emissions. TSA systems operate more efficiently (thermodynamically) in the “air capture” case because they apply work to the concentrated product rather than the dilute feed. © 2016 American Institute of Chemical Engineers &lt;italic&gt;AIChE J&lt;/italic&gt; , 62: 3699–3705, 2016 &lt;/p&gt;&quot;,&quot;issue&quot;:&quot;10&quot;,&quot;volume&quot;:&quot;62&quot;,&quot;container-title-short&quot;:&quot;&quot;},&quot;isTemporary&quot;:false},{&quot;id&quot;:&quot;2770f2bf-45d2-35ba-b906-eeb642efe81b&quot;,&quot;itemData&quot;:{&quot;type&quot;:&quot;article-journal&quot;,&quot;id&quot;:&quot;2770f2bf-45d2-35ba-b906-eeb642efe81b&quot;,&quot;title&quot;:&quot;Direct Capture of CO2 from Ambient Air&quot;,&quot;author&quot;:[{&quot;family&quot;:&quot;Sanz-Pérez&quot;,&quot;given&quot;:&quot;Eloy S.&quot;,&quot;parse-names&quot;:false,&quot;dropping-particle&quot;:&quot;&quot;,&quot;non-dropping-particle&quot;:&quot;&quot;},{&quot;family&quot;:&quot;Murdock&quot;,&quot;given&quot;:&quot;Christopher R.&quot;,&quot;parse-names&quot;:false,&quot;dropping-particle&quot;:&quot;&quot;,&quot;non-dropping-particle&quot;:&quot;&quot;},{&quot;family&quot;:&quot;Didas&quot;,&quot;given&quot;:&quot;Stephanie A.&quot;,&quot;parse-names&quot;:false,&quot;dropping-particle&quot;:&quot;&quot;,&quot;non-dropping-particle&quot;:&quot;&quot;},{&quot;family&quot;:&quot;Jones&quot;,&quot;given&quot;:&quot;Christopher W.&quot;,&quot;parse-names&quot;:false,&quot;dropping-particle&quot;:&quot;&quot;,&quot;non-dropping-particle&quot;:&quot;&quot;}],&quot;container-title&quot;:&quot;Chemical Reviews&quot;,&quot;container-title-short&quot;:&quot;Chem Rev&quot;,&quot;accessed&quot;:{&quot;date-parts&quot;:[[2024,1,29]]},&quot;DOI&quot;:&quot;10.1021/ACS.CHEMREV.6B00173/ASSET/IMAGES/LARGE/CR-2016-00173P_0028.JPEG&quot;,&quot;ISSN&quot;:&quot;15206890&quot;,&quot;PMID&quot;:&quot;27560307&quot;,&quot;URL&quot;:&quot;https://pubs.acs.org/doi/full/10.1021/acs.chemrev.6b00173&quot;,&quot;issued&quot;:{&quot;date-parts&quot;:[[2016,10,12]]},&quot;page&quot;:&quot;11840-11876&quot;,&quot;abstract&quot;:&quot;The increase in the global atmospheric CO2 concentration resulting from over a century of combustion of fossil fuels has been associated with significant global climate change. With the global population increase driving continued increases in fossil fuel use, humanity's primary reliance on fossil energy for the next several decades is assured. Traditional modes of carbon capture such as precombustion and postcombustion CO2 capture from large point sources can help slow the rate of increase of the atmospheric CO2 concentration, but only the direct removal of CO2 from the air, or \&quot;direct air capture\&quot; (DAC), can actually reduce the global atmospheric CO2 concentration. The past decade has seen a steep rise in the use of chemical sorbents that are cycled through sorption and desorption cycles for CO2 removal from ultradilute gases such as air. This Review provides a historical overview of the field of DAC, along with an exhaustive description of the use of chemical sorbents targeted at this application. Solvents and solid sorbents that interact strongly with CO2 are described, including basic solvents, supported amine and ammonium materials, and metal-organic frameworks (MOFs), as the primary classes of chemical sorbents. Hypothetical processes for the deployment of such sorbents are discussed, as well as the limited array of technoeconomic analyses published on DAC. Overall, it is concluded that there are many new materials that could play a role in emerging DAC technologies. However, these materials need to be further investigated and developed with a practical sorbent-air contacting process in mind if society is to make rapid progress in deploying DAC as a means of mitigating climate change.&quot;,&quot;publisher&quot;:&quot;American Chemical Society&quot;,&quot;issue&quot;:&quot;19&quot;,&quot;volume&quot;:&quot;116&quot;},&quot;isTemporary&quot;:false}]},{&quot;citationID&quot;:&quot;MENDELEY_CITATION_cb778d58-5f41-4d19-8bd5-2c97a68907ec&quot;,&quot;properties&quot;:{&quot;noteIndex&quot;:0},&quot;isEdited&quot;:false,&quot;manualOverride&quot;:{&quot;isManuallyOverridden&quot;:false,&quot;citeprocText&quot;:&quot;[32]&quot;,&quot;manualOverrideText&quot;:&quot;&quot;},&quot;citationTag&quot;:&quot;MENDELEY_CITATION_v3_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&quot;,&quot;citationItems&quot;:[{&quot;id&quot;:&quot;a0479e9c-c1d2-3d97-aca7-a4ca2847164c&quot;,&quot;itemData&quot;:{&quot;type&quot;:&quot;article-journal&quot;,&quot;id&quot;:&quot;a0479e9c-c1d2-3d97-aca7-a4ca2847164c&quot;,&quot;title&quot;:&quot;On thermodynamic separation efficiency: Adsorption processes&quot;,&quot;author&quot;:[{&quot;family&quot;:&quot;Lively&quot;,&quot;given&quot;:&quot;Ryan P.&quot;,&quot;parse-names&quot;:false,&quot;dropping-particle&quot;:&quot;&quot;,&quot;non-dropping-particle&quot;:&quot;&quot;},{&quot;family&quot;:&quot;Realff&quot;,&quot;given&quot;:&quot;Matthew J.&quot;,&quot;parse-names&quot;:false,&quot;dropping-particle&quot;:&quot;&quot;,&quot;non-dropping-particle&quot;:&quot;&quot;}],&quot;container-title&quot;:&quot;AIChE Journal&quot;,&quot;DOI&quot;:&quot;10.1002/aic.15269&quot;,&quot;ISSN&quot;:&quot;0001-1541&quot;,&quot;issued&quot;:{&quot;date-parts&quot;:[[2016,10,22]]},&quot;page&quot;:&quot;3699-3705&quot;,&quot;abstract&quot;:&quot;&lt;p&gt; A simplified thermodynamic analysis of adsorption processes in temperature swing adsorption (TSA) and pressure swing adsorption (PSA) modes as a function of adsorbate concentration and the adsorbent–adsorbate interaction strength is presented in this article. The thermodynamic separation efficiency of a TSA process is optimal at dilute feed conditions, and becomes more thermodynamically efficient with increasing adsorbate affinity even though the energy of separation increases. The adsorption process is spontaneous, and for a strong isotherm, the energy required to reverse the adsorption is nearly independent of the adsorbate concentration as adsorbate loading in nearly‐saturated materials is essentially constant with feed concentration. PSA units are efficient thermodynamically and the efficiency increases with the concentration of the desired adsorbate. This thermodynamic treatment has implications for separation processes that address carbon emissions. TSA systems operate more efficiently (thermodynamically) in the “air capture” case because they apply work to the concentrated product rather than the dilute feed. © 2016 American Institute of Chemical Engineers &lt;italic&gt;AIChE J&lt;/italic&gt; , 62: 3699–3705, 2016 &lt;/p&gt;&quot;,&quot;issue&quot;:&quot;10&quot;,&quot;volume&quot;:&quot;62&quot;,&quot;container-title-short&quot;:&quot;&quot;},&quot;isTemporary&quot;:false}]},{&quot;citationID&quot;:&quot;MENDELEY_CITATION_ac19a679-a1b7-4c40-b48b-70a4f77e32dd&quot;,&quot;properties&quot;:{&quot;noteIndex&quot;:0},&quot;isEdited&quot;:false,&quot;manualOverride&quot;:{&quot;isManuallyOverridden&quot;:false,&quot;citeprocText&quot;:&quot;[64]&quot;,&quot;manualOverrideText&quot;:&quot;&quot;},&quot;citationTag&quot;:&quot;MENDELEY_CITATION_v3_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&quot;,&quot;citationItems&quot;:[{&quot;id&quot;:&quot;2770f2bf-45d2-35ba-b906-eeb642efe81b&quot;,&quot;itemData&quot;:{&quot;type&quot;:&quot;article-journal&quot;,&quot;id&quot;:&quot;2770f2bf-45d2-35ba-b906-eeb642efe81b&quot;,&quot;title&quot;:&quot;Direct Capture of CO2 from Ambient Air&quot;,&quot;author&quot;:[{&quot;family&quot;:&quot;Sanz-Pérez&quot;,&quot;given&quot;:&quot;Eloy S.&quot;,&quot;parse-names&quot;:false,&quot;dropping-particle&quot;:&quot;&quot;,&quot;non-dropping-particle&quot;:&quot;&quot;},{&quot;family&quot;:&quot;Murdock&quot;,&quot;given&quot;:&quot;Christopher R.&quot;,&quot;parse-names&quot;:false,&quot;dropping-particle&quot;:&quot;&quot;,&quot;non-dropping-particle&quot;:&quot;&quot;},{&quot;family&quot;:&quot;Didas&quot;,&quot;given&quot;:&quot;Stephanie A.&quot;,&quot;parse-names&quot;:false,&quot;dropping-particle&quot;:&quot;&quot;,&quot;non-dropping-particle&quot;:&quot;&quot;},{&quot;family&quot;:&quot;Jones&quot;,&quot;given&quot;:&quot;Christopher W.&quot;,&quot;parse-names&quot;:false,&quot;dropping-particle&quot;:&quot;&quot;,&quot;non-dropping-particle&quot;:&quot;&quot;}],&quot;container-title&quot;:&quot;Chemical Reviews&quot;,&quot;container-title-short&quot;:&quot;Chem Rev&quot;,&quot;accessed&quot;:{&quot;date-parts&quot;:[[2024,1,29]]},&quot;DOI&quot;:&quot;10.1021/ACS.CHEMREV.6B00173/ASSET/IMAGES/LARGE/CR-2016-00173P_0028.JPEG&quot;,&quot;ISSN&quot;:&quot;15206890&quot;,&quot;PMID&quot;:&quot;27560307&quot;,&quot;URL&quot;:&quot;https://pubs.acs.org/doi/full/10.1021/acs.chemrev.6b00173&quot;,&quot;issued&quot;:{&quot;date-parts&quot;:[[2016,10,12]]},&quot;page&quot;:&quot;11840-11876&quot;,&quot;abstract&quot;:&quot;The increase in the global atmospheric CO2 concentration resulting from over a century of combustion of fossil fuels has been associated with significant global climate change. With the global population increase driving continued increases in fossil fuel use, humanity's primary reliance on fossil energy for the next several decades is assured. Traditional modes of carbon capture such as precombustion and postcombustion CO2 capture from large point sources can help slow the rate of increase of the atmospheric CO2 concentration, but only the direct removal of CO2 from the air, or \&quot;direct air capture\&quot; (DAC), can actually reduce the global atmospheric CO2 concentration. The past decade has seen a steep rise in the use of chemical sorbents that are cycled through sorption and desorption cycles for CO2 removal from ultradilute gases such as air. This Review provides a historical overview of the field of DAC, along with an exhaustive description of the use of chemical sorbents targeted at this application. Solvents and solid sorbents that interact strongly with CO2 are described, including basic solvents, supported amine and ammonium materials, and metal-organic frameworks (MOFs), as the primary classes of chemical sorbents. Hypothetical processes for the deployment of such sorbents are discussed, as well as the limited array of technoeconomic analyses published on DAC. Overall, it is concluded that there are many new materials that could play a role in emerging DAC technologies. However, these materials need to be further investigated and developed with a practical sorbent-air contacting process in mind if society is to make rapid progress in deploying DAC as a means of mitigating climate change.&quot;,&quot;publisher&quot;:&quot;American Chemical Society&quot;,&quot;issue&quot;:&quot;19&quot;,&quot;volume&quot;:&quot;116&quot;},&quot;isTemporary&quot;:false}]},{&quot;citationID&quot;:&quot;MENDELEY_CITATION_fe51b3fb-f302-4579-8ee6-6ca8c39b1a74&quot;,&quot;properties&quot;:{&quot;noteIndex&quot;:0},&quot;isEdited&quot;:false,&quot;manualOverride&quot;:{&quot;isManuallyOverridden&quot;:false,&quot;citeprocText&quot;:&quot;[65]&quot;,&quot;manualOverrideText&quot;:&quot;&quot;},&quot;citationTag&quot;:&quot;MENDELEY_CITATION_v3_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&quot;,&quot;citationItems&quot;:[{&quot;id&quot;:&quot;3efd0294-1fab-3658-86b3-20104fa56372&quot;,&quot;itemData&quot;:{&quot;type&quot;:&quot;article-journal&quot;,&quot;id&quot;:&quot;3efd0294-1fab-3658-86b3-20104fa56372&quot;,&quot;title&quot;:&quot;Investigation of a Hybrid System for Post-Combustion Capture&quot;,&quot;author&quot;:[{&quot;family&quot;:&quot;Zhao&quot;,&quot;given&quot;:&quot;Li&quot;,&quot;parse-names&quot;:false,&quot;dropping-particle&quot;:&quot;&quot;,&quot;non-dropping-particle&quot;:&quot;&quot;},{&quot;family&quot;:&quot;Primabudi&quot;,&quot;given&quot;:&quot;Eko&quot;,&quot;parse-names&quot;:false,&quot;dropping-particle&quot;:&quot;&quot;,&quot;non-dropping-particle&quot;:&quot;&quot;},{&quot;family&quot;:&quot;Stolten&quot;,&quot;given&quot;:&quot;Detlef&quot;,&quot;parse-names&quot;:false,&quot;dropping-particle&quot;:&quot;&quot;,&quot;non-dropping-particle&quot;:&quot;&quot;}],&quot;container-title&quot;:&quot;Energy Procedia&quot;,&quot;container-title-short&quot;:&quot;Energy Procedia&quot;,&quot;accessed&quot;:{&quot;date-parts&quot;:[[2024,1,29]]},&quot;DOI&quot;:&quot;10.1016/J.EGYPRO.2014.11.183&quot;,&quot;ISSN&quot;:&quot;1876-6102&quot;,&quot;issued&quot;:{&quot;date-parts&quot;:[[2014,1,1]]},&quot;page&quot;:&quot;1756-1772&quot;,&quot;abstract&quot;:&quot;This paper investigates an approach for post-combustion CO2 capture from the pulverized coal power plant \&quot;Kleine Kopje\&quot; in North-Rheine Westphalia (NRK-NRW). The system combines a single polymer membrane and refrigeration distillation to achieve optimal capture performance. Membrane separation was chosen as an alternative to amine-based separation due to its once-through process, and the refrigeration system was introduced to eliminate the need of multi-stage membranes in order to achieve high separation degree as well as to optimize the end-product purity. Process design and simulation was carried out using Aspen Plus® to determine the energetic and economic performance of the system. The energetic performance of the hybrid system at a feed pressure of 1.5 bar showed that 337.5 kWh/tseparated CO2 was required to separate 90% of CO2 and capture processes doubled the electricity price from 33.7 €/MWh to 65.5 €/MWh due to high investments for the membrane. Aminebased absorption exhibited slightly better energetic performance at a separation degree of 90%, while the hybrid system was more energy-efficient at lower separation degrees.&quot;,&quot;publisher&quot;:&quot;Elsevier&quot;,&quot;volume&quot;:&quot;63&quot;},&quot;isTemporary&quot;:false}]},{&quot;citationID&quot;:&quot;MENDELEY_CITATION_94dbaf8c-6683-45b4-b38b-956e09f1d1bd&quot;,&quot;properties&quot;:{&quot;noteIndex&quot;:0},&quot;isEdited&quot;:false,&quot;manualOverride&quot;:{&quot;isManuallyOverridden&quot;:false,&quot;citeprocText&quot;:&quot;[66]&quot;,&quot;manualOverrideText&quot;:&quot;&quot;},&quot;citationTag&quot;:&quot;MENDELEY_CITATION_v3_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&quot;,&quot;citationItems&quot;:[{&quot;id&quot;:&quot;bf46b5f2-6207-37fd-8715-aa58029b6e97&quot;,&quot;itemData&quot;:{&quot;type&quot;:&quot;article-journal&quot;,&quot;id&quot;:&quot;bf46b5f2-6207-37fd-8715-aa58029b6e97&quot;,&quot;title&quot;:&quot;CO2 Capture by Cold Membrane Operation&quot;,&quot;author&quot;:[{&quot;family&quot;:&quot;Hasse&quot;,&quot;given&quot;:&quot;David&quot;,&quot;parse-names&quot;:false,&quot;dropping-particle&quot;:&quot;&quot;,&quot;non-dropping-particle&quot;:&quot;&quot;},{&quot;family&quot;:&quot;Ma&quot;,&quot;given&quot;:&quot;Jiefu&quot;,&quot;parse-names&quot;:false,&quot;dropping-particle&quot;:&quot;&quot;,&quot;non-dropping-particle&quot;:&quot;&quot;},{&quot;family&quot;:&quot;Kulkarni&quot;,&quot;given&quot;:&quot;Sudhir&quot;,&quot;parse-names&quot;:false,&quot;dropping-particle&quot;:&quot;&quot;,&quot;non-dropping-particle&quot;:&quot;&quot;},{&quot;family&quot;:&quot;Terrien&quot;,&quot;given&quot;:&quot;Paul&quot;,&quot;parse-names&quot;:false,&quot;dropping-particle&quot;:&quot;&quot;,&quot;non-dropping-particle&quot;:&quot;&quot;},{&quot;family&quot;:&quot;Tranier&quot;,&quot;given&quot;:&quot;Jean Pierre&quot;,&quot;parse-names&quot;:false,&quot;dropping-particle&quot;:&quot;&quot;,&quot;non-dropping-particle&quot;:&quot;&quot;},{&quot;family&quot;:&quot;Sanders&quot;,&quot;given&quot;:&quot;Ed&quot;,&quot;parse-names&quot;:false,&quot;dropping-particle&quot;:&quot;&quot;,&quot;non-dropping-particle&quot;:&quot;&quot;},{&quot;family&quot;:&quot;Chaubey&quot;,&quot;given&quot;:&quot;Trapti&quot;,&quot;parse-names&quot;:false,&quot;dropping-particle&quot;:&quot;&quot;,&quot;non-dropping-particle&quot;:&quot;&quot;},{&quot;family&quot;:&quot;Brumback&quot;,&quot;given&quot;:&quot;Jacob&quot;,&quot;parse-names&quot;:false,&quot;dropping-particle&quot;:&quot;&quot;,&quot;non-dropping-particle&quot;:&quot;&quot;}],&quot;container-title&quot;:&quot;Energy Procedia&quot;,&quot;container-title-short&quot;:&quot;Energy Procedia&quot;,&quot;accessed&quot;:{&quot;date-parts&quot;:[[2024,1,29]]},&quot;DOI&quot;:&quot;10.1016/J.EGYPRO.2014.11.019&quot;,&quot;ISSN&quot;:&quot;1876-6102&quot;,&quot;issued&quot;:{&quot;date-parts&quot;:[[2014,1,1]]},&quot;page&quot;:&quot;186-193&quot;,&quot;abstract&quot;:&quot;Air Liquide is developing a cost effective hybrid CO2 capture process based on sub-ambient temperature operation of a hollow fiber membrane in combination with cryogenic separation. These membranes, when operated at temperatures below -20°C, show two to four times increase in CO2/N2 selectivity with minimal CO2 permeance loss compared to ambient temperature values. Long term (6 month) bench-scale testing with CO2/N2 mixtures at sub-ambient conditions has verified the enhanced separation performance seen at lab scale translated to commercial membrane modules [1, 2]. A relatively high CO2 capture rate is required to drive down the cost per tonne of captured CO2 as it valorizes the cost of the flue gas pre-treatment and compression prior to the membrane unit. However, as the CO2 recovery increases, the productivity of the membrane module decreases, thereby driving up the membrane system capital cost. The main reason for this is a \&quot;pinch effect\&quot;: The CO2 driving partial pressure differential across the membrane decreases as CO2 recovery proceeds. Computational fluid dynamics modelling shows that this effect can be partially off-set by a sweep operation where a small fraction (&lt;5%) of the N2- enriched retentate gas is fed into the permeate chamber. Experimental measurements were made with a commercial 12\&quot; membrane module, as a function of CO2 recovery, in both sweep and non-sweep (baseline) mode. At the desired 90% CO2 recovery level, sweep operation resulted in 30% higher membrane productivity with negligible effect on permeate purity. This would result in 30% lower membrane system cost with negligible change in specific energy for CO2 capture. Bench-scale process optimization work with synthetic CO2/N2 mixtures is currently being performed within Air Liquide's Delaware Research &amp; Technology Center, USA; this will be followed by field testing at the National Carbon Capture Center (Wilsonville, Alabama, USA) with pre-treated flue gas from air-fired coal combustion.&quot;,&quot;publisher&quot;:&quot;Elsevier&quot;,&quot;volume&quot;:&quot;63&quot;},&quot;isTemporary&quot;:false}]},{&quot;citationID&quot;:&quot;MENDELEY_CITATION_5392f1e0-4558-4c35-83b5-9a5010ce9be9&quot;,&quot;properties&quot;:{&quot;noteIndex&quot;:0},&quot;isEdited&quot;:false,&quot;manualOverride&quot;:{&quot;isManuallyOverridden&quot;:false,&quot;citeprocText&quot;:&quot;[65,67–69]&quot;,&quot;manualOverrideText&quot;:&quot;&quot;},&quot;citationTag&quot;:&quot;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&quot;,&quot;citationItems&quot;:[{&quot;id&quot;:&quot;cf62b551-52c1-369e-9167-6d551cb82b56&quot;,&quot;itemData&quot;:{&quot;type&quot;:&quot;article-journal&quot;,&quot;id&quot;:&quot;cf62b551-52c1-369e-9167-6d551cb82b56&quot;,&quot;title&quot;:&quot;Hybrid membrane cryogenic process for post-combustion CO2 capture&quot;,&quot;author&quot;:[{&quot;family&quot;:&quot;Belaissaoui&quot;,&quot;given&quot;:&quot;Bouchra&quot;,&quot;parse-names&quot;:false,&quot;dropping-particle&quot;:&quot;&quot;,&quot;non-dropping-particle&quot;:&quot;&quot;},{&quot;family&quot;:&quot;Moullec&quot;,&quot;given&quot;:&quot;Yann&quot;,&quot;parse-names&quot;:false,&quot;dropping-particle&quot;:&quot;&quot;,&quot;non-dropping-particle&quot;:&quot;Le&quot;},{&quot;family&quot;:&quot;Willson&quot;,&quot;given&quot;:&quot;David&quot;,&quot;parse-names&quot;:false,&quot;dropping-particle&quot;:&quot;&quot;,&quot;non-dropping-particle&quot;:&quot;&quot;},{&quot;family&quot;:&quot;Favre&quot;,&quot;given&quot;:&quot;Eric&quot;,&quot;parse-names&quot;:false,&quot;dropping-particle&quot;:&quot;&quot;,&quot;non-dropping-particle&quot;:&quot;&quot;}],&quot;container-title&quot;:&quot;Journal of Membrane Science&quot;,&quot;container-title-short&quot;:&quot;J Memb Sci&quot;,&quot;accessed&quot;:{&quot;date-parts&quot;:[[2024,1,29]]},&quot;DOI&quot;:&quot;10.1016/J.MEMSCI.2012.05.029&quot;,&quot;ISSN&quot;:&quot;0376-7388&quot;,&quot;issued&quot;:{&quot;date-parts&quot;:[[2012,10,1]]},&quot;page&quot;:&quot;424-434&quot;,&quot;abstract&quot;:&quot;Reducing the energy requirement for the capture step is a major challenge in Carbon Capture and Storage (CCS) technology. Different capture processes have been investigated in the literature, such as absorption, adsorption, chemical looping and membrane separation. In this paper, the potential for a hybrid process combining membrane and cryogenic separation to achieve efficient post-combustion carbon capture has been investigated through a simulation study. The hybrid process combines a first step CO 2 pre-concentration with a membrane unit and a second step CO 2 cryogenic condensation. The influence of three CO 2 feed contents (5, 15 and 30%), 3 different compression strategies and two membrane selectivities (α CO 2/N 2=50 and 100) on the separation performances have been investigated for a required CO 2 purity of 0.9 and a capture ratio larger than 85%. It is shown that the use the use of feed compression with Energy Recovery System (ERS) membrane module offers the best performances when energy requirement and membrane surface area taken into account. More specifically for a CO 2 feed concentration ranging between 15 and 30%, the hybrid process shows a reduced energy requirement compared to the reference technology, chemical absorption in MonoEthanolAmine (MEA). In this CO 2 concentration range, a minimum energy requirement lower than 3GJ th/ton CO 2 is obtained (including compression of CO 2 to 110bar), with a CO 2 recovery ratio above 85% and CO 2 purity above 89%. © 2012 Elsevier B.V.&quot;,&quot;publisher&quot;:&quot;Elsevier&quot;,&quot;volume&quot;:&quot;415-416&quot;},&quot;isTemporary&quot;:false},{&quot;id&quot;:&quot;b857dd30-6045-3682-875a-bf5846f0797d&quot;,&quot;itemData&quot;:{&quot;type&quot;:&quot;article-journal&quot;,&quot;id&quot;:&quot;b857dd30-6045-3682-875a-bf5846f0797d&quot;,&quot;title&quot;:&quot;Simulation of a new hybrid membrane/pressure swing adsorption process for gas separation&quot;,&quot;author&quot;:[{&quot;family&quot;:&quot;Esteves&quot;,&quot;given&quot;:&quot;I. A.A.C.&quot;,&quot;parse-names&quot;:false,&quot;dropping-particle&quot;:&quot;&quot;,&quot;non-dropping-particle&quot;:&quot;&quot;},{&quot;family&quot;:&quot;Mota&quot;,&quot;given&quot;:&quot;J. P.B.&quot;,&quot;parse-names&quot;:false,&quot;dropping-particle&quot;:&quot;&quot;,&quot;non-dropping-particle&quot;:&quot;&quot;}],&quot;container-title&quot;:&quot;Desalination&quot;,&quot;container-title-short&quot;:&quot;Desalination&quot;,&quot;accessed&quot;:{&quot;date-parts&quot;:[[2024,1,29]]},&quot;DOI&quot;:&quot;10.1016/S0011-9164(02)00713-0&quot;,&quot;ISSN&quot;:&quot;0011-9164&quot;,&quot;issued&quot;:{&quot;date-parts&quot;:[[2002,9,10]]},&quot;page&quot;:&quot;275-280&quot;,&quot;abstract&quot;:&quot;A new hybrid gas separation process combining membrane permeation and pressure swing adsorption (PSA) is presented. An integrated model was formulated which successfully predicts all process characteristics. Our modeling work shows that the coupled process increases the efficiency of the pressurization and high-pressure adsorption steps, thereby improving the separation performance as compared to a standalone PSA. The new process has been applied successfully to the bulk separation of a mixture of 50/50 H2/CH4 and preliminary results have been obtained for CO2/CH4 and H2/CO2/CH4 mixtures.&quot;,&quot;publisher&quot;:&quot;Elsevier&quot;,&quot;issue&quot;:&quot;1-3&quot;,&quot;volume&quot;:&quot;148&quot;},&quot;isTemporary&quot;:false},{&quot;id&quot;:&quot;d9c9aa0a-807d-3f11-b213-cde8fb6f7241&quot;,&quot;itemData&quot;:{&quot;type&quot;:&quot;article-journal&quot;,&quot;id&quot;:&quot;d9c9aa0a-807d-3f11-b213-cde8fb6f7241&quot;,&quot;title&quot;:&quot;Techno-economic analysis of hybrid processes for biogas upgrading&quot;,&quot;author&quot;:[{&quot;family&quot;:&quot;Scholz&quot;,&quot;given&quot;:&quot;Marco&quot;,&quot;parse-names&quot;:false,&quot;dropping-particle&quot;:&quot;&quot;,&quot;non-dropping-particle&quot;:&quot;&quot;},{&quot;family&quot;:&quot;Frank&quot;,&quot;given&quot;:&quot;Bernard&quot;,&quot;parse-names&quot;:false,&quot;dropping-particle&quot;:&quot;&quot;,&quot;non-dropping-particle&quot;:&quot;&quot;},{&quot;family&quot;:&quot;Stockmeier&quot;,&quot;given&quot;:&quot;Felix&quot;,&quot;parse-names&quot;:false,&quot;dropping-particle&quot;:&quot;&quot;,&quot;non-dropping-particle&quot;:&quot;&quot;},{&quot;family&quot;:&quot;Falß&quot;,&quot;given&quot;:&quot;Sebastian&quot;,&quot;parse-names&quot;:false,&quot;dropping-particle&quot;:&quot;&quot;,&quot;non-dropping-particle&quot;:&quot;&quot;},{&quot;family&quot;:&quot;Wessling&quot;,&quot;given&quot;:&quot;Matthias&quot;,&quot;parse-names&quot;:false,&quot;dropping-particle&quot;:&quot;&quot;,&quot;non-dropping-particle&quot;:&quot;&quot;}],&quot;container-title&quot;:&quot;Industrial and Engineering Chemistry Research&quot;,&quot;container-title-short&quot;:&quot;Ind Eng Chem Res&quot;,&quot;accessed&quot;:{&quot;date-parts&quot;:[[2024,1,29]]},&quot;DOI&quot;:&quot;10.1021/IE402660S/SUPPL_FILE/IE402660S_SI_001.PDF&quot;,&quot;ISSN&quot;:&quot;08885885&quot;,&quot;URL&quot;:&quot;https://pubs.acs.org/doi/full/10.1021/ie402660s&quot;,&quot;issued&quot;:{&quot;date-parts&quot;:[[2013,11,27]]},&quot;page&quot;:&quot;16929-16938&quot;,&quot;abstract&quot;:&quot;Biogas upgrading is one piece in the framework of future energy supply. Commonly absorption and adsorption technology is applied for biogas upgrading where CO2, H2S, and water vapor have to be removed from CH4. Gas permeation technology offers an interesting alternative to conventional upgrading techniques. Combining gas permeation membranes and conventional separation equipment in membrane hybrid processes merges the advantages of both technologies. Hence, we analyze seven different membrane hybrid processes for biogas upgrading. A single gas permeation stage is combined with pressurized water scrubbing, amine absorption, cryogenic separation, and a particular process in which the permeate of the gas permeation stage drives a gas engine. Furthermore, we compare the specific upgrading costs to an individual three stage membrane process as well as to conventional separation processes. Simulation studies were performed in Aspen Plus to rigorously model the different hybrid process configurations. A full cost model determines operational and investment costs. The processes combining membranes and pressurized water scrubbing outperform the conventional pressurzied water scrubbing process in terms of specific upgrading costs. The application of a membrane remarkably reduces the upgrading costs for cryogenic separation. While the conventional process is far from being profitable, the hybrid process can compete with established biogas upgrading techniques. The three stage gas permeation process and both hybrid processes involving the pressurized water scrubbing technology have the lowest upgrading costs. Ultimately, it is important to note, that the results obtained in this study rely on the parameters set here. A site were heat is provided inexpensively and low grid injection pressures are required might favor the application of amine absorption processes. © 2013 American Chemical Society.&quot;,&quot;publisher&quot;:&quot;American Chemical Society&quot;,&quot;issue&quot;:&quot;47&quot;,&quot;volume&quot;:&quot;52&quot;},&quot;isTemporary&quot;:false},{&quot;id&quot;:&quot;3efd0294-1fab-3658-86b3-20104fa56372&quot;,&quot;itemData&quot;:{&quot;type&quot;:&quot;article-journal&quot;,&quot;id&quot;:&quot;3efd0294-1fab-3658-86b3-20104fa56372&quot;,&quot;title&quot;:&quot;Investigation of a Hybrid System for Post-Combustion Capture&quot;,&quot;author&quot;:[{&quot;family&quot;:&quot;Zhao&quot;,&quot;given&quot;:&quot;Li&quot;,&quot;parse-names&quot;:false,&quot;dropping-particle&quot;:&quot;&quot;,&quot;non-dropping-particle&quot;:&quot;&quot;},{&quot;family&quot;:&quot;Primabudi&quot;,&quot;given&quot;:&quot;Eko&quot;,&quot;parse-names&quot;:false,&quot;dropping-particle&quot;:&quot;&quot;,&quot;non-dropping-particle&quot;:&quot;&quot;},{&quot;family&quot;:&quot;Stolten&quot;,&quot;given&quot;:&quot;Detlef&quot;,&quot;parse-names&quot;:false,&quot;dropping-particle&quot;:&quot;&quot;,&quot;non-dropping-particle&quot;:&quot;&quot;}],&quot;container-title&quot;:&quot;Energy Procedia&quot;,&quot;container-title-short&quot;:&quot;Energy Procedia&quot;,&quot;accessed&quot;:{&quot;date-parts&quot;:[[2024,1,29]]},&quot;DOI&quot;:&quot;10.1016/J.EGYPRO.2014.11.183&quot;,&quot;ISSN&quot;:&quot;1876-6102&quot;,&quot;issued&quot;:{&quot;date-parts&quot;:[[2014,1,1]]},&quot;page&quot;:&quot;1756-1772&quot;,&quot;abstract&quot;:&quot;This paper investigates an approach for post-combustion CO2 capture from the pulverized coal power plant \&quot;Kleine Kopje\&quot; in North-Rheine Westphalia (NRK-NRW). The system combines a single polymer membrane and refrigeration distillation to achieve optimal capture performance. Membrane separation was chosen as an alternative to amine-based separation due to its once-through process, and the refrigeration system was introduced to eliminate the need of multi-stage membranes in order to achieve high separation degree as well as to optimize the end-product purity. Process design and simulation was carried out using Aspen Plus® to determine the energetic and economic performance of the system. The energetic performance of the hybrid system at a feed pressure of 1.5 bar showed that 337.5 kWh/tseparated CO2 was required to separate 90% of CO2 and capture processes doubled the electricity price from 33.7 €/MWh to 65.5 €/MWh due to high investments for the membrane. Aminebased absorption exhibited slightly better energetic performance at a separation degree of 90%, while the hybrid system was more energy-efficient at lower separation degrees.&quot;,&quot;publisher&quot;:&quot;Elsevier&quot;,&quot;volume&quot;:&quot;63&quot;},&quot;isTemporary&quot;:false}]},{&quot;citationID&quot;:&quot;MENDELEY_CITATION_63cc411e-5cf3-4173-8191-23ca78d8fc2e&quot;,&quot;properties&quot;:{&quot;noteIndex&quot;:0},&quot;isEdited&quot;:false,&quot;manualOverride&quot;:{&quot;isManuallyOverridden&quot;:false,&quot;citeprocText&quot;:&quot;[70,71]&quot;,&quot;manualOverrideText&quot;:&quot;&quot;},&quot;citationTag&quot;:&quot;MENDELEY_CITATION_v3_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&quot;,&quot;citationItems&quot;:[{&quot;id&quot;:&quot;b0570e2a-e488-326a-894a-53835ccf404e&quot;,&quot;itemData&quot;:{&quot;type&quot;:&quot;article-journal&quot;,&quot;id&quot;:&quot;b0570e2a-e488-326a-894a-53835ccf404e&quot;,&quot;title&quot;:&quot;Global challenges and strategies for control, conversion and utilization of CO2 for sustainable development involving energy, catalysis, adsorption and chemical processing&quot;,&quot;author&quot;:[{&quot;family&quot;:&quot;Song&quot;,&quot;given&quot;:&quot;Chunshan&quot;,&quot;parse-names&quot;:false,&quot;dropping-particle&quot;:&quot;&quot;,&quot;non-dropping-particle&quot;:&quot;&quot;}],&quot;container-title&quot;:&quot;Catalysis Today&quot;,&quot;container-title-short&quot;:&quot;Catal Today&quot;,&quot;accessed&quot;:{&quot;date-parts&quot;:[[2024,1,29]]},&quot;DOI&quot;:&quot;10.1016/J.CATTOD.2006.02.029&quot;,&quot;ISSN&quot;:&quot;0920-5861&quot;,&quot;issued&quot;:{&quot;date-parts&quot;:[[2006,6,30]]},&quot;page&quot;:&quot;2-32&quot;,&quot;abstract&quot;:&quot;Utilization of carbon dioxide (CO2) has become an important global issue due to the significant and continuous rise in atmospheric CO2 concentrations, accelerated growth in the consumption of carbon-based energy worldwide, depletion of carbon-based energy resources, and low efficiency in current energy systems. The barriers for CO2 utilization include: (1) costs of CO2 capture, separation, purification, and transportation to user site; (2) energy requirements of CO2 chemical conversion (plus source and cost of co-reactants); (3) market size limitations, little investment-incentives and lack of industrial commitments for enhancing CO2-based chemicals; and (4) the lack of socio-economical driving forces. The strategic objectives may include: (1) use CO2 for environmentally-benign physical and chemical processing that adds value to the process; (2) use CO2 to produce industrially useful chemicals and materials that adds value to the products; (3) use CO2 as a beneficial fluid for processing or as a medium for energy recovery and emission reduction; and (4) use CO2 recycling involving renewable sources of energy to conserve carbon resources for sustainable development. The approaches for enhancing CO2 utilization may include one or more of the following: (1) for applications that do not require pure CO2, develop effective processes for using the CO2-concentrated flue gas from industrial plants or CO2-rich resources without CO2 separation; (2) for applications that need pure CO2, develop more efficient and less-energy intensive processes for separation of CO2 selectively without the negative impacts of co-existing gases such as H2O, O2, and N2; (3) replace a hazardous or less-effective substance in existing processes with CO2 as an alternate medium or solvent or co-reactant or a combination of them; (4) make use of CO2 based on the unique physical properties as supercritical fluid or as either solvent or anti-solvent; (5) use CO2 based on the unique chemical properties for CO2 to be incorporated with high 'atom efficiency' such as carboxylation and carbonate synthesis; (6) produce useful chemicals and materials using CO2 as a reactant or feedstock; (7) use CO2 for energy recovery while reducing its emissions to the atmosphere by sequestration; (8) recycle CO2 as C-source for chemicals and fuels using renewable sources of energy; and (9) convert CO2 under either bio-chemical or geologic-formation conditions into \&quot;new fossil\&quot; energies. Several cases are discussed in more detail. The first example is tri-reforming of methane versus the well-known CO2 reforming over transition metal catalysts such as supported Ni catalysts. Using CO2 along with H2O and O2 in flue gases of power plants without separation, tri-reforming is a synergetic combination of CO2 reforming, steam reforming and partial oxidation and it can eliminate carbon deposition problem and produces syngas with desired H2/CO ratios for industrial applications. The second example is a CO2 \&quot;molecular basket\&quot; as CO2-selective high-capacity adsorbent which was developed using mesoporous molecular sieve MCM-41 and polyethylenimine (PEI). The MCM41-PEI adsorbent has higher adsorption capacity than either PEI or MCM-41 alone and can be used as highly CO2-selective adsorbent for gas mixtures without the pre-removal of moisture because it even enhances CO2 adsorption capacity. The third example is synthesis of dimethyl carbonate using CO2 and methanol, which demonstrates the environmental benefit of avoiding toxic phosgene and a processing advantage. The fourth example is the application of supercritical CO2 for extraction and for chemical processing where CO2 is either a solvent or a co-reactant, or both. The CO2 utilization contributes to enhancing sustainability, since various chemicals, materials, and fuels can be synthesized using CO2, which should be a sustainable way in the long term when renewable sources of energy are used as energy input. © 2006 Elsevier B.V. All rights reserved.&quot;,&quot;publisher&quot;:&quot;Elsevier&quot;,&quot;issue&quot;:&quot;1-4&quot;,&quot;volume&quot;:&quot;115&quot;},&quot;isTemporary&quot;:false},{&quot;id&quot;:&quot;162430bd-f1e9-37b4-8c3e-248049da2c18&quot;,&quot;itemData&quot;:{&quot;type&quot;:&quot;article-journal&quot;,&quot;id&quot;:&quot;162430bd-f1e9-37b4-8c3e-248049da2c18&quot;,&quot;title&quot;:&quot;Separation of CO2 from air by temperature-vacuum swing adsorption using diamine-functionalized silica gel&quot;,&quot;author&quot;:[{&quot;family&quot;:&quot;Wurzbacher&quot;,&quot;given&quot;:&quot;Jan Andre&quot;,&quot;parse-names&quot;:false,&quot;dropping-particle&quot;:&quot;&quot;,&quot;non-dropping-particle&quot;:&quot;&quot;},{&quot;family&quot;:&quot;Gebald&quot;,&quot;given&quot;:&quot;Christoph&quot;,&quot;parse-names&quot;:false,&quot;dropping-particle&quot;:&quot;&quot;,&quot;non-dropping-particle&quot;:&quot;&quot;},{&quot;family&quot;:&quot;Steinfeld&quot;,&quot;given&quot;:&quot;Aldo&quot;,&quot;parse-names&quot;:false,&quot;dropping-particle&quot;:&quot;&quot;,&quot;non-dropping-particle&quot;:&quot;&quot;}],&quot;container-title&quot;:&quot;Energy &amp; Environmental Science&quot;,&quot;container-title-short&quot;:&quot;Energy Environ Sci&quot;,&quot;accessed&quot;:{&quot;date-parts&quot;:[[2024,1,29]]},&quot;DOI&quot;:&quot;10.1039/C1EE01681D&quot;,&quot;ISSN&quot;:&quot;1754-5706&quot;,&quot;URL&quot;:&quot;https://pubs.rsc.org/en/content/articlehtml/2011/ee/c1ee01681d&quot;,&quot;issued&quot;:{&quot;date-parts&quot;:[[2011,8,26]]},&quot;page&quot;:&quot;3584-3592&quot;,&quot;abstract&quot;:&quot;A temperature-vacuum swing (TVS) process, capable of extracting pure CO2 from dry and humid atmospheric air, is experimentally analyzed. Adsorption/desorption cycles utilizing a packed bed of a sorbent material made of diamine-functionalized commercial silica gel are performed under equilibrium and non-equilibrium (short-cycle) conditions. Thereby, the CO2 capture capacity of the material is determined over a wide range of operational parameters, namely 10–150 mbarabs desorption pressure, 74–90 °C desorption temperature, and 0–80% relative humidity during adsorption. Up to 158 ml of CO2 (6.8 ml per gram sorbent) with a purity of up to 97.6% is recovered per cycle. Adsorption isotherms of the sorbent material are experimentally determined by thermogravimetry and fitted to isotherm models, which are successfully applied to predict desorption capacities achieved in the TVS process. Under dry conditions, desorption pressures above 100 mbarabs lead to strongly decreasing CO2 capture capacities below 0.03 mmol g−1. Under humid conditions with 40% relative humidity during adsorption, the desorption pressure can be raised to 150 mbarabs with capture capacities remaining above 0.2 mmol g−1. Stable performance of the sorbent material in the TVS process is demonstrated over 40 consecutive adsorption/desorption cycles.&quot;,&quot;publisher&quot;:&quot;The Royal Society of Chemistry&quot;,&quot;issue&quot;:&quot;9&quot;,&quot;volume&quot;:&quot;4&quot;},&quot;isTemporary&quot;:false}]},{&quot;citationID&quot;:&quot;MENDELEY_CITATION_de93f636-a1a0-47dd-a6f3-de2672bb2716&quot;,&quot;properties&quot;:{&quot;noteIndex&quot;:0},&quot;isEdited&quot;:false,&quot;manualOverride&quot;:{&quot;isManuallyOverridden&quot;:false,&quot;citeprocText&quot;:&quot;[66]&quot;,&quot;manualOverrideText&quot;:&quot;&quot;},&quot;citationTag&quot;:&quot;MENDELEY_CITATION_v3_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&quot;,&quot;citationItems&quot;:[{&quot;id&quot;:&quot;bf46b5f2-6207-37fd-8715-aa58029b6e97&quot;,&quot;itemData&quot;:{&quot;type&quot;:&quot;article-journal&quot;,&quot;id&quot;:&quot;bf46b5f2-6207-37fd-8715-aa58029b6e97&quot;,&quot;title&quot;:&quot;CO2 Capture by Cold Membrane Operation&quot;,&quot;author&quot;:[{&quot;family&quot;:&quot;Hasse&quot;,&quot;given&quot;:&quot;David&quot;,&quot;parse-names&quot;:false,&quot;dropping-particle&quot;:&quot;&quot;,&quot;non-dropping-particle&quot;:&quot;&quot;},{&quot;family&quot;:&quot;Ma&quot;,&quot;given&quot;:&quot;Jiefu&quot;,&quot;parse-names&quot;:false,&quot;dropping-particle&quot;:&quot;&quot;,&quot;non-dropping-particle&quot;:&quot;&quot;},{&quot;family&quot;:&quot;Kulkarni&quot;,&quot;given&quot;:&quot;Sudhir&quot;,&quot;parse-names&quot;:false,&quot;dropping-particle&quot;:&quot;&quot;,&quot;non-dropping-particle&quot;:&quot;&quot;},{&quot;family&quot;:&quot;Terrien&quot;,&quot;given&quot;:&quot;Paul&quot;,&quot;parse-names&quot;:false,&quot;dropping-particle&quot;:&quot;&quot;,&quot;non-dropping-particle&quot;:&quot;&quot;},{&quot;family&quot;:&quot;Tranier&quot;,&quot;given&quot;:&quot;Jean Pierre&quot;,&quot;parse-names&quot;:false,&quot;dropping-particle&quot;:&quot;&quot;,&quot;non-dropping-particle&quot;:&quot;&quot;},{&quot;family&quot;:&quot;Sanders&quot;,&quot;given&quot;:&quot;Ed&quot;,&quot;parse-names&quot;:false,&quot;dropping-particle&quot;:&quot;&quot;,&quot;non-dropping-particle&quot;:&quot;&quot;},{&quot;family&quot;:&quot;Chaubey&quot;,&quot;given&quot;:&quot;Trapti&quot;,&quot;parse-names&quot;:false,&quot;dropping-particle&quot;:&quot;&quot;,&quot;non-dropping-particle&quot;:&quot;&quot;},{&quot;family&quot;:&quot;Brumback&quot;,&quot;given&quot;:&quot;Jacob&quot;,&quot;parse-names&quot;:false,&quot;dropping-particle&quot;:&quot;&quot;,&quot;non-dropping-particle&quot;:&quot;&quot;}],&quot;container-title&quot;:&quot;Energy Procedia&quot;,&quot;container-title-short&quot;:&quot;Energy Procedia&quot;,&quot;accessed&quot;:{&quot;date-parts&quot;:[[2024,1,29]]},&quot;DOI&quot;:&quot;10.1016/J.EGYPRO.2014.11.019&quot;,&quot;ISSN&quot;:&quot;1876-6102&quot;,&quot;issued&quot;:{&quot;date-parts&quot;:[[2014,1,1]]},&quot;page&quot;:&quot;186-193&quot;,&quot;abstract&quot;:&quot;Air Liquide is developing a cost effective hybrid CO2 capture process based on sub-ambient temperature operation of a hollow fiber membrane in combination with cryogenic separation. These membranes, when operated at temperatures below -20°C, show two to four times increase in CO2/N2 selectivity with minimal CO2 permeance loss compared to ambient temperature values. Long term (6 month) bench-scale testing with CO2/N2 mixtures at sub-ambient conditions has verified the enhanced separation performance seen at lab scale translated to commercial membrane modules [1, 2]. A relatively high CO2 capture rate is required to drive down the cost per tonne of captured CO2 as it valorizes the cost of the flue gas pre-treatment and compression prior to the membrane unit. However, as the CO2 recovery increases, the productivity of the membrane module decreases, thereby driving up the membrane system capital cost. The main reason for this is a \&quot;pinch effect\&quot;: The CO2 driving partial pressure differential across the membrane decreases as CO2 recovery proceeds. Computational fluid dynamics modelling shows that this effect can be partially off-set by a sweep operation where a small fraction (&lt;5%) of the N2- enriched retentate gas is fed into the permeate chamber. Experimental measurements were made with a commercial 12\&quot; membrane module, as a function of CO2 recovery, in both sweep and non-sweep (baseline) mode. At the desired 90% CO2 recovery level, sweep operation resulted in 30% higher membrane productivity with negligible effect on permeate purity. This would result in 30% lower membrane system cost with negligible change in specific energy for CO2 capture. Bench-scale process optimization work with synthetic CO2/N2 mixtures is currently being performed within Air Liquide's Delaware Research &amp; Technology Center, USA; this will be followed by field testing at the National Carbon Capture Center (Wilsonville, Alabama, USA) with pre-treated flue gas from air-fired coal combustion.&quot;,&quot;publisher&quot;:&quot;Elsevier&quot;,&quot;volume&quot;:&quot;63&quot;},&quot;isTemporary&quot;:false}]},{&quot;citationID&quot;:&quot;MENDELEY_CITATION_ea75b4f3-ead0-4e9d-b61a-dd9aa5450988&quot;,&quot;properties&quot;:{&quot;noteIndex&quot;:0},&quot;isEdited&quot;:false,&quot;manualOverride&quot;:{&quot;isManuallyOverridden&quot;:false,&quot;citeprocText&quot;:&quot;[71]&quot;,&quot;manualOverrideText&quot;:&quot;&quot;},&quot;citationTag&quot;:&quot;MENDELEY_CITATION_v3_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&quot;,&quot;citationItems&quot;:[{&quot;id&quot;:&quot;162430bd-f1e9-37b4-8c3e-248049da2c18&quot;,&quot;itemData&quot;:{&quot;type&quot;:&quot;article-journal&quot;,&quot;id&quot;:&quot;162430bd-f1e9-37b4-8c3e-248049da2c18&quot;,&quot;title&quot;:&quot;Separation of CO2 from air by temperature-vacuum swing adsorption using diamine-functionalized silica gel&quot;,&quot;author&quot;:[{&quot;family&quot;:&quot;Wurzbacher&quot;,&quot;given&quot;:&quot;Jan Andre&quot;,&quot;parse-names&quot;:false,&quot;dropping-particle&quot;:&quot;&quot;,&quot;non-dropping-particle&quot;:&quot;&quot;},{&quot;family&quot;:&quot;Gebald&quot;,&quot;given&quot;:&quot;Christoph&quot;,&quot;parse-names&quot;:false,&quot;dropping-particle&quot;:&quot;&quot;,&quot;non-dropping-particle&quot;:&quot;&quot;},{&quot;family&quot;:&quot;Steinfeld&quot;,&quot;given&quot;:&quot;Aldo&quot;,&quot;parse-names&quot;:false,&quot;dropping-particle&quot;:&quot;&quot;,&quot;non-dropping-particle&quot;:&quot;&quot;}],&quot;container-title&quot;:&quot;Energy &amp; Environmental Science&quot;,&quot;container-title-short&quot;:&quot;Energy Environ Sci&quot;,&quot;accessed&quot;:{&quot;date-parts&quot;:[[2024,1,29]]},&quot;DOI&quot;:&quot;10.1039/C1EE01681D&quot;,&quot;ISSN&quot;:&quot;1754-5706&quot;,&quot;URL&quot;:&quot;https://pubs.rsc.org/en/content/articlehtml/2011/ee/c1ee01681d&quot;,&quot;issued&quot;:{&quot;date-parts&quot;:[[2011,8,26]]},&quot;page&quot;:&quot;3584-3592&quot;,&quot;abstract&quot;:&quot;A temperature-vacuum swing (TVS) process, capable of extracting pure CO2 from dry and humid atmospheric air, is experimentally analyzed. Adsorption/desorption cycles utilizing a packed bed of a sorbent material made of diamine-functionalized commercial silica gel are performed under equilibrium and non-equilibrium (short-cycle) conditions. Thereby, the CO2 capture capacity of the material is determined over a wide range of operational parameters, namely 10–150 mbarabs desorption pressure, 74–90 °C desorption temperature, and 0–80% relative humidity during adsorption. Up to 158 ml of CO2 (6.8 ml per gram sorbent) with a purity of up to 97.6% is recovered per cycle. Adsorption isotherms of the sorbent material are experimentally determined by thermogravimetry and fitted to isotherm models, which are successfully applied to predict desorption capacities achieved in the TVS process. Under dry conditions, desorption pressures above 100 mbarabs lead to strongly decreasing CO2 capture capacities below 0.03 mmol g−1. Under humid conditions with 40% relative humidity during adsorption, the desorption pressure can be raised to 150 mbarabs with capture capacities remaining above 0.2 mmol g−1. Stable performance of the sorbent material in the TVS process is demonstrated over 40 consecutive adsorption/desorption cycles.&quot;,&quot;publisher&quot;:&quot;The Royal Society of Chemistry&quot;,&quot;issue&quot;:&quot;9&quot;,&quot;volume&quot;:&quot;4&quot;},&quot;isTemporary&quot;:false}]},{&quot;citationID&quot;:&quot;MENDELEY_CITATION_b24ad75c-3d77-4683-b2d5-74806572b3ad&quot;,&quot;properties&quot;:{&quot;noteIndex&quot;:0},&quot;isEdited&quot;:false,&quot;manualOverride&quot;:{&quot;isManuallyOverridden&quot;:false,&quot;citeprocText&quot;:&quot;[19]&quot;,&quot;manualOverrideText&quot;:&quot;&quot;},&quot;citationTag&quot;:&quot;MENDELEY_CITATION_v3_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&quot;,&quot;citationItems&quot;:[{&quot;id&quot;:&quot;d7006cb4-7f5c-344a-a8b7-84c439d6c6dc&quot;,&quot;itemData&quot;:{&quot;type&quot;:&quot;article-journal&quot;,&quot;id&quot;:&quot;d7006cb4-7f5c-344a-a8b7-84c439d6c6dc&quot;,&quot;title&quot;:&quot;Dynamic capture of low-concentration CO2 on amine hybrid silsesquioxane aerogel&quot;,&quot;author&quot;:[{&quot;family&quot;:&quot;Kong&quot;,&quot;given&quot;:&quot;Yong&quot;,&quot;parse-names&quot;:false,&quot;dropping-particle&quot;:&quot;&quot;,&quot;non-dropping-particle&quot;:&quot;&quot;},{&quot;family&quot;:&quot;Shen&quot;,&quot;given&quot;:&quot;Xiaodong&quot;,&quot;parse-names&quot;:false,&quot;dropping-particle&quot;:&quot;&quot;,&quot;non-dropping-particle&quot;:&quot;&quot;},{&quot;family&quot;:&quot;Fan&quot;,&quot;given&quot;:&quot;Maohong&quot;,&quot;parse-names&quot;:false,&quot;dropping-particle&quot;:&quot;&quot;,&quot;non-dropping-particle&quot;:&quot;&quot;},{&quot;family&quot;:&quot;Yang&quot;,&quot;given&quot;:&quot;Meng&quot;,&quot;parse-names&quot;:false,&quot;dropping-particle&quot;:&quot;&quot;,&quot;non-dropping-particle&quot;:&quot;&quot;},{&quot;family&quot;:&quot;Cui&quot;,&quot;given&quot;:&quot;Sheng&quot;,&quot;parse-names&quot;:false,&quot;dropping-particle&quot;:&quot;&quot;,&quot;non-dropping-particle&quot;:&quot;&quot;}],&quot;container-title&quot;:&quot;Chemical Engineering Journal&quot;,&quot;accessed&quot;:{&quot;date-parts&quot;:[[2024,1,29]]},&quot;DOI&quot;:&quot;10.1016/J.CEJ.2015.08.034&quot;,&quot;ISSN&quot;:&quot;1385-8947&quot;,&quot;issued&quot;:{&quot;date-parts&quot;:[[2016,1,1]]},&quot;page&quot;:&quot;1059-1068&quot;,&quot;abstract&quot;:&quot;Amine hybrid silsesquioxane aerogel (AHSA) was synthesized through a single-step sol-gel process followed by supercritical drying. CO2 adsorption performances of highly porous AHSA in 1% CO2 were investigated. 50°C is preferred to perform the CO2 capture of AHSA to achieve a CO2 adsorption capacity of 3.04mmol/g (dry) or 3.84mmol/g (humid) under given conditions. A rise in adsorption gas flow rate from 300 to 700ml/min results in the decrease of CO2 adsorption capacity from 3.04 to 2.42mmol/g. The CO2 adsorption rate is mainly affected by the gas flow rate, while the effect of temperature can be ignored. Different with the adsorption performance, the CO2 desorption kinetics of AHSA is mainly affected by the temperature, the effect of gas flow rate is indifferent. Water favors the CO2 capture capability of AHSA, however, it is bad for the CO2 adsorption and desorption kinetics. The CO2 adsorption capacities of AHSA in 1% CO2 are much higher than those of other amine based porous adsorbents obtained with a 1% or even higher CO2 gas mixture. Also, AHSA has very short adsorption half time (22-55s) and low desorption temperature of 80°C, much lower than those of other amine-based adsorbents. The resulting adsorbent is dynamic and possesses excellent regenerability for low-concentration CO2 capture.&quot;,&quot;publisher&quot;:&quot;Elsevier&quot;,&quot;volume&quot;:&quot;283&quot;,&quot;container-title-short&quot;:&quot;&quot;},&quot;isTemporary&quot;:false}]},{&quot;citationID&quot;:&quot;MENDELEY_CITATION_fb479739-573f-4440-b58a-b56fef273424&quot;,&quot;properties&quot;:{&quot;noteIndex&quot;:0},&quot;isEdited&quot;:false,&quot;manualOverride&quot;:{&quot;isManuallyOverridden&quot;:false,&quot;citeprocText&quot;:&quot;[26]&quot;,&quot;manualOverrideText&quot;:&quot;&quot;},&quot;citationTag&quot;:&quot;MENDELEY_CITATION_v3_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&quot;,&quot;citationItems&quot;:[{&quot;id&quot;:&quot;0b1546cd-2a1d-36f9-845f-f8654ae975ac&quot;,&quot;itemData&quot;:{&quot;type&quot;:&quot;article-journal&quot;,&quot;id&quot;:&quot;0b1546cd-2a1d-36f9-845f-f8654ae975ac&quot;,&quot;title&quot;:&quot;High-throughput screening of metal-organic frameworks for CO 2 separation&quot;,&quot;author&quot;:[{&quot;family&quot;:&quot;Han&quot;,&quot;given&quot;:&quot;Sangil&quot;,&quot;parse-names&quot;:false,&quot;dropping-particle&quot;:&quot;&quot;,&quot;non-dropping-particle&quot;:&quot;&quot;},{&quot;family&quot;:&quot;Huang&quot;,&quot;given&quot;:&quot;Yougui&quot;,&quot;parse-names&quot;:false,&quot;dropping-particle&quot;:&quot;&quot;,&quot;non-dropping-particle&quot;:&quot;&quot;},{&quot;family&quot;:&quot;Watanabe&quot;,&quot;given&quot;:&quot;Taku&quot;,&quot;parse-names&quot;:false,&quot;dropping-particle&quot;:&quot;&quot;,&quot;non-dropping-particle&quot;:&quot;&quot;},{&quot;family&quot;:&quot;Dai&quot;,&quot;given&quot;:&quot;Ying&quot;,&quot;parse-names&quot;:false,&quot;dropping-particle&quot;:&quot;&quot;,&quot;non-dropping-particle&quot;:&quot;&quot;},{&quot;family&quot;:&quot;Walton&quot;,&quot;given&quot;:&quot;Krista S.&quot;,&quot;parse-names&quot;:false,&quot;dropping-particle&quot;:&quot;&quot;,&quot;non-dropping-particle&quot;:&quot;&quot;},{&quot;family&quot;:&quot;Nair&quot;,&quot;given&quot;:&quot;Sankar&quot;,&quot;parse-names&quot;:false,&quot;dropping-particle&quot;:&quot;&quot;,&quot;non-dropping-particle&quot;:&quot;&quot;},{&quot;family&quot;:&quot;Sholl&quot;,&quot;given&quot;:&quot;David S.&quot;,&quot;parse-names&quot;:false,&quot;dropping-particle&quot;:&quot;&quot;,&quot;non-dropping-particle&quot;:&quot;&quot;},{&quot;family&quot;:&quot;Meredith&quot;,&quot;given&quot;:&quot;J. Carson&quot;,&quot;parse-names&quot;:false,&quot;dropping-particle&quot;:&quot;&quot;,&quot;non-dropping-particle&quot;:&quot;&quot;}],&quot;container-title&quot;:&quot;ACS Combinatorial Science&quot;,&quot;container-title-short&quot;:&quot;ACS Comb Sci&quot;,&quot;accessed&quot;:{&quot;date-parts&quot;:[[2024,1,29]]},&quot;DOI&quot;:&quot;10.1021/CO3000192/SUPPL_FILE/CO3000192_SI_001.PDF&quot;,&quot;ISSN&quot;:&quot;21568952&quot;,&quot;PMID&quot;:&quot;22432503&quot;,&quot;URL&quot;:&quot;https://pubs.acs.org/doi/full/10.1021/co3000192&quot;,&quot;issued&quot;:{&quot;date-parts&quot;:[[2012,4,9]]},&quot;page&quot;:&quot;263-267&quot;,&quot;abstract&quot;:&quot;A parallel high-throughput sorption methodology is described for screening CO 2 and N 2 adsorption and diffusion selectivity in metal organic frameworks, before and after exposure to water vapor and acid gases. We illustrate this approach by simultaneously investigating 8 candidate Metal-Organic Framework (MOF) materials, of which the best material was found to have a CO 2/N 2 membrane selectivity of 152 and a CO 2 permeability of 60 barrer for Co-NIC. This approach provides a significant increase in efficiency of obtaining the separation properties of MOFs. While we describe here the identification of novel materials for CO 2 capture, the methodology enables exploration of the performance and stability of novel porous materials for a wide range of applications. © 2012 American Chemical Society.&quot;,&quot;publisher&quot;:&quot;American Chemical Society&quot;,&quot;issue&quot;:&quot;4&quot;,&quot;volume&quot;:&quot;14&quot;},&quot;isTemporary&quot;:false}]},{&quot;citationID&quot;:&quot;MENDELEY_CITATION_6f14aa77-5e82-493c-9199-beca6eb0f220&quot;,&quot;properties&quot;:{&quot;noteIndex&quot;:0},&quot;isEdited&quot;:false,&quot;manualOverride&quot;:{&quot;isManuallyOverridden&quot;:false,&quot;citeprocText&quot;:&quot;[41]&quot;,&quot;manualOverrideText&quot;:&quot;&quot;},&quot;citationTag&quot;:&quot;MENDELEY_CITATION_v3_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&quot;,&quot;citationItems&quot;:[{&quot;id&quot;:&quot;8f2cd493-cf3c-3be2-9349-589f6c7a1194&quot;,&quot;itemData&quot;:{&quot;type&quot;:&quot;article-journal&quot;,&quot;id&quot;:&quot;8f2cd493-cf3c-3be2-9349-589f6c7a1194&quot;,&quot;title&quot;:&quot;Comparison of Activated Carbon and Zeolite 13X for CO2 Recovery from Flue Gas by Pressure Swing Adsorption&quot;,&quot;author&quot;:[{&quot;family&quot;:&quot;Chue&quot;,&quot;given&quot;:&quot;K T&quot;,&quot;parse-names&quot;:false,&quot;dropping-particle&quot;:&quot;&quot;,&quot;non-dropping-particle&quot;:&quot;&quot;},{&quot;family&quot;:&quot;Kim&quot;,&quot;given&quot;:&quot;J N&quot;,&quot;parse-names&quot;:false,&quot;dropping-particle&quot;:&quot;&quot;,&quot;non-dropping-particle&quot;:&quot;&quot;},{&quot;family&quot;:&quot;Yoo&quot;,&quot;given&quot;:&quot;Y J&quot;,&quot;parse-names&quot;:false,&quot;dropping-particle&quot;:&quot;&quot;,&quot;non-dropping-particle&quot;:&quot;&quot;},{&quot;family&quot;:&quot;Cho&quot;,&quot;given&quot;:&quot;S H&quot;,&quot;parse-names&quot;:false,&quot;dropping-particle&quot;:&quot;&quot;,&quot;non-dropping-particle&quot;:&quot;&quot;},{&quot;family&quot;:&quot;Yang&quot;,&quot;given&quot;:&quot;R T&quot;,&quot;parse-names&quot;:false,&quot;dropping-particle&quot;:&quot;&quot;,&quot;non-dropping-particle&quot;:&quot;&quot;}],&quot;container-title&quot;:&quot;Ind. Eng. Chem. Res&quot;,&quot;accessed&quot;:{&quot;date-parts&quot;:[[2024,1,29]]},&quot;URL&quot;:&quot;https://pubs.acs.org/sharingguidelines&quot;,&quot;issued&quot;:{&quot;date-parts&quot;:[[1995]]},&quot;page&quot;:&quot;591-598&quot;,&quot;abstract&quot;:&quot;For the recovery of high purity CO2, two adsorbents, zeolite 13X and activated carbon, are examined. Pressure swing adsorption (PSA) cycle simulations are performed to compare the performance of different adsorbents in separation from two feed mixtures: 16/84 (v/v) CO2/N2 and 26/74 CO2/N2. Despite high-temperature excursions in the adsorption step, zeolite 13X is a better adsorbent than activated carbon in nonisothermal, adiabatic PSA process due to favorable isotherm shape and equilibrium selectivity. Moreover, a higher temperature excursion for 13X during the product (CO2) purge step reduces the purge gas amount and this actually helps PSA performance. High purity of CO2 (over 99%) can be produced by zeolite 13X at higher recoveries (53% from low-CC&gt;2-concentration flue gas and 70% from high-CCVconcentration flue gas) and higher productivities than carbon. In selecting an appropriate adsorbent, high working adsorption capacity, high equilibrium selectivity, and low purge gas requirement dominate the separation by PSA process whereas the heat effects play a secondary role. A simple criterion is proposed for a priori adsorbent selection.&quot;,&quot;volume&quot;:&quot;34&quot;,&quot;container-title-short&quot;:&quot;&quot;},&quot;isTemporary&quot;:false}]},{&quot;citationID&quot;:&quot;MENDELEY_CITATION_e8fc7b7f-4d12-4ba8-b787-12ca6a810bd8&quot;,&quot;properties&quot;:{&quot;noteIndex&quot;:0},&quot;isEdited&quot;:false,&quot;manualOverride&quot;:{&quot;isManuallyOverridden&quot;:false,&quot;citeprocText&quot;:&quot;[65]&quot;,&quot;manualOverrideText&quot;:&quot;&quot;},&quot;citationTag&quot;:&quot;MENDELEY_CITATION_v3_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&quot;,&quot;citationItems&quot;:[{&quot;id&quot;:&quot;3efd0294-1fab-3658-86b3-20104fa56372&quot;,&quot;itemData&quot;:{&quot;type&quot;:&quot;article-journal&quot;,&quot;id&quot;:&quot;3efd0294-1fab-3658-86b3-20104fa56372&quot;,&quot;title&quot;:&quot;Investigation of a Hybrid System for Post-Combustion Capture&quot;,&quot;author&quot;:[{&quot;family&quot;:&quot;Zhao&quot;,&quot;given&quot;:&quot;Li&quot;,&quot;parse-names&quot;:false,&quot;dropping-particle&quot;:&quot;&quot;,&quot;non-dropping-particle&quot;:&quot;&quot;},{&quot;family&quot;:&quot;Primabudi&quot;,&quot;given&quot;:&quot;Eko&quot;,&quot;parse-names&quot;:false,&quot;dropping-particle&quot;:&quot;&quot;,&quot;non-dropping-particle&quot;:&quot;&quot;},{&quot;family&quot;:&quot;Stolten&quot;,&quot;given&quot;:&quot;Detlef&quot;,&quot;parse-names&quot;:false,&quot;dropping-particle&quot;:&quot;&quot;,&quot;non-dropping-particle&quot;:&quot;&quot;}],&quot;container-title&quot;:&quot;Energy Procedia&quot;,&quot;container-title-short&quot;:&quot;Energy Procedia&quot;,&quot;accessed&quot;:{&quot;date-parts&quot;:[[2024,1,29]]},&quot;DOI&quot;:&quot;10.1016/J.EGYPRO.2014.11.183&quot;,&quot;ISSN&quot;:&quot;1876-6102&quot;,&quot;issued&quot;:{&quot;date-parts&quot;:[[2014,1,1]]},&quot;page&quot;:&quot;1756-1772&quot;,&quot;abstract&quot;:&quot;This paper investigates an approach for post-combustion CO2 capture from the pulverized coal power plant \&quot;Kleine Kopje\&quot; in North-Rheine Westphalia (NRK-NRW). The system combines a single polymer membrane and refrigeration distillation to achieve optimal capture performance. Membrane separation was chosen as an alternative to amine-based separation due to its once-through process, and the refrigeration system was introduced to eliminate the need of multi-stage membranes in order to achieve high separation degree as well as to optimize the end-product purity. Process design and simulation was carried out using Aspen Plus® to determine the energetic and economic performance of the system. The energetic performance of the hybrid system at a feed pressure of 1.5 bar showed that 337.5 kWh/tseparated CO2 was required to separate 90% of CO2 and capture processes doubled the electricity price from 33.7 €/MWh to 65.5 €/MWh due to high investments for the membrane. Aminebased absorption exhibited slightly better energetic performance at a separation degree of 90%, while the hybrid system was more energy-efficient at lower separation degrees.&quot;,&quot;publisher&quot;:&quot;Elsevier&quot;,&quot;volume&quot;:&quot;63&quot;},&quot;isTemporary&quot;:false}]},{&quot;citationID&quot;:&quot;MENDELEY_CITATION_140f3b62-e999-4aeb-b3a9-b5b1763fda74&quot;,&quot;properties&quot;:{&quot;noteIndex&quot;:0},&quot;isEdited&quot;:false,&quot;manualOverride&quot;:{&quot;isManuallyOverridden&quot;:false,&quot;citeprocText&quot;:&quot;[72]&quot;,&quot;manualOverrideText&quot;:&quot;&quot;},&quot;citationTag&quot;:&quot;MENDELEY_CITATION_v3_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&quot;,&quot;citationItems&quot;:[{&quot;id&quot;:&quot;f6337eb7-b843-3b9e-a210-97ffaf36c251&quot;,&quot;itemData&quot;:{&quot;type&quot;:&quot;article-journal&quot;,&quot;id&quot;:&quot;f6337eb7-b843-3b9e-a210-97ffaf36c251&quot;,&quot;title&quot;:&quot;Hollow Fiber Adsorbents for CO &lt;sub&gt;2&lt;/sub&gt; Removal from Flue Gas&quot;,&quot;author&quot;:[{&quot;family&quot;:&quot;Lively&quot;,&quot;given&quot;:&quot;Ryan P.&quot;,&quot;parse-names&quot;:false,&quot;dropping-particle&quot;:&quot;&quot;,&quot;non-dropping-particle&quot;:&quot;&quot;},{&quot;family&quot;:&quot;Chance&quot;,&quot;given&quot;:&quot;Ronald R.&quot;,&quot;parse-names&quot;:false,&quot;dropping-particle&quot;:&quot;&quot;,&quot;non-dropping-particle&quot;:&quot;&quot;},{&quot;family&quot;:&quot;Kelley&quot;,&quot;given&quot;:&quot;B. T.&quot;,&quot;parse-names&quot;:false,&quot;dropping-particle&quot;:&quot;&quot;,&quot;non-dropping-particle&quot;:&quot;&quot;},{&quot;family&quot;:&quot;Deckman&quot;,&quot;given&quot;:&quot;Harry W.&quot;,&quot;parse-names&quot;:false,&quot;dropping-particle&quot;:&quot;&quot;,&quot;non-dropping-particle&quot;:&quot;&quot;},{&quot;family&quot;:&quot;Drese&quot;,&quot;given&quot;:&quot;Jeffery H.&quot;,&quot;parse-names&quot;:false,&quot;dropping-particle&quot;:&quot;&quot;,&quot;non-dropping-particle&quot;:&quot;&quot;},{&quot;family&quot;:&quot;Jones&quot;,&quot;given&quot;:&quot;Christopher W.&quot;,&quot;parse-names&quot;:false,&quot;dropping-particle&quot;:&quot;&quot;,&quot;non-dropping-particle&quot;:&quot;&quot;},{&quot;family&quot;:&quot;Koros&quot;,&quot;given&quot;:&quot;William J.&quot;,&quot;parse-names&quot;:false,&quot;dropping-particle&quot;:&quot;&quot;,&quot;non-dropping-particle&quot;:&quot;&quot;}],&quot;container-title&quot;:&quot;Industrial &amp; Engineering Chemistry Research&quot;,&quot;container-title-short&quot;:&quot;Ind Eng Chem Res&quot;,&quot;DOI&quot;:&quot;10.1021/ie9005244&quot;,&quot;ISSN&quot;:&quot;0888-5885&quot;,&quot;issued&quot;:{&quot;date-parts&quot;:[[2009,8,5]]},&quot;page&quot;:&quot;7314-7324&quot;,&quot;issue&quot;:&quot;15&quot;,&quot;volume&quot;:&quot;48&quot;},&quot;isTemporary&quot;:false}]},{&quot;citationID&quot;:&quot;MENDELEY_CITATION_417a8d47-30d3-4b2a-aea4-267c6ea9d691&quot;,&quot;properties&quot;:{&quot;noteIndex&quot;:0},&quot;isEdited&quot;:false,&quot;manualOverride&quot;:{&quot;isManuallyOverridden&quot;:false,&quot;citeprocText&quot;:&quot;[11]&quot;,&quot;manualOverrideText&quot;:&quot;&quot;},&quot;citationTag&quot;:&quot;MENDELEY_CITATION_v3_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&quot;,&quot;citationItems&quot;:[{&quot;id&quot;:&quot;a5db97af-b601-34ac-812e-c7bb6930385c&quot;,&quot;itemData&quot;:{&quot;type&quot;:&quot;article-journal&quot;,&quot;id&quot;:&quot;a5db97af-b601-34ac-812e-c7bb6930385c&quot;,&quot;title&quot;:&quot;CO2-selective membranes containing sterically hindered amines for CO2/H2 separation&quot;,&quot;author&quot;:[{&quot;family&quot;:&quot;Zhao&quot;,&quot;given&quot;:&quot;Yanan&quot;,&quot;parse-names&quot;:false,&quot;dropping-particle&quot;:&quot;&quot;,&quot;non-dropping-particle&quot;:&quot;&quot;},{&quot;family&quot;:&quot;Ho&quot;,&quot;given&quot;:&quot;W. S.Winston&quot;,&quot;parse-names&quot;:false,&quot;dropping-particle&quot;:&quot;&quot;,&quot;non-dropping-particle&quot;:&quot;&quot;}],&quot;container-title&quot;:&quot;Industrial and Engineering Chemistry Research&quot;,&quot;container-title-short&quot;:&quot;Ind Eng Chem Res&quot;,&quot;accessed&quot;:{&quot;date-parts&quot;:[[2024,1,29]]},&quot;DOI&quot;:&quot;10.1021/IE301397M/ASSET/IMAGES/IE-2012-01397M_M007.GIF&quot;,&quot;ISSN&quot;:&quot;08885885&quot;,&quot;URL&quot;:&quot;https://pubs.acs.org/doi/full/10.1021/ie301397m&quot;,&quot;issued&quot;:{&quot;date-parts&quot;:[[2013,7,3]]},&quot;page&quot;:&quot;8774-8782&quot;,&quot;abstract&quot;:&quot;This work exploited amine steric hindrance effect to developing next-generation CO2-selective facilitated transport membranes for H2 purification for fuel cells. The new membrane was synthesized by incorporating moderately hindered poly-N-isopropylallylamine as a fixed-site carrier along with mobile carriers into cross-linked polyvinylalcohol- poly(siloxane) network. The new membrane exhibited high CO2 permeability of greater than 6500 Barrers, CO2/H2 selectivity of more than 300, and CO2/N2 selectivity of at least 650 at 110 C and a feed pressure of 2 atm. Better membrane separation results were achieved as the sweep-side water content was increased. The membrane also showed good stability of at least 430 h at 110 C and 2 atm. The membrane performance reduced as temperature was increased from 107 to 180 C as a result of the reduction of water retention ability of the membrane; however, it still held a good CO2/H2 selectivity of about 34 at 180 C. © 2012 American Chemical Society.&quot;,&quot;publisher&quot;:&quot;American Chemical Society&quot;,&quot;issue&quot;:&quot;26&quot;,&quot;volume&quot;:&quot;52&quot;},&quot;isTemporary&quot;:false}]},{&quot;citationID&quot;:&quot;MENDELEY_CITATION_461a42b2-ad31-4bc5-aaad-c031e394af0d&quot;,&quot;properties&quot;:{&quot;noteIndex&quot;:0},&quot;isEdited&quot;:false,&quot;manualOverride&quot;:{&quot;isManuallyOverridden&quot;:false,&quot;citeprocText&quot;:&quot;[73]&quot;,&quot;manualOverrideText&quot;:&quot;&quot;},&quot;citationTag&quot;:&quot;MENDELEY_CITATION_v3_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&quot;,&quot;citationItems&quot;:[{&quot;id&quot;:&quot;4e416849-69b9-39b7-a2ea-ab2b6b173c06&quot;,&quot;itemData&quot;:{&quot;type&quot;:&quot;article-journal&quot;,&quot;id&quot;:&quot;4e416849-69b9-39b7-a2ea-ab2b6b173c06&quot;,&quot;title&quot;:&quot;Carbon dioxide as chemical feedstock&quot;,&quot;author&quot;:[{&quot;family&quot;:&quot;Aresta&quot;,&quot;given&quot;:&quot;Michele&quot;,&quot;parse-names&quot;:false,&quot;dropping-particle&quot;:&quot;&quot;,&quot;non-dropping-particle&quot;:&quot;&quot;}],&quot;accessed&quot;:{&quot;date-parts&quot;:[[2024,1,29]]},&quot;ISBN&quot;:&quot;978-3-527-32475-0&quot;,&quot;issued&quot;:{&quot;date-parts&quot;:[[2010]]},&quot;page&quot;:&quot;394&quot;,&quot;abstract&quot;:&quot;1 Carbon Dioxide: Utilization Options to Reduce its Accumulation in the Atmosphere -- 2 Utilization of Dense Carbon Dioxide as an Inert Solvent for Chemical Syntheses -- 3 Autotrophic Carbon Fixation in Biology: Pathways, Rules, and Speculations -- 4 Carbon Dioxide Coordination Chemistry and Reactivity of Coordinated CO2 -- 5 Main Group Element- and Transition Metal-Promoted Carboxylation of Organic Substrates -- 6 The Chemistry of N-CO2 Bonds: Synthesis of Carbamic Acids and Their Derivatives, Isocyanates, and Ureas -- 7 Synthesis of Linear and Cyclic Carbonates -- 8 Polymers from Carbon Dioxide: Polycarbonates, Polythiocarbonates, and Polyurethanes -- 9 In-Situ Study of Carbon Deposition during CO2 Reforming of Methane for Synthesis Gas Production, Using the Tapered Element Oscillation Microbalance -- 10 Utilization of Carbon Dioxide through Nonthermal Plasma Approaches -- 11 Photochemical, Electrochemical, and Photoelectrochemical Reduction of Carbon Dioxide -- 12 Recent Scientific and Technological Developments in Electrochemical Carboxylation Based on Carbon Dioxide -- 13 Indirect Utilization of Carbon Dioxide: Utilization of Terrestrial and Aquatic Biomass -- 14 Fixation of Carbon Dioxide into Inorganic Carbonates: The Natural and Artificial \&quot;Weathering of Silicates.\&quot;&quot;,&quot;publisher&quot;:&quot;Wiley-VCH&quot;,&quot;container-title-short&quot;:&quot;&quot;},&quot;isTemporary&quot;:false}]},{&quot;citationID&quot;:&quot;MENDELEY_CITATION_1dc5daa6-8f50-4f0b-9758-a89e819d1af0&quot;,&quot;properties&quot;:{&quot;noteIndex&quot;:0},&quot;isEdited&quot;:false,&quot;manualOverride&quot;:{&quot;isManuallyOverridden&quot;:false,&quot;citeprocText&quot;:&quot;[4]&quot;,&quot;manualOverrideText&quot;:&quot;&quot;},&quot;citationTag&quot;:&quot;MENDELEY_CITATION_v3_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&quot;,&quot;citationItems&quot;:[{&quot;id&quot;:&quot;bf10f733-764e-3cdf-b623-43a2bd9e3884&quot;,&quot;itemData&quot;:{&quot;type&quot;:&quot;article-journal&quot;,&quot;id&quot;:&quot;bf10f733-764e-3cdf-b623-43a2bd9e3884&quot;,&quot;title&quot;:&quot;Worldwide innovations in the development of carbon capture technologies and the utilization of CO2&quot;,&quot;author&quot;:[{&quot;family&quot;:&quot;Markewitz&quot;,&quot;given&quot;:&quot;Peter&quot;,&quot;parse-names&quot;:false,&quot;dropping-particle&quot;:&quot;&quot;,&quot;non-dropping-particle&quot;:&quot;&quot;},{&quot;family&quot;:&quot;Kuckshinrichs&quot;,&quot;given&quot;:&quot;Wilhelm&quot;,&quot;parse-names&quot;:false,&quot;dropping-particle&quot;:&quot;&quot;,&quot;non-dropping-particle&quot;:&quot;&quot;},{&quot;family&quot;:&quot;Leitner&quot;,&quot;given&quot;:&quot;Walter&quot;,&quot;parse-names&quot;:false,&quot;dropping-particle&quot;:&quot;&quot;,&quot;non-dropping-particle&quot;:&quot;&quot;},{&quot;family&quot;:&quot;Linssen&quot;,&quot;given&quot;:&quot;Jochen&quot;,&quot;parse-names&quot;:false,&quot;dropping-particle&quot;:&quot;&quot;,&quot;non-dropping-particle&quot;:&quot;&quot;},{&quot;family&quot;:&quot;Zapp&quot;,&quot;given&quot;:&quot;Petra&quot;,&quot;parse-names&quot;:false,&quot;dropping-particle&quot;:&quot;&quot;,&quot;non-dropping-particle&quot;:&quot;&quot;},{&quot;family&quot;:&quot;Bongartz&quot;,&quot;given&quot;:&quot;Richard&quot;,&quot;parse-names&quot;:false,&quot;dropping-particle&quot;:&quot;&quot;,&quot;non-dropping-particle&quot;:&quot;&quot;},{&quot;family&quot;:&quot;Schreiber&quot;,&quot;given&quot;:&quot;Andrea&quot;,&quot;parse-names&quot;:false,&quot;dropping-particle&quot;:&quot;&quot;,&quot;non-dropping-particle&quot;:&quot;&quot;},{&quot;family&quot;:&quot;Müller&quot;,&quot;given&quot;:&quot;Thomas E.&quot;,&quot;parse-names&quot;:false,&quot;dropping-particle&quot;:&quot;&quot;,&quot;non-dropping-particle&quot;:&quot;&quot;}],&quot;container-title&quot;:&quot;Energy &amp; Environmental Science&quot;,&quot;container-title-short&quot;:&quot;Energy Environ Sci&quot;,&quot;accessed&quot;:{&quot;date-parts&quot;:[[2024,1,29]]},&quot;DOI&quot;:&quot;10.1039/C2EE03403D&quot;,&quot;ISSN&quot;:&quot;1754-5706&quot;,&quot;URL&quot;:&quot;https://pubs.rsc.org/en/content/articlehtml/2012/ee/c2ee03403d&quot;,&quot;issued&quot;:{&quot;date-parts&quot;:[[2012,5,23]]},&quot;page&quot;:&quot;7281-7305&quot;,&quot;abstract&quot;:&quot;While Carbon Capture and Storage (CCS) technologies are being developed with the focus of capturing and storing CO2 in huge quantities, new methods for the chemical exploitation of carbon dioxide (CCU) are being developed in parallel. The intensified chemical or physical utilization of CO2 is targeted at generating value from a limited part of the CO2 stream and developing better and more efficient chemical processes with reduced CO2 footprint. Here, we compare the status of the three main lines of CCS technologies with respect to efficiency, energy consumption, and technical feasibility as well as the implications of CCS on the efficiency and structure of the energy supply chain.&quot;,&quot;publisher&quot;:&quot;The Royal Society of Chemistry&quot;,&quot;issue&quot;:&quot;6&quot;,&quot;volume&quot;:&quot;5&quot;},&quot;isTemporary&quot;:false}]},{&quot;citationID&quot;:&quot;MENDELEY_CITATION_7cb21c72-0fa3-4c0e-b751-c7165ea27f16&quot;,&quot;properties&quot;:{&quot;noteIndex&quot;:0},&quot;isEdited&quot;:false,&quot;manualOverride&quot;:{&quot;isManuallyOverridden&quot;:false,&quot;citeprocText&quot;:&quot;[5,74]&quot;,&quot;manualOverrideText&quot;:&quot;&quot;},&quot;citationTag&quot;:&quot;MENDELEY_CITATION_v3_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&quot;,&quot;citationItems&quot;:[{&quot;id&quot;:&quot;eb4ac88a-9c8f-3093-9231-f8a9eca46f18&quot;,&quot;itemData&quot;:{&quot;type&quot;:&quot;article-journal&quot;,&quot;id&quot;:&quot;eb4ac88a-9c8f-3093-9231-f8a9eca46f18&quot;,&quot;title&quot;:&quot;Utilisation of CO2 as a chemical feedstock: opportunities and challenges&quot;,&quot;author&quot;:[{&quot;family&quot;:&quot;Aresta&quot;,&quot;given&quot;:&quot;Michele&quot;,&quot;parse-names&quot;:false,&quot;dropping-particle&quot;:&quot;&quot;,&quot;non-dropping-particle&quot;:&quot;&quot;},{&quot;family&quot;:&quot;Dibenedetto&quot;,&quot;given&quot;:&quot;Angela&quot;,&quot;parse-names&quot;:false,&quot;dropping-particle&quot;:&quot;&quot;,&quot;non-dropping-particle&quot;:&quot;&quot;}],&quot;container-title&quot;:&quot;Dalton Transactions&quot;,&quot;accessed&quot;:{&quot;date-parts&quot;:[[2024,1,29]]},&quot;DOI&quot;:&quot;10.1039/B700658F&quot;,&quot;ISSN&quot;:&quot;1477-9234&quot;,&quot;URL&quot;:&quot;https://pubs.rsc.org/en/content/articlehtml/2007/dt/b700658f&quot;,&quot;issued&quot;:{&quot;date-parts&quot;:[[2007,7,10]]},&quot;page&quot;:&quot;2975-2992&quot;,&quot;abstract&quot;:&quot;The need to reduce the accumulation of CO2 into the atmosphere requires new technologies able to reduce the CO2 emission. The utilization of CO2 as a building block may represent an interesting approach to synthetic methodologies less intensive in carbon and energy. In this paper the general properties of carbon dioxide and its interaction with metal centres is first considered. The potential of carbon dioxide as a raw material in the synthesis of chemicals such as carboxylates, carbonates, carbamates is then discussed. The utilization of CO2 as source of carbon for the synthesis of fuels or other C1 molecules such as formic acid and methanol is also described and the conditions for its implementation are outlined. A comparison of chemical and biotechnological conversion routes of CO2 is made and the barriers to their exploitation are highlighted.&quot;,&quot;publisher&quot;:&quot;The Royal Society of Chemistry&quot;,&quot;issue&quot;:&quot;28&quot;,&quot;container-title-short&quot;:&quot;&quot;},&quot;isTemporary&quot;:false},{&quot;id&quot;:&quot;248c0ca9-02cb-3efd-8549-3111fea6065e&quot;,&quot;itemData&quot;:{&quot;type&quot;:&quot;article-journal&quot;,&quot;id&quot;:&quot;248c0ca9-02cb-3efd-8549-3111fea6065e&quot;,&quot;title&quot;:&quot;Carbon capture and storage update&quot;,&quot;author&quot;:[{&quot;family&quot;:&quot;Boot-Handford&quot;,&quot;given&quot;:&quot;Matthew E.&quot;,&quot;parse-names&quot;:false,&quot;dropping-particle&quot;:&quot;&quot;,&quot;non-dropping-particle&quot;:&quot;&quot;},{&quot;family&quot;:&quot;Abanades&quot;,&quot;given&quot;:&quot;Juan C.&quot;,&quot;parse-names&quot;:false,&quot;dropping-particle&quot;:&quot;&quot;,&quot;non-dropping-particle&quot;:&quot;&quot;},{&quot;family&quot;:&quot;Anthony&quot;,&quot;given&quot;:&quot;Edward J.&quot;,&quot;parse-names&quot;:false,&quot;dropping-particle&quot;:&quot;&quot;,&quot;non-dropping-particle&quot;:&quot;&quot;},{&quot;family&quot;:&quot;Blunt&quot;,&quot;given&quot;:&quot;Martin J.&quot;,&quot;parse-names&quot;:false,&quot;dropping-particle&quot;:&quot;&quot;,&quot;non-dropping-particle&quot;:&quot;&quot;},{&quot;family&quot;:&quot;Brandani&quot;,&quot;given&quot;:&quot;Stefano&quot;,&quot;parse-names&quot;:false,&quot;dropping-particle&quot;:&quot;&quot;,&quot;non-dropping-particle&quot;:&quot;&quot;},{&quot;family&quot;:&quot;Dowell&quot;,&quot;given&quot;:&quot;Niall&quot;,&quot;parse-names&quot;:false,&quot;dropping-particle&quot;:&quot;&quot;,&quot;non-dropping-particle&quot;:&quot;Mac&quot;},{&quot;family&quot;:&quot;Fernández&quot;,&quot;given&quot;:&quot;José R.&quot;,&quot;parse-names&quot;:false,&quot;dropping-particle&quot;:&quot;&quot;,&quot;non-dropping-particle&quot;:&quot;&quot;},{&quot;family&quot;:&quot;Ferrari&quot;,&quot;given&quot;:&quot;Maria Chiara&quot;,&quot;parse-names&quot;:false,&quot;dropping-particle&quot;:&quot;&quot;,&quot;non-dropping-particle&quot;:&quot;&quot;},{&quot;family&quot;:&quot;Gross&quot;,&quot;given&quot;:&quot;Robert&quot;,&quot;parse-names&quot;:false,&quot;dropping-particle&quot;:&quot;&quot;,&quot;non-dropping-particle&quot;:&quot;&quot;},{&quot;family&quot;:&quot;Hallett&quot;,&quot;given&quot;:&quot;Jason P.&quot;,&quot;parse-names&quot;:false,&quot;dropping-particle&quot;:&quot;&quot;,&quot;non-dropping-particle&quot;:&quot;&quot;},{&quot;family&quot;:&quot;Haszeldine&quot;,&quot;given&quot;:&quot;R. Stuart&quot;,&quot;parse-names&quot;:false,&quot;dropping-particle&quot;:&quot;&quot;,&quot;non-dropping-particle&quot;:&quot;&quot;},{&quot;family&quot;:&quot;Heptonstall&quot;,&quot;given&quot;:&quot;Philip&quot;,&quot;parse-names&quot;:false,&quot;dropping-particle&quot;:&quot;&quot;,&quot;non-dropping-particle&quot;:&quot;&quot;},{&quot;family&quot;:&quot;Lyngfelt&quot;,&quot;given&quot;:&quot;Anders&quot;,&quot;parse-names&quot;:false,&quot;dropping-particle&quot;:&quot;&quot;,&quot;non-dropping-particle&quot;:&quot;&quot;},{&quot;family&quot;:&quot;Makuch&quot;,&quot;given&quot;:&quot;Zen&quot;,&quot;parse-names&quot;:false,&quot;dropping-particle&quot;:&quot;&quot;,&quot;non-dropping-particle&quot;:&quot;&quot;},{&quot;family&quot;:&quot;Mangano&quot;,&quot;given&quot;:&quot;Enzo&quot;,&quot;parse-names&quot;:false,&quot;dropping-particle&quot;:&quot;&quot;,&quot;non-dropping-particle&quot;:&quot;&quot;},{&quot;family&quot;:&quot;Porter&quot;,&quot;given&quot;:&quot;Richard T.J.&quot;,&quot;parse-names&quot;:false,&quot;dropping-particle&quot;:&quot;&quot;,&quot;non-dropping-particle&quot;:&quot;&quot;},{&quot;family&quot;:&quot;Pourkashanian&quot;,&quot;given&quot;:&quot;Mohamed&quot;,&quot;parse-names&quot;:false,&quot;dropping-particle&quot;:&quot;&quot;,&quot;non-dropping-particle&quot;:&quot;&quot;},{&quot;family&quot;:&quot;Rochelle&quot;,&quot;given&quot;:&quot;Gary T.&quot;,&quot;parse-names&quot;:false,&quot;dropping-particle&quot;:&quot;&quot;,&quot;non-dropping-particle&quot;:&quot;&quot;},{&quot;family&quot;:&quot;Shah&quot;,&quot;given&quot;:&quot;Nilay&quot;,&quot;parse-names&quot;:false,&quot;dropping-particle&quot;:&quot;&quot;,&quot;non-dropping-particle&quot;:&quot;&quot;},{&quot;family&quot;:&quot;Yao&quot;,&quot;given&quot;:&quot;Joseph G.&quot;,&quot;parse-names&quot;:false,&quot;dropping-particle&quot;:&quot;&quot;,&quot;non-dropping-particle&quot;:&quot;&quot;},{&quot;family&quot;:&quot;Fennell&quot;,&quot;given&quot;:&quot;Paul S.&quot;,&quot;parse-names&quot;:false,&quot;dropping-particle&quot;:&quot;&quot;,&quot;non-dropping-particle&quot;:&quot;&quot;}],&quot;container-title&quot;:&quot;Energy &amp; Environmental Science&quot;,&quot;container-title-short&quot;:&quot;Energy Environ Sci&quot;,&quot;accessed&quot;:{&quot;date-parts&quot;:[[2024,1,29]]},&quot;DOI&quot;:&quot;10.1039/C3EE42350F&quot;,&quot;ISSN&quot;:&quot;17545706&quot;,&quot;URL&quot;:&quot;https://pubs.rsc.org/en/content/articlehtml/2014/ee/c3ee42350f&quot;,&quot;issued&quot;:{&quot;date-parts&quot;:[[2013,12,11]]},&quot;page&quot;:&quot;130-189&quot;,&quot;abstract&quot;:&quot;In recent years, Carbon Capture and Storage (Sequestration) (CCS) has been proposed as a potential method to allow the continued use of fossil-fuelled power stations whilst preventing emissions of CO&lt;inf&gt;2&lt;/inf&gt; from reaching the atmosphere. Gas, coal (and biomass)-fired power stations can respond to changes in demand more readily than many other sources of electricity production, hence the importance of retaining them as an option in the energy mix. Here, we review the leading CO&lt;inf&gt;2&lt;/inf&gt; capture technologies, available in the short and long term, and their technological maturity, before discussing CO&lt;inf&gt;2&lt;/inf&gt; transport and storage. Current pilot plants and demonstrations are highlighted, as is the importance of optimising the CCS system as a whole. Other topics briefly discussed include the viability of both the capture of CO&lt;inf&gt;2&lt;/inf&gt; from the air and CO&lt;inf&gt;2&lt;/inf&gt; reutilisation as climate change mitigation strategies. Finally, we discuss the economic and legal aspects of CCS. © 2014 The Royal Society of Chemistry.&quot;,&quot;publisher&quot;:&quot;Royal Society of Chemistry&quot;,&quot;issue&quot;:&quot;1&quot;,&quot;volume&quot;:&quot;7&quot;},&quot;isTemporary&quot;:false}]},{&quot;citationID&quot;:&quot;MENDELEY_CITATION_05e921a7-6105-4b05-8b84-876533a831d5&quot;,&quot;properties&quot;:{&quot;noteIndex&quot;:0},&quot;isEdited&quot;:false,&quot;manualOverride&quot;:{&quot;isManuallyOverridden&quot;:false,&quot;citeprocText&quot;:&quot;[75,76]&quot;,&quot;manualOverrideText&quot;:&quot;&quot;},&quot;citationTag&quot;:&quot;MENDELEY_CITATION_v3_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&quot;,&quot;citationItems&quot;:[{&quot;id&quot;:&quot;d3977452-ce90-3582-a2d1-dc6646d526b1&quot;,&quot;itemData&quot;:{&quot;type&quot;:&quot;article-journal&quot;,&quot;id&quot;:&quot;d3977452-ce90-3582-a2d1-dc6646d526b1&quot;,&quot;title&quot;:&quot;Catalysis for the valorization of exhaust carbon: From CO2 to chemicals, materials, and fuels. technological use of CO2&quot;,&quot;author&quot;:[{&quot;family&quot;:&quot;Aresta&quot;,&quot;given&quot;:&quot;Michele&quot;,&quot;parse-names&quot;:false,&quot;dropping-particle&quot;:&quot;&quot;,&quot;non-dropping-particle&quot;:&quot;&quot;},{&quot;family&quot;:&quot;Dibenedetto&quot;,&quot;given&quot;:&quot;Angela&quot;,&quot;parse-names&quot;:false,&quot;dropping-particle&quot;:&quot;&quot;,&quot;non-dropping-particle&quot;:&quot;&quot;},{&quot;family&quot;:&quot;Angelini&quot;,&quot;given&quot;:&quot;Antonella&quot;,&quot;parse-names&quot;:false,&quot;dropping-particle&quot;:&quot;&quot;,&quot;non-dropping-particle&quot;:&quot;&quot;}],&quot;container-title&quot;:&quot;Chemical Reviews&quot;,&quot;container-title-short&quot;:&quot;Chem Rev&quot;,&quot;accessed&quot;:{&quot;date-parts&quot;:[[2024,1,29]]},&quot;DOI&quot;:&quot;10.1021/CR4002758/ASSET/IMAGES/LARGE/CR-2013-002758_0042.JPEG&quot;,&quot;ISSN&quot;:&quot;00092665&quot;,&quot;URL&quot;:&quot;https://pubs.acs.org/doi/full/10.1021/cr4002758&quot;,&quot;issued&quot;:{&quot;date-parts&quot;:[[2014,2,12]]},&quot;page&quot;:&quot;1709-1742&quot;,&quot;publisher&quot;:&quot;American Chemical Society&quot;,&quot;issue&quot;:&quot;3&quot;,&quot;volume&quot;:&quot;114&quot;},&quot;isTemporary&quot;:false},{&quot;id&quot;:&quot;68226e5c-390a-3772-a7ac-83d3c87dbfe6&quot;,&quot;itemData&quot;:{&quot;type&quot;:&quot;webpage&quot;,&quot;id&quot;:&quot;68226e5c-390a-3772-a7ac-83d3c87dbfe6&quot;,&quot;title&quot;:&quot;Review on global CCUS technology and application. - Google Scholar&quot;,&quot;accessed&quot;:{&quot;date-parts&quot;:[[2024,1,30]]},&quot;URL&quot;:&quot;https://scholar.google.com/scholar?hl=en&amp;as_sdt=0%2C44&amp;q=Review+on+global+CCUS+technology+and+application.&amp;btnG=&quot;,&quot;container-title-short&quot;:&quot;&quot;},&quot;isTemporary&quot;:false}]},{&quot;citationID&quot;:&quot;MENDELEY_CITATION_ac81e97f-a5e9-4e12-8fa1-67907a8474ea&quot;,&quot;properties&quot;:{&quot;noteIndex&quot;:0},&quot;isEdited&quot;:false,&quot;manualOverride&quot;:{&quot;isManuallyOverridden&quot;:false,&quot;citeprocText&quot;:&quot;[77]&quot;,&quot;manualOverrideText&quot;:&quot;&quot;},&quot;citationTag&quot;:&quot;MENDELEY_CITATION_v3_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&quot;,&quot;citationItems&quot;:[{&quot;id&quot;:&quot;a5741ef5-8909-3be6-9b6e-d370a5313d77&quot;,&quot;itemData&quot;:{&quot;type&quot;:&quot;article-journal&quot;,&quot;id&quot;:&quot;a5741ef5-8909-3be6-9b6e-d370a5313d77&quot;,&quot;title&quot;:&quot;Comparison of Different Enhanced Oil Recovery Techniques for Better Oil Productivity&quot;,&quot;author&quot;:[{&quot;family&quot;:&quot;Tunio&quot;,&quot;given&quot;:&quot;Saleem Qadir&quot;,&quot;parse-names&quot;:false,&quot;dropping-particle&quot;:&quot;&quot;,&quot;non-dropping-particle&quot;:&quot;&quot;},{&quot;family&quot;:&quot;Tunio&quot;,&quot;given&quot;:&quot;Abdul Haque&quot;,&quot;parse-names&quot;:false,&quot;dropping-particle&quot;:&quot;&quot;,&quot;non-dropping-particle&quot;:&quot;&quot;},{&quot;family&quot;:&quot;Ghirano&quot;,&quot;given&quot;:&quot;Naveed Ahmed&quot;,&quot;parse-names&quot;:false,&quot;dropping-particle&quot;:&quot;&quot;,&quot;non-dropping-particle&quot;:&quot;&quot;},{&quot;family&quot;:&quot;Mohamed&quot;,&quot;given&quot;:&quot;Ziad&quot;,&quot;parse-names&quot;:false,&quot;dropping-particle&quot;:&quot;&quot;,&quot;non-dropping-particle&quot;:&quot;&quot;},{&quot;family&quot;:&quot;Adawy&quot;,&quot;given&quot;:&quot;El&quot;,&quot;parse-names&quot;:false,&quot;dropping-particle&quot;:&quot;&quot;,&quot;non-dropping-particle&quot;:&quot;&quot;}],&quot;container-title&quot;:&quot;International Journal of Applied Science and Technology&quot;,&quot;container-title-short&quot;:&quot;Int J Appl Sci Technol&quot;,&quot;accessed&quot;:{&quot;date-parts&quot;:[[2024,1,29]]},&quot;issued&quot;:{&quot;date-parts&quot;:[[2011]]},&quot;abstract&quot;:&quot;Most of the studies and reviews show that the amount of oil that can be extracted with primary drive mechanisms is about 20-30% and by secondary recovery can reach up to 40% but using modern enhanced oil recovery (EOR) techniques, recovery can reach up to 60-65%. These techniques of enhanced oil recovery (EOR) are essentially designed to recover oil commonly described as residual oil. The oil that cannot be extracted by primary recovery as well as secondary recovery techniques, this amount of recovery depends on the amount of oil produced from the primary recovery [1]. According to the Department of Energy U.S.A, the amount of oil produced worldwide is only one third of the total oil available. So by using the EOR techniques we will be able to produce more oil as the demand increase while we have a shortage in the supply. The project is research and experiment based on the advancement in enhanced oil recovery techniques, it aims reviewing the current used techniques and what are the advancements in these techniquesthat results in better production of oil. Experimenting (two of these techniques; direct carbon dioxide injection and WAG injection) and then comparing the laboratory results for the recovery through a series of laboratory experiments on core flooding and lastly the discussion on the obtained results.&quot;,&quot;issue&quot;:&quot;5&quot;,&quot;volume&quot;:&quot;1&quot;},&quot;isTemporary&quot;:false}]},{&quot;citationID&quot;:&quot;MENDELEY_CITATION_1b4b0537-a8ed-459b-8c3d-c369ac36dabe&quot;,&quot;properties&quot;:{&quot;noteIndex&quot;:0},&quot;isEdited&quot;:false,&quot;manualOverride&quot;:{&quot;isManuallyOverridden&quot;:false,&quot;citeprocText&quot;:&quot;[78,79]&quot;,&quot;manualOverrideText&quot;:&quot;&quot;},&quot;citationTag&quot;:&quot;MENDELEY_CITATION_v3_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&quot;,&quot;citationItems&quot;:[{&quot;id&quot;:&quot;ab025060-eaa7-391a-a16b-fc12350e6c85&quot;,&quot;itemData&quot;:{&quot;type&quot;:&quot;article-journal&quot;,&quot;id&quot;:&quot;ab025060-eaa7-391a-a16b-fc12350e6c85&quot;,&quot;title&quot;:&quot;Comparative numerical study on the co-optimization of CO2 storage and utilization in EOR, EGR, and EWR: Implications for CCUS project development&quot;,&quot;author&quot;:[{&quot;family&quot;:&quot;Edouard&quot;,&quot;given&quot;:&quot;Mvomo N.&quot;,&quot;parse-names&quot;:false,&quot;dropping-particle&quot;:&quot;&quot;,&quot;non-dropping-particle&quot;:&quot;&quot;},{&quot;family&quot;:&quot;Okere&quot;,&quot;given&quot;:&quot;Chinedu J.&quot;,&quot;parse-names&quot;:false,&quot;dropping-particle&quot;:&quot;&quot;,&quot;non-dropping-particle&quot;:&quot;&quot;},{&quot;family&quot;:&quot;Ejike&quot;,&quot;given&quot;:&quot;Chinedu&quot;,&quot;parse-names&quot;:false,&quot;dropping-particle&quot;:&quot;&quot;,&quot;non-dropping-particle&quot;:&quot;&quot;},{&quot;family&quot;:&quot;Dong&quot;,&quot;given&quot;:&quot;Pingchuan&quot;,&quot;parse-names&quot;:false,&quot;dropping-particle&quot;:&quot;&quot;,&quot;non-dropping-particle&quot;:&quot;&quot;},{&quot;family&quot;:&quot;Suliman&quot;,&quot;given&quot;:&quot;Musab A.M.&quot;,&quot;parse-names&quot;:false,&quot;dropping-particle&quot;:&quot;&quot;,&quot;non-dropping-particle&quot;:&quot;&quot;}],&quot;container-title&quot;:&quot;Applied Energy&quot;,&quot;container-title-short&quot;:&quot;Appl Energy&quot;,&quot;accessed&quot;:{&quot;date-parts&quot;:[[2024,1,29]]},&quot;DOI&quot;:&quot;10.1016/J.APENERGY.2023.121448&quot;,&quot;ISSN&quot;:&quot;0306-2619&quot;,&quot;issued&quot;:{&quot;date-parts&quot;:[[2023,10,1]]},&quot;page&quot;:&quot;121448&quot;,&quot;abstract&quot;:&quot;Carbon capture, utilization, and storage (CCUS) and the geological sequestration of carbon dioxide (CO2) have become effective means of mitigating CO2 emissions and combating global warming. Currently, two main issues influence the implementation and progress of major CCUS technologies (e.g., CO2 geo-storage combined with CO2-enhanced oil recovery (CO2-EOR), CO2-enhanced gas recovery (CO2-EGR), and CO2-enhanced deep saline water/brine recovery (CO2-EWR)): high development costs and negative environmental impacts. Additionally, certain operating and reservoir critical parameters could influence the performance of CCUS technologies, making it difficult to design an optimal development scheme. In this study, a comparative numerical simulation analysis on the co-optimization of CO2 storage and utilization in EOR, EGR, and EWR was performed. A geological model based on the Bakken formation was built, and the influence of critical reservoir parameters (reservoir permeability, porosity, initial reservoir pressure, injection pressure, and production pressure) was observed through sensitivity analysis. The following results were obtained: (1) For CO2-EOR, the CO2 storage capacity increases with operating pressure above the minimum miscibility pressure. (2) Based on the best-case scenario, the CO2 storage capacities of EWR, EOR, and EGR were 189.4 × 106 scf, 252 × 106 scf, and 97 × 106 scf, respectively. (3) According to the best-case analysis, the recovery factor of EWR, EOR, and EGR were 5.2%, 91%, and 12%, respectively. (4) By comparing the best-case storage capacity and recovery factor, the optimal CCUS process was the CO2-EOR technology. The research results will guide future decisions on the development of CCUS projects.&quot;,&quot;publisher&quot;:&quot;Elsevier&quot;,&quot;volume&quot;:&quot;347&quot;},&quot;isTemporary&quot;:false},{&quot;id&quot;:&quot;532bcf36-9534-37ef-91e6-b0717e966072&quot;,&quot;itemData&quot;:{&quot;type&quot;:&quot;article-journal&quot;,&quot;id&quot;:&quot;532bcf36-9534-37ef-91e6-b0717e966072&quot;,&quot;title&quot;:&quot;Numerical simulation and optimization of CO2 utilization for enhanced oil recovery from depleted reservoirs&quot;,&quot;author&quot;:[{&quot;family&quot;:&quot;Safi&quot;,&quot;given&quot;:&quot;Razi&quot;,&quot;parse-names&quot;:false,&quot;dropping-particle&quot;:&quot;&quot;,&quot;non-dropping-particle&quot;:&quot;&quot;},{&quot;family&quot;:&quot;Agarwal&quot;,&quot;given&quot;:&quot;Ramesh K.&quot;,&quot;parse-names&quot;:false,&quot;dropping-particle&quot;:&quot;&quot;,&quot;non-dropping-particle&quot;:&quot;&quot;},{&quot;family&quot;:&quot;Banerjee&quot;,&quot;given&quot;:&quot;Subhodeep&quot;,&quot;parse-names&quot;:false,&quot;dropping-particle&quot;:&quot;&quot;,&quot;non-dropping-particle&quot;:&quot;&quot;}],&quot;container-title&quot;:&quot;Chemical Engineering Science&quot;,&quot;container-title-short&quot;:&quot;Chem Eng Sci&quot;,&quot;accessed&quot;:{&quot;date-parts&quot;:[[2024,1,29]]},&quot;DOI&quot;:&quot;10.1016/J.CES.2016.01.021&quot;,&quot;ISSN&quot;:&quot;0009-2509&quot;,&quot;issued&quot;:{&quot;date-parts&quot;:[[2016,4,22]]},&quot;page&quot;:&quot;30-38&quot;,&quot;abstract&quot;:&quot;Due to concerns about rising CO2 emissions from fossil fuel power plants, there is strong emphasis on the development of an economical method for Carbon Capture Utilization and Storage (CCUS). One area of current interest in CO2 utilization is the Enhanced Oil Recovery (EOR) from depleted reservoirs. The efficiency of the oil extraction is highly dependent on the CO2 injection rate and injection pressure. Before large scale deployment of this technology can occur, it is important to understand the mechanisms that can maximize the oil extraction efficiency as well as the CO2 sequestration capacity by optimizing these injection parameters. In this paper, numerical simulations of subsurface flow in an EOR system is conducted using the multiphase flow solver package COZView/COZSim developed by Nitec, LLC. The CO2 injection is optimized for both constant rate and pressure-limited injection scenarios using a genetic algorithm based optimizer integrated with COZSim, and the effect of recycled gas is investigated. Optimization of the EOR system results in an increased recovery factor with a more efficient utilization of injected CO2. The results of this study pave the way for future optimization of other systems such as Enhanced Gas Recovery, Enhanced Water Recovery, and Enhanced Geothermal Systems that are currently being considered for CCUS.&quot;,&quot;publisher&quot;:&quot;Pergamon&quot;,&quot;volume&quot;:&quot;144&quot;},&quot;isTemporary&quot;:false}]},{&quot;citationID&quot;:&quot;MENDELEY_CITATION_c1e81122-4b02-4231-aa3e-13d372bfd8f0&quot;,&quot;properties&quot;:{&quot;noteIndex&quot;:0},&quot;isEdited&quot;:false,&quot;manualOverride&quot;:{&quot;isManuallyOverridden&quot;:false,&quot;citeprocText&quot;:&quot;[80]&quot;,&quot;manualOverrideText&quot;:&quot;&quot;},&quot;citationTag&quot;:&quot;MENDELEY_CITATION_v3_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&quot;,&quot;citationItems&quot;:[{&quot;id&quot;:&quot;8d7cd964-e53d-3330-b2e8-9f50743bbc96&quot;,&quot;itemData&quot;:{&quot;type&quot;:&quot;article-journal&quot;,&quot;id&quot;:&quot;8d7cd964-e53d-3330-b2e8-9f50743bbc96&quot;,&quot;title&quot;:&quot;Production and Economic Analysis of Enhanced Oil Recovery (EOR) by Water Flooding: A Case Study of Reservoir OD-48 in The Niger Delta Article Open Access Production and Economic Analysis of Enhanced Oil Recovery (EOR) by Wate r Flooding: A Case Study of Reservoir OD-48 in The Niger Delta&quot;,&quot;author&quot;:[{&quot;family&quot;:&quot;Ighalo&quot;,&quot;given&quot;:&quot;Joshua O&quot;,&quot;parse-names&quot;:false,&quot;dropping-particle&quot;:&quot;&quot;,&quot;non-dropping-particle&quot;:&quot;&quot;},{&quot;family&quot;:&quot;Nwabueze&quot;,&quot;given&quot;:&quot;Queendarlyn A&quot;,&quot;parse-names&quot;:false,&quot;dropping-particle&quot;:&quot;&quot;,&quot;non-dropping-particle&quot;:&quot;&quot;}],&quot;accessed&quot;:{&quot;date-parts&quot;:[[2024,1,29]]},&quot;URL&quot;:&quot;https://www.researchgate.net/publication/339433920&quot;,&quot;abstract&quot;:&quot;Water flooding aids in the recovery of a large volume of oil that would have been dissipated in a depleted oil reservoir. In this paper, the production and economic potentials of Niger delta Reservoir OD-48 have been used to depict it. Reservoir OD-48 had oil originally in place as 9.7457 MMSTB. The oil remaining in the reservoir as at the period that the reservoir innate energy was not sufficient enough to produce oil was 3.51 MMSTB. The reservoir is currently considered as an abandoned reservoir with the left-over oil inside. From the current investigation, it is observed that if a second oil recovery activity is carried out on the reservoir, part of the left over oil will be retrieved. Following the conditions given, about 1.77 MMSTB of the 3.51 MMSTB of oil in Reservoir OD-48 would be produced during the breakthrough time of 760 days. Furthermore, acknowledging the economical facet of the project, Reservoir OD-48 is acceptable for investment. The NPV analysis carried out showed that the NPV of Reservoir OD-48 at an interest rate of 10% is $10.52 million. C onsidering that the NPV at a breakthrough time is greater than zero, the project is economically beneficial.&quot;,&quot;container-title-short&quot;:&quot;&quot;},&quot;isTemporary&quot;:false}]},{&quot;citationID&quot;:&quot;MENDELEY_CITATION_e079e3de-ec27-4787-b14a-0b5d7afb836d&quot;,&quot;properties&quot;:{&quot;noteIndex&quot;:0},&quot;isEdited&quot;:false,&quot;manualOverride&quot;:{&quot;isManuallyOverridden&quot;:false,&quot;citeprocText&quot;:&quot;[81,82]&quot;,&quot;manualOverrideText&quot;:&quot;&quot;},&quot;citationTag&quot;:&quot;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&quot;,&quot;citationItems&quot;:[{&quot;id&quot;:&quot;93ddc352-b7a1-3dda-b4b1-0845eb998ff8&quot;,&quot;itemData&quot;:{&quot;type&quot;:&quot;article-journal&quot;,&quot;id&quot;:&quot;93ddc352-b7a1-3dda-b4b1-0845eb998ff8&quot;,&quot;title&quot;:&quot;Experimental investigation of enhanced carbonation by solvent extraction for indirect CO2 mineral sequestration&quot;,&quot;author&quot;:[{&quot;family&quot;:&quot;Bao&quot;,&quot;given&quot;:&quot;Weijun&quot;,&quot;parse-names&quot;:false,&quot;dropping-particle&quot;:&quot;&quot;,&quot;non-dropping-particle&quot;:&quot;&quot;},{&quot;family&quot;:&quot;Li&quot;,&quot;given&quot;:&quot;Huiquan&quot;,&quot;parse-names&quot;:false,&quot;dropping-particle&quot;:&quot;&quot;,&quot;non-dropping-particle&quot;:&quot;&quot;},{&quot;family&quot;:&quot;Zhang&quot;,&quot;given&quot;:&quot;Yi&quot;,&quot;parse-names&quot;:false,&quot;dropping-particle&quot;:&quot;&quot;,&quot;non-dropping-particle&quot;:&quot;&quot;}],&quot;container-title&quot;:&quot;Greenhouse Gases: Science and Technology&quot;,&quot;accessed&quot;:{&quot;date-parts&quot;:[[2024,1,29]]},&quot;DOI&quot;:&quot;10.1002/GHG.1440&quot;,&quot;ISSN&quot;:&quot;21523878&quot;,&quot;issued&quot;:{&quot;date-parts&quot;:[[2014,12,1]]},&quot;page&quot;:&quot;785-799&quot;,&quot;abstract&quot;:&quot;An indirect CO2 mineral sequestration involving two separated steps with acetic acid as a recycling medium provides a promising method for CO2 sequestration as well as the minimum CO2 emission for calcium carbonate production. In such an indirect route, the calcium carbonate production in the second gas-liquid reactive crystallization step has been challenged by low carbonation efficiency. This paper describes significant enhancement of the second step by coupling reactive crystallization and solvent extraction with the introduction of the organic solvent, tributyl phosphate (TBP), to the process. Based on the reaction mechanism of this enhanced carbonation process, many influencing factors including stirring speed, phase ratio, reaction time, reaction temperature, CO2 partial pressure, and the composition of the initial aqueous solution, were studied. Given the operating conditions of 60 min reaction time, 500 rpm stirring speed, organic-to-aqueous phase volume ratio of 1, 80 °C reaction temperature, 4.0 MPa CO2 partial pressure, and initial pH of 7, the obtained crystallization conversion in the second step was found to increase from 20% to above 50%, with the incorporation of TBP and the addition of magnesium acetate.&quot;,&quot;issue&quot;:&quot;6&quot;,&quot;volume&quot;:&quot;4&quot;,&quot;container-title-short&quot;:&quot;&quot;},&quot;isTemporary&quot;:false},{&quot;id&quot;:&quot;304b973f-e2d2-3d04-8b92-ea3da34cb259&quot;,&quot;itemData&quot;:{&quot;type&quot;:&quot;article-journal&quot;,&quot;id&quot;:&quot;304b973f-e2d2-3d04-8b92-ea3da34cb259&quot;,&quot;title&quot;:&quot;CO2 storage associated with CO2 enhanced oil recovery: A statistical analysis of historical operations&quot;,&quot;author&quot;:[{&quot;family&quot;:&quot;Azzolina&quot;,&quot;given&quot;:&quot;Nicholas A.&quot;,&quot;parse-names&quot;:false,&quot;dropping-particle&quot;:&quot;&quot;,&quot;non-dropping-particle&quot;:&quot;&quot;},{&quot;family&quot;:&quot;Nakles&quot;,&quot;given&quot;:&quot;David&quot;,&quot;parse-names&quot;:false,&quot;dropping-particle&quot;:&quot;V.&quot;,&quot;non-dropping-particle&quot;:&quot;&quot;},{&quot;family&quot;:&quot;Gorecki&quot;,&quot;given&quot;:&quot;Charles D.&quot;,&quot;parse-names&quot;:false,&quot;dropping-particle&quot;:&quot;&quot;,&quot;non-dropping-particle&quot;:&quot;&quot;},{&quot;family&quot;:&quot;Peck&quot;,&quot;given&quot;:&quot;Wesley D.&quot;,&quot;parse-names&quot;:false,&quot;dropping-particle&quot;:&quot;&quot;,&quot;non-dropping-particle&quot;:&quot;&quot;},{&quot;family&quot;:&quot;Ayash&quot;,&quot;given&quot;:&quot;Scott C.&quot;,&quot;parse-names&quot;:false,&quot;dropping-particle&quot;:&quot;&quot;,&quot;non-dropping-particle&quot;:&quot;&quot;},{&quot;family&quot;:&quot;Melzer&quot;,&quot;given&quot;:&quot;L. Stephen&quot;,&quot;parse-names&quot;:false,&quot;dropping-particle&quot;:&quot;&quot;,&quot;non-dropping-particle&quot;:&quot;&quot;},{&quot;family&quot;:&quot;Chatterjee&quot;,&quot;given&quot;:&quot;Sumon&quot;,&quot;parse-names&quot;:false,&quot;dropping-particle&quot;:&quot;&quot;,&quot;non-dropping-particle&quot;:&quot;&quot;}],&quot;container-title&quot;:&quot;International Journal of Greenhouse Gas Control&quot;,&quot;accessed&quot;:{&quot;date-parts&quot;:[[2024,1,29]]},&quot;DOI&quot;:&quot;10.1016/J.IJGGC.2015.03.037&quot;,&quot;ISSN&quot;:&quot;1750-5836&quot;,&quot;issued&quot;:{&quot;date-parts&quot;:[[2015,6,1]]},&quot;page&quot;:&quot;384-397&quot;,&quot;abstract&quot;:&quot;This work analyzes a database of 31 existing CO2 enhanced oil recovery (EOR) projects that was compiled for the estimation of oil reserves to better understand the CO2 retention, incremental oil recovery, and net CO2 utilization for these oil fields. The measured data begin at the start date of the CO2 flood and extend through the year 2007. Cumulative CO2 retention (in the formation), incremental oil recovery factors, and net CO2 utilization factors were calculated for each of the sites. To express all site data on a common dimensionless scale, the data were extrapolated to 300% cumulative hydrocarbon pore volume (HCPV) by fitting nonlinear functions. Summary statistics were then calculated from 0% to 300% HCPV. Across all 31 sites, the 10th, 50th (median), and 90th percentile values for the three factors at 300% HCPV were: CO2 retention: 23.1%, 48.3%, and 61.8% retained; incremental oil recovery: 5.3%, 12.2%, and 21.5% of OOIP (original oil in place); and net CO2 utilization: 4.8, 8.7, and 10.5 Mscf/STB (stock-tank barrel). This work employs a novel approach that incorporates nonlinear functions to quantify uncertainty in the estimated values as a function of HCPV and to describe the shape of the CO2 retention or incremental oil recovery response with a handful of parameters, providing insight into the behavior of the reservoir across the entire timeline of the CO2 flood. These nonlinear curve fits are focused on statistical inference - i.e., what is the likely outcome and uncertainty ranges for CO2 retention, incremental oil recovery, and net CO2 utilization given the historical data from the 31 CO2 EOR sites? However, the approach described in this work also provides useful information for prediction - i.e., given a set of inputs from another site with similar geology, what are plausible ranges in outcomes for each of these factors? Consequently, the results of this work can be used to estimate the potential range of expected performance for similar candidate oil fields that are not currently undergoing CO2 injection, including estimates of the associated CO2 storage potential of these candidate fields. The results of this work allow estimation of CO2 storage capacity in CO2-EOR operations with various degrees of confidence. The sites in the dataset reflect water - alternating gas CO2 floods - all within the continental United States and heavily dominated by the West Texas carbonate floods. Other floods outside of this region, where the data were available, are also included in this study (i.e., the Rocky Mountain region and the State of Oklahoma).&quot;,&quot;publisher&quot;:&quot;Elsevier&quot;,&quot;volume&quot;:&quot;37&quot;,&quot;container-title-short&quot;:&quot;&quot;},&quot;isTemporary&quot;:false}]},{&quot;citationID&quot;:&quot;MENDELEY_CITATION_4684cee1-bb1f-4fc3-9fdd-093bb4590f73&quot;,&quot;properties&quot;:{&quot;noteIndex&quot;:0},&quot;isEdited&quot;:false,&quot;manualOverride&quot;:{&quot;isManuallyOverridden&quot;:false,&quot;citeprocText&quot;:&quot;[77]&quot;,&quot;manualOverrideText&quot;:&quot;&quot;},&quot;citationTag&quot;:&quot;MENDELEY_CITATION_v3_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&quot;,&quot;citationItems&quot;:[{&quot;id&quot;:&quot;a5741ef5-8909-3be6-9b6e-d370a5313d77&quot;,&quot;itemData&quot;:{&quot;type&quot;:&quot;article-journal&quot;,&quot;id&quot;:&quot;a5741ef5-8909-3be6-9b6e-d370a5313d77&quot;,&quot;title&quot;:&quot;Comparison of Different Enhanced Oil Recovery Techniques for Better Oil Productivity&quot;,&quot;author&quot;:[{&quot;family&quot;:&quot;Tunio&quot;,&quot;given&quot;:&quot;Saleem Qadir&quot;,&quot;parse-names&quot;:false,&quot;dropping-particle&quot;:&quot;&quot;,&quot;non-dropping-particle&quot;:&quot;&quot;},{&quot;family&quot;:&quot;Tunio&quot;,&quot;given&quot;:&quot;Abdul Haque&quot;,&quot;parse-names&quot;:false,&quot;dropping-particle&quot;:&quot;&quot;,&quot;non-dropping-particle&quot;:&quot;&quot;},{&quot;family&quot;:&quot;Ghirano&quot;,&quot;given&quot;:&quot;Naveed Ahmed&quot;,&quot;parse-names&quot;:false,&quot;dropping-particle&quot;:&quot;&quot;,&quot;non-dropping-particle&quot;:&quot;&quot;},{&quot;family&quot;:&quot;Mohamed&quot;,&quot;given&quot;:&quot;Ziad&quot;,&quot;parse-names&quot;:false,&quot;dropping-particle&quot;:&quot;&quot;,&quot;non-dropping-particle&quot;:&quot;&quot;},{&quot;family&quot;:&quot;Adawy&quot;,&quot;given&quot;:&quot;El&quot;,&quot;parse-names&quot;:false,&quot;dropping-particle&quot;:&quot;&quot;,&quot;non-dropping-particle&quot;:&quot;&quot;}],&quot;container-title&quot;:&quot;International Journal of Applied Science and Technology&quot;,&quot;container-title-short&quot;:&quot;Int J Appl Sci Technol&quot;,&quot;accessed&quot;:{&quot;date-parts&quot;:[[2024,1,29]]},&quot;issued&quot;:{&quot;date-parts&quot;:[[2011]]},&quot;abstract&quot;:&quot;Most of the studies and reviews show that the amount of oil that can be extracted with primary drive mechanisms is about 20-30% and by secondary recovery can reach up to 40% but using modern enhanced oil recovery (EOR) techniques, recovery can reach up to 60-65%. These techniques of enhanced oil recovery (EOR) are essentially designed to recover oil commonly described as residual oil. The oil that cannot be extracted by primary recovery as well as secondary recovery techniques, this amount of recovery depends on the amount of oil produced from the primary recovery [1]. According to the Department of Energy U.S.A, the amount of oil produced worldwide is only one third of the total oil available. So by using the EOR techniques we will be able to produce more oil as the demand increase while we have a shortage in the supply. The project is research and experiment based on the advancement in enhanced oil recovery techniques, it aims reviewing the current used techniques and what are the advancements in these techniquesthat results in better production of oil. Experimenting (two of these techniques; direct carbon dioxide injection and WAG injection) and then comparing the laboratory results for the recovery through a series of laboratory experiments on core flooding and lastly the discussion on the obtained results.&quot;,&quot;issue&quot;:&quot;5&quot;,&quot;volume&quot;:&quot;1&quot;},&quot;isTemporary&quot;:false}]},{&quot;citationID&quot;:&quot;MENDELEY_CITATION_aa1a7817-1e96-4449-852e-95227c763f15&quot;,&quot;properties&quot;:{&quot;noteIndex&quot;:0},&quot;isEdited&quot;:false,&quot;manualOverride&quot;:{&quot;isManuallyOverridden&quot;:false,&quot;citeprocText&quot;:&quot;[83]&quot;,&quot;manualOverrideText&quot;:&quot;&quot;},&quot;citationTag&quot;:&quot;MENDELEY_CITATION_v3_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&quot;,&quot;citationItems&quot;:[{&quot;id&quot;:&quot;3315ad7e-f534-3450-bb54-84e20ce027d1&quot;,&quot;itemData&quot;:{&quot;type&quot;:&quot;article-journal&quot;,&quot;id&quot;:&quot;3315ad7e-f534-3450-bb54-84e20ce027d1&quot;,&quot;title&quot;:&quot;A Review of CO2-Enhanced Oil Recovery with a Simulated Sensitivity Analysis&quot;,&quot;author&quot;:[{&quot;family&quot;:&quot;Perera&quot;,&quot;given&quot;:&quot;Mandadige Samintha Anne&quot;,&quot;parse-names&quot;:false,&quot;dropping-particle&quot;:&quot;&quot;,&quot;non-dropping-particle&quot;:&quot;&quot;},{&quot;family&quot;:&quot;Gamage&quot;,&quot;given&quot;:&quot;Ranjith Pathegama&quot;,&quot;parse-names&quot;:false,&quot;dropping-particle&quot;:&quot;&quot;,&quot;non-dropping-particle&quot;:&quot;&quot;},{&quot;family&quot;:&quot;Rathnaweera&quot;,&quot;given&quot;:&quot;Tharaka Dilanka&quot;,&quot;parse-names&quot;:false,&quot;dropping-particle&quot;:&quot;&quot;,&quot;non-dropping-particle&quot;:&quot;&quot;},{&quot;family&quot;:&quot;Ranathunga&quot;,&quot;given&quot;:&quot;Ashani Savinda&quot;,&quot;parse-names&quot;:false,&quot;dropping-particle&quot;:&quot;&quot;,&quot;non-dropping-particle&quot;:&quot;&quot;},{&quot;family&quot;:&quot;Koay&quot;,&quot;given&quot;:&quot;Andrew&quot;,&quot;parse-names&quot;:false,&quot;dropping-particle&quot;:&quot;&quot;,&quot;non-dropping-particle&quot;:&quot;&quot;},{&quot;family&quot;:&quot;Choi&quot;,&quot;given&quot;:&quot;Xavier&quot;,&quot;parse-names&quot;:false,&quot;dropping-particle&quot;:&quot;&quot;,&quot;non-dropping-particle&quot;:&quot;&quot;}],&quot;container-title&quot;:&quot;Energies 2016, Vol. 9, Page 481&quot;,&quot;accessed&quot;:{&quot;date-parts&quot;:[[2024,1,29]]},&quot;DOI&quot;:&quot;10.3390/EN9070481&quot;,&quot;ISSN&quot;:&quot;1996-1073&quot;,&quot;URL&quot;:&quot;https://www.mdpi.com/1996-1073/9/7/481/htm&quot;,&quot;issued&quot;:{&quot;date-parts&quot;:[[2016,6,23]]},&quot;page&quot;:&quot;481&quot;,&quot;abstract&quot;:&quot;This paper reports on a comprehensive study of the CO2-EOR (Enhanced oil recovery) process, a detailed literature review and a numerical modelling study. According to past studies, CO2 injection can recover additional oil from reservoirs by reservoir pressure increment, oil swelling, the reduction of oil viscosity and density and the vaporization of oil hydrocarbons. Therefore, CO2-EOR can be used to enhance the two major oil recovery mechanisms in the field: miscible and immiscible oil recovery, which can be further increased by increasing the amount of CO2 injected, applying innovative flood design and well placement, improving the mobility ratio, extending miscibility, and controlling reservoir depth and temperature. A 3-D numerical model was developed using the CO2-Prophet simulator to examine the effective factors in the CO2-EOR process. According to that, in pure CO2 injection, oil production generally exhibits increasing trends with increasing CO2 injection rate and volume (in HCPV (Hydrocarbon pore volume)) and reservoir temperature. In the WAG (Water alternating gas) process, oil production generally increases with increasing CO2 and water injection rates, the total amount of flood injected in HCPV and the distance between the injection wells, and reduces with WAG flood ratio and initial reservoir pressure. Compared to other factors, the water injection rate creates the minimum influence on oil production, and the CO2 injection rate, flood volume and distance between the flood wells have almost equally important influence on oil production.&quot;,&quot;publisher&quot;:&quot;Multidisciplinary Digital Publishing Institute&quot;,&quot;issue&quot;:&quot;7&quot;,&quot;volume&quot;:&quot;9&quot;,&quot;container-title-short&quot;:&quot;&quot;},&quot;isTemporary&quot;:false}]},{&quot;citationID&quot;:&quot;MENDELEY_CITATION_8a1f853b-a768-49d9-99a1-45a81bee97ff&quot;,&quot;properties&quot;:{&quot;noteIndex&quot;:0},&quot;isEdited&quot;:false,&quot;manualOverride&quot;:{&quot;isManuallyOverridden&quot;:false,&quot;citeprocText&quot;:&quot;[84]&quot;,&quot;manualOverrideText&quot;:&quot;&quot;},&quot;citationTag&quot;:&quot;MENDELEY_CITATION_v3_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&quot;,&quot;citationItems&quot;:[{&quot;id&quot;:&quot;1e595933-a661-35f0-a23a-f4b752d6867d&quot;,&quot;itemData&quot;:{&quot;type&quot;:&quot;article-journal&quot;,&quot;id&quot;:&quot;1e595933-a661-35f0-a23a-f4b752d6867d&quot;,&quot;title&quot;:&quot;CO2 Eor and Storage in Oil Reservoir&quot;,&quot;author&quot;:[{&quot;family&quot;:&quot;Gozalpour&quot;,&quot;given&quot;:&quot;Fatollah&quot;,&quot;parse-names&quot;:false,&quot;dropping-particle&quot;:&quot;&quot;,&quot;non-dropping-particle&quot;:&quot;&quot;},{&quot;family&quot;:&quot;Ren&quot;,&quot;given&quot;:&quot;Shao R.&quot;,&quot;parse-names&quot;:false,&quot;dropping-particle&quot;:&quot;&quot;,&quot;non-dropping-particle&quot;:&quot;&quot;},{&quot;family&quot;:&quot;Tohidi&quot;,&quot;given&quot;:&quot;Bahman&quot;,&quot;parse-names&quot;:false,&quot;dropping-particle&quot;:&quot;&quot;,&quot;non-dropping-particle&quot;:&quot;&quot;}],&quot;container-title&quot;:&quot;Oil &amp; Gas Science and Technology&quot;,&quot;accessed&quot;:{&quot;date-parts&quot;:[[2024,1,29]]},&quot;DOI&quot;:&quot;10.2516/OGST:2005036&quot;,&quot;ISSN&quot;:&quot;1294-4475&quot;,&quot;URL&quot;:&quot;https://ogst.ifpenergiesnouvelles.fr/articles/ogst/abs/2005/03/gozalpour_vol60n3/gozalpour_vol60n3.html&quot;,&quot;issued&quot;:{&quot;date-parts&quot;:[[2005,5,1]]},&quot;page&quot;:&quot;537-546&quot;,&quot;abstract&quot;:&quot;CO&lt;sub&gt;2&lt;sub/&gt; injection into tertiary oil reservoirs has been widely accepted as an effective technique for enhanced oil recovery (EOR), and has been used by the oil industry for over 40 years. Concerns over greenhouse gas emissions are leading to the investigation and realisation of its potential as a carbon storage method in recent years. With the right reservoir conditions, injection of CO&lt;sub&gt;2&lt;sub/&gt; into oil reservoirs can result in incremental oil recovery and permanent storage of CO&lt;sub&gt;2&lt;sub/&gt; in geological formation. The majority of previous and current CO&lt;sub&gt;2&lt;sub/&gt; EOR projects use low cost CO&lt;sub&gt;2&lt;sub/&gt; sources and have good economic returns in terms of high gas utilisation efficiencies (167-227 sm&lt;sup&gt;3&lt;sup/&gt; CO&lt;sub&gt;2&lt;sub/&gt;/STB oil). The potential of CO&lt;sub&gt;2&lt;sub/&gt; storage combining EOR is high; approximately 60% injected CO&lt;sub&gt;2&lt;sub/&gt; can be retained in the reservoir at the CO&lt;sub&gt;2&lt;sub/&gt; breakthrough if reinjection is not considered. It has been accepted that there is little major technical challenges for CO&lt;sub&gt;2&lt;sub/&gt; EOR projects, but there are economic constrictions if high cost anthropogenic CO&lt;sub&gt;2&lt;sub/&gt; (such as from power plant) is used for EOR and storage operations. In this chapter, a general review is given on the CO&lt;sub&gt;2&lt;sub/&gt; EOR and storage potentials, field screening and economic analysis. A case study for CO&lt;sub&gt;2&lt;sub/&gt; EOR application in a North Sea field is also presented.&quot;,&quot;publisher&quot;:&quot;EDP Sciences&quot;,&quot;issue&quot;:&quot;3&quot;,&quot;volume&quot;:&quot;60&quot;,&quot;container-title-short&quot;:&quot;&quot;},&quot;isTemporary&quot;:false}]},{&quot;citationID&quot;:&quot;MENDELEY_CITATION_cc318f25-ca06-4d82-afcd-9c050acf7ca6&quot;,&quot;properties&quot;:{&quot;noteIndex&quot;:0},&quot;isEdited&quot;:false,&quot;manualOverride&quot;:{&quot;isManuallyOverridden&quot;:false,&quot;citeprocText&quot;:&quot;[85]&quot;,&quot;manualOverrideText&quot;:&quot;&quot;},&quot;citationTag&quot;:&quot;MENDELEY_CITATION_v3_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&quot;,&quot;citationItems&quot;:[{&quot;id&quot;:&quot;1db13c59-09c2-33a9-8154-1d5a5155795c&quot;,&quot;itemData&quot;:{&quot;type&quot;:&quot;article-journal&quot;,&quot;id&quot;:&quot;1db13c59-09c2-33a9-8154-1d5a5155795c&quot;,&quot;title&quot;:&quot;Modeling of CO2 EOR Process Combined with Intermediate Hydrocarbon Solvents for Higher Recovery Efficiency&quot;,&quot;author&quot;:[{&quot;family&quot;:&quot;Cho&quot;,&quot;given&quot;:&quot;Jinhyung&quot;,&quot;parse-names&quot;:false,&quot;dropping-particle&quot;:&quot;&quot;,&quot;non-dropping-particle&quot;:&quot;&quot;},{&quot;family&quot;:&quot;Kim&quot;,&quot;given&quot;:&quot;Tae Hong&quot;,&quot;parse-names&quot;:false,&quot;dropping-particle&quot;:&quot;&quot;,&quot;non-dropping-particle&quot;:&quot;&quot;},{&quot;family&quot;:&quot;Lee&quot;,&quot;given&quot;:&quot;Kun Sang&quot;,&quot;parse-names&quot;:false,&quot;dropping-particle&quot;:&quot;&quot;,&quot;non-dropping-particle&quot;:&quot;&quot;}],&quot;container-title&quot;:&quot;Society of Petroleum Engineers - SPE EOR Conference at Oil and Gas West Asia, OGWA 2016&quot;,&quot;accessed&quot;:{&quot;date-parts&quot;:[[2024,1,29]]},&quot;DOI&quot;:&quot;10.2118/179778-MS&quot;,&quot;ISBN&quot;:&quot;9781613994450&quot;,&quot;URL&quot;:&quot;https://dx.doi.org/10.2118/179778-MS&quot;,&quot;issued&quot;:{&quot;date-parts&quot;:[[2016,3,21]]},&quot;abstract&quot;:&quot;The addition of intermediate hydrocarbon solvents such as liquefied petroleum gas (LPG) to the CO2 stream leads to miscible conditions in reservoirs at lower pressures by reducing the minimum miscibility pressure (MMP). Under miscible conditions, higher recovery is obtained by simultaneous improvement in displacement and vertical sweepout. A compositional model for CO2-LPG-enhanced oil recovery (EOR) was applied to investigate the complicated phenomenon more accurately. The influences of LPG concentration and composition on the displacement and sweep efficiencies during CO2-LPG EOR were examined. Enhanced displacement efficiency was assessed through oil density, viscosity, and the interfacial tension (IFT) between oil and gas. Moreover, the miscible flooding induced by LPG addition resulted in increased solvent viscosity and a lower density difference between the injected fluid and reservoir oil. It also provided a smaller viscous gravity number and improved the sweep efficiency, alleviating the impact of solvent gravity override. As the mole fraction of the total injected LPG and the LPG butane contents increased, significant increments in oil recovery were obtained from the reduction of MMP, oil viscosity, and IFT. The oil viscosity was reduced to 0.65 cp by CO2 and 0.26 cp with the addition of 25% LPG leading to miscible condition. In CO2-swept regions, the IFT became non-zero due to the immiscible conditions. The addition of 25% LPG into the CO2 stream resulted in negligible IFT in the swept area, indicating miscible conditions. For CO2 flooding, 11.9% of the total reservoir area remained in unswept and immiscible conditions despite the long production time. In contrast, the unswept area was reduced to only 2.4% of the total area when 25% LPG was injected into the CO2 stream under miscible conditions, and the viscous gravity number decreased to 0.9 from 3.8 in the CO2 flooding case. For CO2-LPG EOR, oil recovery increased up to 52% as compared with that for CO2 flooding. The amount of incremental oil recovery with 100% butane in the LPG was 16%, as compared with the 100% propane case. Mitigated gravity override enabled CO2-LPG EOR to enhance sweep efficiency. Results indicated that the efficiency of the EOR process with the addition of LPG as evaluated in the compositional model provided more accurate prediction on the performance of CO2-LPG EOR.&quot;,&quot;publisher&quot;:&quot;OnePetro&quot;,&quot;container-title-short&quot;:&quot;&quot;},&quot;isTemporary&quot;:false}]},{&quot;citationID&quot;:&quot;MENDELEY_CITATION_9383ee2f-ebbf-4c30-8518-52f558698c66&quot;,&quot;properties&quot;:{&quot;noteIndex&quot;:0},&quot;isEdited&quot;:false,&quot;manualOverride&quot;:{&quot;isManuallyOverridden&quot;:false,&quot;citeprocText&quot;:&quot;[86]&quot;,&quot;manualOverrideText&quot;:&quot;&quot;},&quot;citationTag&quot;:&quot;MENDELEY_CITATION_v3_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&quot;,&quot;citationItems&quot;:[{&quot;id&quot;:&quot;3972e248-1419-335c-88e0-c261efaf6383&quot;,&quot;itemData&quot;:{&quot;type&quot;:&quot;article-journal&quot;,&quot;id&quot;:&quot;3972e248-1419-335c-88e0-c261efaf6383&quot;,&quot;title&quot;:&quot;Status of CO &lt;sub&gt;2&lt;/sub&gt; storage in deep saline aquifers with emphasis on modeling approaches and practical simulations&quot;,&quot;author&quot;:[{&quot;family&quot;:&quot;Celia&quot;,&quot;given&quot;:&quot;M. A.&quot;,&quot;parse-names&quot;:false,&quot;dropping-particle&quot;:&quot;&quot;,&quot;non-dropping-particle&quot;:&quot;&quot;},{&quot;family&quot;:&quot;Bachu&quot;,&quot;given&quot;:&quot;S.&quot;,&quot;parse-names&quot;:false,&quot;dropping-particle&quot;:&quot;&quot;,&quot;non-dropping-particle&quot;:&quot;&quot;},{&quot;family&quot;:&quot;Nordbotten&quot;,&quot;given&quot;:&quot;J. M.&quot;,&quot;parse-names&quot;:false,&quot;dropping-particle&quot;:&quot;&quot;,&quot;non-dropping-particle&quot;:&quot;&quot;},{&quot;family&quot;:&quot;Bandilla&quot;,&quot;given&quot;:&quot;K. W.&quot;,&quot;parse-names&quot;:false,&quot;dropping-particle&quot;:&quot;&quot;,&quot;non-dropping-particle&quot;:&quot;&quot;}],&quot;container-title&quot;:&quot;Water Resources Research&quot;,&quot;container-title-short&quot;:&quot;Water Resour Res&quot;,&quot;DOI&quot;:&quot;10.1002/2015WR017609&quot;,&quot;ISSN&quot;:&quot;00431397&quot;,&quot;issued&quot;:{&quot;date-parts&quot;:[[2015,9]]},&quot;page&quot;:&quot;6846-6892&quot;,&quot;issue&quot;:&quot;9&quot;,&quot;volume&quot;:&quot;51&quot;},&quot;isTemporary&quot;:false}]},{&quot;citationID&quot;:&quot;MENDELEY_CITATION_764362ce-48b6-4b96-b89d-ce792f2a886c&quot;,&quot;properties&quot;:{&quot;noteIndex&quot;:0},&quot;isEdited&quot;:false,&quot;manualOverride&quot;:{&quot;isManuallyOverridden&quot;:false,&quot;citeprocText&quot;:&quot;[87]&quot;,&quot;manualOverrideText&quot;:&quot;&quot;},&quot;citationTag&quot;:&quot;MENDELEY_CITATION_v3_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&quot;,&quot;citationItems&quot;:[{&quot;id&quot;:&quot;62f463fc-05dd-3011-a9a4-8ea8df061b6e&quot;,&quot;itemData&quot;:{&quot;type&quot;:&quot;article-journal&quot;,&quot;id&quot;:&quot;62f463fc-05dd-3011-a9a4-8ea8df061b6e&quot;,&quot;title&quot;:&quot;Systematic Surveillance Techniques for a Large Miscible WAG Flood&quot;,&quot;author&quot;:[{&quot;family&quot;:&quot;Panda&quot;,&quot;given&quot;:&quot;Manmath&quot;,&quot;parse-names&quot;:false,&quot;dropping-particle&quot;:&quot;&quot;,&quot;non-dropping-particle&quot;:&quot;&quot;},{&quot;family&quot;:&quot;Nottingham&quot;,&quot;given&quot;:&quot;Derek&quot;,&quot;parse-names&quot;:false,&quot;dropping-particle&quot;:&quot;&quot;,&quot;non-dropping-particle&quot;:&quot;&quot;},{&quot;family&quot;:&quot;Lenig&quot;,&quot;given&quot;:&quot;David&quot;,&quot;parse-names&quot;:false,&quot;dropping-particle&quot;:&quot;&quot;,&quot;non-dropping-particle&quot;:&quot;&quot;}],&quot;container-title&quot;:&quot;SPE Reservoir Evaluation &amp; Engineering&quot;,&quot;accessed&quot;:{&quot;date-parts&quot;:[[2024,1,29]]},&quot;DOI&quot;:&quot;10.2118/127563-PA&quot;,&quot;ISSN&quot;:&quot;1094-6470&quot;,&quot;URL&quot;:&quot;https://dx.doi.org/10.2118/127563-PA&quot;,&quot;issued&quot;:{&quot;date-parts&quot;:[[2011,6,7]]},&quot;page&quot;:&quot;299-309&quot;,&quot;abstract&quot;:&quot;Miscible water-alternating-gas (WAG) flooding has proven to be an attractive enhanced-oil-recovery (EOR) method the world over. Successful WAG floods can yield significant additional oil recovery over waterflooding. WAG floods are complex in nature since reduction of residual oil in the pore spaces depends on mass transfer. Optimizing miscibile contact between the injected gas and the reservoir oil over a large rock volume is challenging. This challenge is more manageable in a small-scale pilot flood or a coreflood than in a large field implementation. Numerical-simulation efforts can provide guidance to designing an optimal flood. However, the field application will often reveal challenges that are not discovered in the pilot stage or by the full-field simulation model because the geologic properties and heterogeneity of the reservoir rock are not accurately represented. Integrated surveillance of a WAG flood is the only means to determine whether the flood is working efficiently and the planned additional recovery will be delivered. A well-implemented surveillance plan allows timely intervention to improve the efficiency of an underperforming WAG flood. This paper presents a systematic approach for applying EOR surveillance tools and methods in large miscible WAG floods in the Ivishak reservoirs at the Prudhoe Bay and Eileen West End (EWE) of the North Slope, Alaska. Highlights of these surveillance methods are (1) designed and implemented by a multidisciplinary team, (2) based on proven theory and corroborated with field data, (3) requires easily obtainable and relatively inexpensive field data and analysis, and (4) applied from fault block down to zone levels. Implementation of these tools has helped to identify the efficiency of flood patterns and areas of poor performance, which then can be modified through infill drilling, well recompletion, or WAG-ratio modification to maximize EOR recovery. © 2011 Society of Petroleum Engineers.&quot;,&quot;publisher&quot;:&quot;OnePetro&quot;,&quot;issue&quot;:&quot;03&quot;,&quot;volume&quot;:&quot;14&quot;,&quot;container-title-short&quot;:&quot;&quot;},&quot;isTemporary&quot;:false}]},{&quot;citationID&quot;:&quot;MENDELEY_CITATION_4e787f2a-c18c-4fc8-88c6-8daab9b50ee4&quot;,&quot;properties&quot;:{&quot;noteIndex&quot;:0},&quot;isEdited&quot;:false,&quot;manualOverride&quot;:{&quot;isManuallyOverridden&quot;:false,&quot;citeprocText&quot;:&quot;[87]&quot;,&quot;manualOverrideText&quot;:&quot;&quot;},&quot;citationTag&quot;:&quot;MENDELEY_CITATION_v3_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&quot;,&quot;citationItems&quot;:[{&quot;id&quot;:&quot;62f463fc-05dd-3011-a9a4-8ea8df061b6e&quot;,&quot;itemData&quot;:{&quot;type&quot;:&quot;article-journal&quot;,&quot;id&quot;:&quot;62f463fc-05dd-3011-a9a4-8ea8df061b6e&quot;,&quot;title&quot;:&quot;Systematic Surveillance Techniques for a Large Miscible WAG Flood&quot;,&quot;author&quot;:[{&quot;family&quot;:&quot;Panda&quot;,&quot;given&quot;:&quot;Manmath&quot;,&quot;parse-names&quot;:false,&quot;dropping-particle&quot;:&quot;&quot;,&quot;non-dropping-particle&quot;:&quot;&quot;},{&quot;family&quot;:&quot;Nottingham&quot;,&quot;given&quot;:&quot;Derek&quot;,&quot;parse-names&quot;:false,&quot;dropping-particle&quot;:&quot;&quot;,&quot;non-dropping-particle&quot;:&quot;&quot;},{&quot;family&quot;:&quot;Lenig&quot;,&quot;given&quot;:&quot;David&quot;,&quot;parse-names&quot;:false,&quot;dropping-particle&quot;:&quot;&quot;,&quot;non-dropping-particle&quot;:&quot;&quot;}],&quot;container-title&quot;:&quot;SPE Reservoir Evaluation &amp; Engineering&quot;,&quot;accessed&quot;:{&quot;date-parts&quot;:[[2024,1,29]]},&quot;DOI&quot;:&quot;10.2118/127563-PA&quot;,&quot;ISSN&quot;:&quot;1094-6470&quot;,&quot;URL&quot;:&quot;https://dx.doi.org/10.2118/127563-PA&quot;,&quot;issued&quot;:{&quot;date-parts&quot;:[[2011,6,7]]},&quot;page&quot;:&quot;299-309&quot;,&quot;abstract&quot;:&quot;Miscible water-alternating-gas (WAG) flooding has proven to be an attractive enhanced-oil-recovery (EOR) method the world over. Successful WAG floods can yield significant additional oil recovery over waterflooding. WAG floods are complex in nature since reduction of residual oil in the pore spaces depends on mass transfer. Optimizing miscibile contact between the injected gas and the reservoir oil over a large rock volume is challenging. This challenge is more manageable in a small-scale pilot flood or a coreflood than in a large field implementation. Numerical-simulation efforts can provide guidance to designing an optimal flood. However, the field application will often reveal challenges that are not discovered in the pilot stage or by the full-field simulation model because the geologic properties and heterogeneity of the reservoir rock are not accurately represented. Integrated surveillance of a WAG flood is the only means to determine whether the flood is working efficiently and the planned additional recovery will be delivered. A well-implemented surveillance plan allows timely intervention to improve the efficiency of an underperforming WAG flood. This paper presents a systematic approach for applying EOR surveillance tools and methods in large miscible WAG floods in the Ivishak reservoirs at the Prudhoe Bay and Eileen West End (EWE) of the North Slope, Alaska. Highlights of these surveillance methods are (1) designed and implemented by a multidisciplinary team, (2) based on proven theory and corroborated with field data, (3) requires easily obtainable and relatively inexpensive field data and analysis, and (4) applied from fault block down to zone levels. Implementation of these tools has helped to identify the efficiency of flood patterns and areas of poor performance, which then can be modified through infill drilling, well recompletion, or WAG-ratio modification to maximize EOR recovery. © 2011 Society of Petroleum Engineers.&quot;,&quot;publisher&quot;:&quot;OnePetro&quot;,&quot;issue&quot;:&quot;03&quot;,&quot;volume&quot;:&quot;14&quot;,&quot;container-title-short&quot;:&quot;&quot;},&quot;isTemporary&quot;:false}]},{&quot;citationID&quot;:&quot;MENDELEY_CITATION_2ae0f1a1-af30-40e8-9105-14cd29f47b62&quot;,&quot;properties&quot;:{&quot;noteIndex&quot;:0},&quot;isEdited&quot;:false,&quot;manualOverride&quot;:{&quot;isManuallyOverridden&quot;:false,&quot;citeprocText&quot;:&quot;[88–90]&quot;,&quot;manualOverrideText&quot;:&quot;&quot;},&quot;citationTag&quot;:&quot;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&quot;,&quot;citationItems&quot;:[{&quot;id&quot;:&quot;460e299e-cf98-3a6c-b26c-fd94ab0a286a&quot;,&quot;itemData&quot;:{&quot;type&quot;:&quot;article-journal&quot;,&quot;id&quot;:&quot;460e299e-cf98-3a6c-b26c-fd94ab0a286a&quot;,&quot;title&quot;:&quot;Design and Implementation of the First CO2-EOR Pilot in Abu Dhabi, UAE&quot;,&quot;author&quot;:[{&quot;family&quot;:&quot;Hajeri&quot;,&quot;given&quot;:&quot;Salma&quot;,&quot;parse-names&quot;:false,&quot;dropping-particle&quot;:&quot;&quot;,&quot;non-dropping-particle&quot;:&quot;Al&quot;},{&quot;family&quot;:&quot;Negahban&quot;,&quot;given&quot;:&quot;Shahin&quot;,&quot;parse-names&quot;:false,&quot;dropping-particle&quot;:&quot;&quot;,&quot;non-dropping-particle&quot;:&quot;&quot;},{&quot;family&quot;:&quot;Al-Yafei&quot;,&quot;given&quot;:&quot;Ghaniya&quot;,&quot;parse-names&quot;:false,&quot;dropping-particle&quot;:&quot;&quot;,&quot;non-dropping-particle&quot;:&quot;&quot;},{&quot;family&quot;:&quot;Basry&quot;,&quot;given&quot;:&quot;Ali&quot;,&quot;parse-names&quot;:false,&quot;dropping-particle&quot;:&quot;&quot;,&quot;non-dropping-particle&quot;:&quot;Al&quot;}],&quot;container-title&quot;:&quot;SPE EOR Conference at Oil and Gas West Asia 2010, OGWA - EOR Challenges, Experiences and Opportunities in the Middle East&quot;,&quot;accessed&quot;:{&quot;date-parts&quot;:[[2024,1,29]]},&quot;DOI&quot;:&quot;10.2118/129609-MS&quot;,&quot;ISBN&quot;:&quot;9781617385131&quot;,&quot;URL&quot;:&quot;https://dx.doi.org/10.2118/129609-MS&quot;,&quot;issued&quot;:{&quot;date-parts&quot;:[[2010,4,11]]},&quot;page&quot;:&quot;587-595&quot;,&quot;abstract&quot;:&quot;Carbon Dioxide (CO2) Enhanced Oil Recovery (EOR) process is most likely to become the preferred hydrocarbon recovery process in future in Abu Dhabi. The complexity and cost of implementing large scale EOR projects require the development of a detailed EOR strategy, clearly defined targeted objectives, a visionary work-plan (roadmap) and staged evaluation prior to full field commercial implementation. Abu Dhabi Company for Onshore Oil Operations (ADCO) is in the process of conducting the first Middle-East CO2-EOR pilot in an onshore complex carbonate reservoir. This paper discusses the design and implementation of the first ADCO CO2-EOR Pilot Project which addresses key technical and business uncertainties and risks associated with CO2 injection in ADCO reservoirs in the future. The pilot was considered the best approach to evaluate feasibility of this EOR approach on a field scale in addition to other verifications through laboratory and simulation studies. The project started with a company-wide screening study which attempted to identify both the most appropriate EOR option for ADCO reservoirs and the best reservoir candidates. Subsequently, an in-house simulation study was conducted to confirm the best identified candidate reservoir. The Roadmap defined studies required to fill the required data gaps. Advanced CO2-PVT, Asphaltene and SCAL studies were conducted to reduce the uncertainties related to CO2 injection. The pilot objectives and constrains were clearly defined at the early stage of the project. Challenges of obtaining the required CO2 volumes for injection were overcome. A history matched compositional reservoir simulation model was used as an effective tool to design and optimize the pilot. Sufficient time and effort were expended in the pilot design and optimization in order to meet the implementation objectives in a timely manner. These include drilling of the wells, construction of the surface facilities, development and execution of the surveillance and monitoring plan and finally the operation of the pilot. This paper outlines the design and implementation of the first ever Middle-East CO2-EOR pilot in an On-shore complex carbonate field in Abu Dhabi, UAE. © 2010, Society of Petroleum Engineers.&quot;,&quot;publisher&quot;:&quot;OnePetro&quot;,&quot;container-title-short&quot;:&quot;&quot;},&quot;isTemporary&quot;:false},{&quot;id&quot;:&quot;c3ae6201-071f-3268-9505-903e1215764e&quot;,&quot;itemData&quot;:{&quot;type&quot;:&quot;article-journal&quot;,&quot;id&quot;:&quot;c3ae6201-071f-3268-9505-903e1215764e&quot;,&quot;title&quot;:&quot;Farnsworth Field CO2-EOR Project: Performance Case History&quot;,&quot;author&quot;:[{&quot;family&quot;:&quot;Ampomah&quot;,&quot;given&quot;:&quot;W.&quot;,&quot;parse-names&quot;:false,&quot;dropping-particle&quot;:&quot;&quot;,&quot;non-dropping-particle&quot;:&quot;&quot;},{&quot;family&quot;:&quot;Balch&quot;,&quot;given&quot;:&quot;R. S.&quot;,&quot;parse-names&quot;:false,&quot;dropping-particle&quot;:&quot;&quot;,&quot;non-dropping-particle&quot;:&quot;&quot;},{&quot;family&quot;:&quot;Grigg&quot;,&quot;given&quot;:&quot;R. B.&quot;,&quot;parse-names&quot;:false,&quot;dropping-particle&quot;:&quot;&quot;,&quot;non-dropping-particle&quot;:&quot;&quot;},{&quot;family&quot;:&quot;Will&quot;,&quot;given&quot;:&quot;R.&quot;,&quot;parse-names&quot;:false,&quot;dropping-particle&quot;:&quot;&quot;,&quot;non-dropping-particle&quot;:&quot;&quot;},{&quot;family&quot;:&quot;Dai&quot;,&quot;given&quot;:&quot;Z.&quot;,&quot;parse-names&quot;:false,&quot;dropping-particle&quot;:&quot;&quot;,&quot;non-dropping-particle&quot;:&quot;&quot;},{&quot;family&quot;:&quot;White&quot;,&quot;given&quot;:&quot;M. D.&quot;,&quot;parse-names&quot;:false,&quot;dropping-particle&quot;:&quot;&quot;,&quot;non-dropping-particle&quot;:&quot;&quot;}],&quot;container-title&quot;:&quot;SPE - DOE Improved Oil Recovery Symposium Proceedings&quot;,&quot;accessed&quot;:{&quot;date-parts&quot;:[[2024,1,29]]},&quot;DOI&quot;:&quot;10.2118/179528-MS&quot;,&quot;ISBN&quot;:&quot;9781613994399&quot;,&quot;URL&quot;:&quot;https://dx.doi.org/10.2118/179528-MS&quot;,&quot;issued&quot;:{&quot;date-parts&quot;:[[2016,4,11]]},&quot;abstract&quot;:&quot;The Pennsylvanian-age Morrow sandstone within the Farnsworth field unit of the Anadarko basin presents an opportunity for CO2 enhanced oil recovery (EOR) and sequestration (CCUS). At Farnsworth, Chaparral Energy's EOR project injects anthropogenic CO2 from nearby fertilizer and ethanol plants into the Morrow Formation. Field development initiated in 1955 and CO 2injection started December 2010. The Southwest Regional Partnership on Carbon Sequestration (SWP) is using this project to monitor CO2 injection and movement in the field to determine CO2 storage potential in CO2-EOR projects. This paper presents a field scale compositional reservoir flow modeling study in the Farnsworth Unit. The performance history of the CO2 flood and production strategies have been investigated for optimizing oil and CO2 storage. A high resolution geocellular model constructed based on the field geophysical, geological and engineering data acquired from the unit. An initial history match of primary and secondary recovery was conducted to set a basis for CO2 flood study. The performance of the current CO 2miscible flood patterns were subsequently calibrated to the history data. Several prediction models were constructed including water alternating gas (WAG), and infill drilling using the current active and newly proposed flood patterns. A consistent WAG showed a highly probable way of ensuring maximum oil production and storage of CO2 within the Morrow formation. The production response to the CO2 flooding is very impressive with a high percentage of oil production attributed to CO2 injection. Oil production increasingly exceeded the original project performance anticipated. More importantly, a large volume of injected CO2 has been sequestered within the Morrow Formation. The reservoir modeling study provides valuable insights for optimizing oil production and CO2 storage within the Farnsworth Unit. The results will serve as a benchmark for future CO2 -EOR or CCUS projects in the Anadarko basin or geologically similar basins throughout the world.&quot;,&quot;publisher&quot;:&quot;OnePetro&quot;,&quot;volume&quot;:&quot;2016-January&quot;,&quot;container-title-short&quot;:&quot;&quot;},&quot;isTemporary&quot;:false},{&quot;id&quot;:&quot;10f140a7-29db-30a8-ac72-de5a04f2b53a&quot;,&quot;itemData&quot;:{&quot;type&quot;:&quot;article-journal&quot;,&quot;id&quot;:&quot;10f140a7-29db-30a8-ac72-de5a04f2b53a&quot;,&quot;title&quot;:&quot;Challenges in Implementing an EOR Project in the Pre-Salt Province in Deep Offshore Brasil&quot;,&quot;author&quot;:[{&quot;family&quot;:&quot;Pizarro&quot;,&quot;given&quot;:&quot;Jorge Oscar De Sant Anna&quot;,&quot;parse-names&quot;:false,&quot;dropping-particle&quot;:&quot;&quot;,&quot;non-dropping-particle&quot;:&quot;&quot;},{&quot;family&quot;:&quot;Branco&quot;,&quot;given&quot;:&quot;Celso Cesar Moreira&quot;,&quot;parse-names&quot;:false,&quot;dropping-particle&quot;:&quot;&quot;,&quot;non-dropping-particle&quot;:&quot;&quot;}],&quot;container-title&quot;:&quot;Society of Petroleum Engineers - SPE EOR Conference at Oil and Gas West Asia 2012, OGWA - EOR: Building Towards Sustainable Growth&quot;,&quot;accessed&quot;:{&quot;date-parts&quot;:[[2024,1,29]]},&quot;DOI&quot;:&quot;10.2118/155665-MS&quot;,&quot;ISBN&quot;:&quot;9781622760473&quot;,&quot;URL&quot;:&quot;https://dx.doi.org/10.2118/155665-MS&quot;,&quot;issued&quot;:{&quot;date-parts&quot;:[[2012,4,16]]},&quot;page&quot;:&quot;954-966&quot;,&quot;abstract&quot;:&quot;Carbonate reservoirs contain expressive part of the world oil reserves. The exploitation of these resources, however, presents several challenges mainly associated with their complex pore geometry, large scale variation in permeability and sometimes unfavorable wettability. These challenges can become more significant when we move to a deep offshore environment. As offshore projects need to be planned well in advance, due to the lack of room in the platforms for future expansion, the pioneer application of EOR methods needs to be considered from the conceptual stage of the development. This paper addresses the approach used to design the development basis for Lula field, formerly known as Tupi area, in the Pre-Salt Cluster (SBPSC) in Santos Basin, offshore Brazil. It focuses on the strategy of phased development, dynamic data acquisition and actions to add flexibility to the production system and how to manage uncertainties. A comprehensive analysis of the existing uncertainties, such as the reservoir characterization, early water and gas breakthrough, bypassed oil saturation, flow assurance in deep water flowlines and CaCO 3 scale possibility in production wells, favored a phased development concept aiming to mitigate risks.. The approach used to cope with these uncertainties in a Pilot Project as well as in the future development scenarios is presented. Most of the discussion is focused on how to consider feasible Enhanced Oil Recovery techniques through Pilot testing and future implementation in large scale in the field. It comprises the investigation of different recovery processes and first field results, including miscible processes using hydrocarbon gas and CO2. To optimize the oil displacement, a water alternating gas (WAG) injection process is also being designed. After one and a half year of extended well test production and the implementation of the first Pilot project in January, 2011, results confirm the decision of providing additional flexibility to the project. Dynamic appraisal proved essential to assess reservoir connectivity, evaluate stimulation methods, support reservoir characterization studies and define aspects related to flow in subsea lines. The first results of the injection of the CO2 stream, separated from the associated gas in the Pilot project, indicate that the chosen strategy has potential to be a successful one. The continuing production and pressure data monitoring of the WAG implementation in the Pilot, from 2012 on, will provide a more definitive conclusion about the feasibility. Good responses will translate in the EOR expansion to field scale. Copyright 2012, Society of Petroleum Engineers.&quot;,&quot;publisher&quot;:&quot;OnePetro&quot;,&quot;volume&quot;:&quot;2&quot;,&quot;container-title-short&quot;:&quot;&quot;},&quot;isTemporary&quot;:false}]},{&quot;citationID&quot;:&quot;MENDELEY_CITATION_ebfabd5c-ab07-43ae-b717-87c52581214b&quot;,&quot;properties&quot;:{&quot;noteIndex&quot;:0},&quot;isEdited&quot;:false,&quot;manualOverride&quot;:{&quot;isManuallyOverridden&quot;:false,&quot;citeprocText&quot;:&quot;[78]&quot;,&quot;manualOverrideText&quot;:&quot;&quot;},&quot;citationTag&quot;:&quot;MENDELEY_CITATION_v3_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&quot;,&quot;citationItems&quot;:[{&quot;id&quot;:&quot;ab025060-eaa7-391a-a16b-fc12350e6c85&quot;,&quot;itemData&quot;:{&quot;type&quot;:&quot;article-journal&quot;,&quot;id&quot;:&quot;ab025060-eaa7-391a-a16b-fc12350e6c85&quot;,&quot;title&quot;:&quot;Comparative numerical study on the co-optimization of CO2 storage and utilization in EOR, EGR, and EWR: Implications for CCUS project development&quot;,&quot;author&quot;:[{&quot;family&quot;:&quot;Edouard&quot;,&quot;given&quot;:&quot;Mvomo N.&quot;,&quot;parse-names&quot;:false,&quot;dropping-particle&quot;:&quot;&quot;,&quot;non-dropping-particle&quot;:&quot;&quot;},{&quot;family&quot;:&quot;Okere&quot;,&quot;given&quot;:&quot;Chinedu J.&quot;,&quot;parse-names&quot;:false,&quot;dropping-particle&quot;:&quot;&quot;,&quot;non-dropping-particle&quot;:&quot;&quot;},{&quot;family&quot;:&quot;Ejike&quot;,&quot;given&quot;:&quot;Chinedu&quot;,&quot;parse-names&quot;:false,&quot;dropping-particle&quot;:&quot;&quot;,&quot;non-dropping-particle&quot;:&quot;&quot;},{&quot;family&quot;:&quot;Dong&quot;,&quot;given&quot;:&quot;Pingchuan&quot;,&quot;parse-names&quot;:false,&quot;dropping-particle&quot;:&quot;&quot;,&quot;non-dropping-particle&quot;:&quot;&quot;},{&quot;family&quot;:&quot;Suliman&quot;,&quot;given&quot;:&quot;Musab A.M.&quot;,&quot;parse-names&quot;:false,&quot;dropping-particle&quot;:&quot;&quot;,&quot;non-dropping-particle&quot;:&quot;&quot;}],&quot;container-title&quot;:&quot;Applied Energy&quot;,&quot;container-title-short&quot;:&quot;Appl Energy&quot;,&quot;accessed&quot;:{&quot;date-parts&quot;:[[2024,1,29]]},&quot;DOI&quot;:&quot;10.1016/J.APENERGY.2023.121448&quot;,&quot;ISSN&quot;:&quot;0306-2619&quot;,&quot;issued&quot;:{&quot;date-parts&quot;:[[2023,10,1]]},&quot;page&quot;:&quot;121448&quot;,&quot;abstract&quot;:&quot;Carbon capture, utilization, and storage (CCUS) and the geological sequestration of carbon dioxide (CO2) have become effective means of mitigating CO2 emissions and combating global warming. Currently, two main issues influence the implementation and progress of major CCUS technologies (e.g., CO2 geo-storage combined with CO2-enhanced oil recovery (CO2-EOR), CO2-enhanced gas recovery (CO2-EGR), and CO2-enhanced deep saline water/brine recovery (CO2-EWR)): high development costs and negative environmental impacts. Additionally, certain operating and reservoir critical parameters could influence the performance of CCUS technologies, making it difficult to design an optimal development scheme. In this study, a comparative numerical simulation analysis on the co-optimization of CO2 storage and utilization in EOR, EGR, and EWR was performed. A geological model based on the Bakken formation was built, and the influence of critical reservoir parameters (reservoir permeability, porosity, initial reservoir pressure, injection pressure, and production pressure) was observed through sensitivity analysis. The following results were obtained: (1) For CO2-EOR, the CO2 storage capacity increases with operating pressure above the minimum miscibility pressure. (2) Based on the best-case scenario, the CO2 storage capacities of EWR, EOR, and EGR were 189.4 × 106 scf, 252 × 106 scf, and 97 × 106 scf, respectively. (3) According to the best-case analysis, the recovery factor of EWR, EOR, and EGR were 5.2%, 91%, and 12%, respectively. (4) By comparing the best-case storage capacity and recovery factor, the optimal CCUS process was the CO2-EOR technology. The research results will guide future decisions on the development of CCUS projects.&quot;,&quot;publisher&quot;:&quot;Elsevier&quot;,&quot;volume&quot;:&quot;347&quot;},&quot;isTemporary&quot;:false}]},{&quot;citationID&quot;:&quot;MENDELEY_CITATION_02b09fc3-b85b-415f-8fb5-06bcc6e8da6a&quot;,&quot;properties&quot;:{&quot;noteIndex&quot;:0},&quot;isEdited&quot;:false,&quot;manualOverride&quot;:{&quot;isManuallyOverridden&quot;:false,&quot;citeprocText&quot;:&quot;[91]&quot;,&quot;manualOverrideText&quot;:&quot;&quot;},&quot;citationTag&quot;:&quot;MENDELEY_CITATION_v3_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&quot;,&quot;citationItems&quot;:[{&quot;id&quot;:&quot;e986d6d4-c63f-3231-b25a-08921937035a&quot;,&quot;itemData&quot;:{&quot;type&quot;:&quot;article-journal&quot;,&quot;id&quot;:&quot;e986d6d4-c63f-3231-b25a-08921937035a&quot;,&quot;title&quot;:&quot;Numerical Simulations of Enhanced Gas Recovery at the Załęcze Gas Field in Poland Confirm High CO &lt;sub&gt;2&lt;/sub&gt; Storage Capacity and Mechanical Integrity&quot;,&quot;author&quot;:[{&quot;family&quot;:&quot;Klimkowski&quot;,&quot;given&quot;:&quot;Łukasz&quot;,&quot;parse-names&quot;:false,&quot;dropping-particle&quot;:&quot;&quot;,&quot;non-dropping-particle&quot;:&quot;&quot;},{&quot;family&quot;:&quot;Nagy&quot;,&quot;given&quot;:&quot;Stanisław&quot;,&quot;parse-names&quot;:false,&quot;dropping-particle&quot;:&quot;&quot;,&quot;non-dropping-particle&quot;:&quot;&quot;},{&quot;family&quot;:&quot;Papiernik&quot;,&quot;given&quot;:&quot;Bartosz&quot;,&quot;parse-names&quot;:false,&quot;dropping-particle&quot;:&quot;&quot;,&quot;non-dropping-particle&quot;:&quot;&quot;},{&quot;family&quot;:&quot;Orlic&quot;,&quot;given&quot;:&quot;Bogdan&quot;,&quot;parse-names&quot;:false,&quot;dropping-particle&quot;:&quot;&quot;,&quot;non-dropping-particle&quot;:&quot;&quot;},{&quot;family&quot;:&quot;Kempka&quot;,&quot;given&quot;:&quot;Thomas&quot;,&quot;parse-names&quot;:false,&quot;dropping-particle&quot;:&quot;&quot;,&quot;non-dropping-particle&quot;:&quot;&quot;}],&quot;container-title&quot;:&quot;Oil &amp; Gas Science and Technology – Revue d’IFP Energies nouvelles&quot;,&quot;DOI&quot;:&quot;10.2516/ogst/2015012&quot;,&quot;ISSN&quot;:&quot;1294-4475&quot;,&quot;issued&quot;:{&quot;date-parts&quot;:[[2015,8,4]]},&quot;page&quot;:&quot;655-680&quot;,&quot;issue&quot;:&quot;4&quot;,&quot;volume&quot;:&quot;70&quot;,&quot;container-title-short&quot;:&quot;&quot;},&quot;isTemporary&quot;:false}]},{&quot;citationID&quot;:&quot;MENDELEY_CITATION_e6a00884-c3f5-444c-9d91-48ddb39fc562&quot;,&quot;properties&quot;:{&quot;noteIndex&quot;:0},&quot;isEdited&quot;:false,&quot;manualOverride&quot;:{&quot;isManuallyOverridden&quot;:false,&quot;citeprocText&quot;:&quot;[82]&quot;,&quot;manualOverrideText&quot;:&quot;&quot;},&quot;citationTag&quot;:&quot;MENDELEY_CITATION_v3_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&quot;,&quot;citationItems&quot;:[{&quot;id&quot;:&quot;304b973f-e2d2-3d04-8b92-ea3da34cb259&quot;,&quot;itemData&quot;:{&quot;type&quot;:&quot;article-journal&quot;,&quot;id&quot;:&quot;304b973f-e2d2-3d04-8b92-ea3da34cb259&quot;,&quot;title&quot;:&quot;CO2 storage associated with CO2 enhanced oil recovery: A statistical analysis of historical operations&quot;,&quot;author&quot;:[{&quot;family&quot;:&quot;Azzolina&quot;,&quot;given&quot;:&quot;Nicholas A.&quot;,&quot;parse-names&quot;:false,&quot;dropping-particle&quot;:&quot;&quot;,&quot;non-dropping-particle&quot;:&quot;&quot;},{&quot;family&quot;:&quot;Nakles&quot;,&quot;given&quot;:&quot;David&quot;,&quot;parse-names&quot;:false,&quot;dropping-particle&quot;:&quot;V.&quot;,&quot;non-dropping-particle&quot;:&quot;&quot;},{&quot;family&quot;:&quot;Gorecki&quot;,&quot;given&quot;:&quot;Charles D.&quot;,&quot;parse-names&quot;:false,&quot;dropping-particle&quot;:&quot;&quot;,&quot;non-dropping-particle&quot;:&quot;&quot;},{&quot;family&quot;:&quot;Peck&quot;,&quot;given&quot;:&quot;Wesley D.&quot;,&quot;parse-names&quot;:false,&quot;dropping-particle&quot;:&quot;&quot;,&quot;non-dropping-particle&quot;:&quot;&quot;},{&quot;family&quot;:&quot;Ayash&quot;,&quot;given&quot;:&quot;Scott C.&quot;,&quot;parse-names&quot;:false,&quot;dropping-particle&quot;:&quot;&quot;,&quot;non-dropping-particle&quot;:&quot;&quot;},{&quot;family&quot;:&quot;Melzer&quot;,&quot;given&quot;:&quot;L. Stephen&quot;,&quot;parse-names&quot;:false,&quot;dropping-particle&quot;:&quot;&quot;,&quot;non-dropping-particle&quot;:&quot;&quot;},{&quot;family&quot;:&quot;Chatterjee&quot;,&quot;given&quot;:&quot;Sumon&quot;,&quot;parse-names&quot;:false,&quot;dropping-particle&quot;:&quot;&quot;,&quot;non-dropping-particle&quot;:&quot;&quot;}],&quot;container-title&quot;:&quot;International Journal of Greenhouse Gas Control&quot;,&quot;accessed&quot;:{&quot;date-parts&quot;:[[2024,1,29]]},&quot;DOI&quot;:&quot;10.1016/J.IJGGC.2015.03.037&quot;,&quot;ISSN&quot;:&quot;1750-5836&quot;,&quot;issued&quot;:{&quot;date-parts&quot;:[[2015,6,1]]},&quot;page&quot;:&quot;384-397&quot;,&quot;abstract&quot;:&quot;This work analyzes a database of 31 existing CO2 enhanced oil recovery (EOR) projects that was compiled for the estimation of oil reserves to better understand the CO2 retention, incremental oil recovery, and net CO2 utilization for these oil fields. The measured data begin at the start date of the CO2 flood and extend through the year 2007. Cumulative CO2 retention (in the formation), incremental oil recovery factors, and net CO2 utilization factors were calculated for each of the sites. To express all site data on a common dimensionless scale, the data were extrapolated to 300% cumulative hydrocarbon pore volume (HCPV) by fitting nonlinear functions. Summary statistics were then calculated from 0% to 300% HCPV. Across all 31 sites, the 10th, 50th (median), and 90th percentile values for the three factors at 300% HCPV were: CO2 retention: 23.1%, 48.3%, and 61.8% retained; incremental oil recovery: 5.3%, 12.2%, and 21.5% of OOIP (original oil in place); and net CO2 utilization: 4.8, 8.7, and 10.5 Mscf/STB (stock-tank barrel). This work employs a novel approach that incorporates nonlinear functions to quantify uncertainty in the estimated values as a function of HCPV and to describe the shape of the CO2 retention or incremental oil recovery response with a handful of parameters, providing insight into the behavior of the reservoir across the entire timeline of the CO2 flood. These nonlinear curve fits are focused on statistical inference - i.e., what is the likely outcome and uncertainty ranges for CO2 retention, incremental oil recovery, and net CO2 utilization given the historical data from the 31 CO2 EOR sites? However, the approach described in this work also provides useful information for prediction - i.e., given a set of inputs from another site with similar geology, what are plausible ranges in outcomes for each of these factors? Consequently, the results of this work can be used to estimate the potential range of expected performance for similar candidate oil fields that are not currently undergoing CO2 injection, including estimates of the associated CO2 storage potential of these candidate fields. The results of this work allow estimation of CO2 storage capacity in CO2-EOR operations with various degrees of confidence. The sites in the dataset reflect water - alternating gas CO2 floods - all within the continental United States and heavily dominated by the West Texas carbonate floods. Other floods outside of this region, where the data were available, are also included in this study (i.e., the Rocky Mountain region and the State of Oklahoma).&quot;,&quot;publisher&quot;:&quot;Elsevier&quot;,&quot;volume&quot;:&quot;37&quot;,&quot;container-title-short&quot;:&quot;&quot;},&quot;isTemporary&quot;:false}]},{&quot;citationID&quot;:&quot;MENDELEY_CITATION_e9413056-36de-4c56-9af4-947f37780876&quot;,&quot;properties&quot;:{&quot;noteIndex&quot;:0},&quot;isEdited&quot;:false,&quot;manualOverride&quot;:{&quot;isManuallyOverridden&quot;:false,&quot;citeprocText&quot;:&quot;[92]&quot;,&quot;manualOverrideText&quot;:&quot;&quot;},&quot;citationTag&quot;:&quot;MENDELEY_CITATION_v3_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&quot;,&quot;citationItems&quot;:[{&quot;id&quot;:&quot;c7480c4b-039e-3294-86cc-f89ce81259cf&quot;,&quot;itemData&quot;:{&quot;type&quot;:&quot;article-journal&quot;,&quot;id&quot;:&quot;c7480c4b-039e-3294-86cc-f89ce81259cf&quot;,&quot;title&quot;:&quot;Reservoir simulation of carbon storage associated with CO2 EOR in residual oil zones, San Andres formation of West Texas, Permian Basin, USA&quot;,&quot;author&quot;:[{&quot;family&quot;:&quot;Ren&quot;,&quot;given&quot;:&quot;Bo&quot;,&quot;parse-names&quot;:false,&quot;dropping-particle&quot;:&quot;&quot;,&quot;non-dropping-particle&quot;:&quot;&quot;},{&quot;family&quot;:&quot;Duncan&quot;,&quot;given&quot;:&quot;Ian J.&quot;,&quot;parse-names&quot;:false,&quot;dropping-particle&quot;:&quot;&quot;,&quot;non-dropping-particle&quot;:&quot;&quot;}],&quot;container-title&quot;:&quot;Energy&quot;,&quot;accessed&quot;:{&quot;date-parts&quot;:[[2024,1,29]]},&quot;DOI&quot;:&quot;10.1016/J.ENERGY.2018.11.007&quot;,&quot;ISSN&quot;:&quot;0360-5442&quot;,&quot;issued&quot;:{&quot;date-parts&quot;:[[2019,1,15]]},&quot;page&quot;:&quot;391-401&quot;,&quot;abstract&quot;:&quot;Residual oil zones (ROZs) are reservoirs in which oil is largely at levels of residual saturation. Such reservoirs cannot be produced by conventional techniques; rather some forms of enhanced oil recovery (EOR), such as CO2 injection is required. As a result, these zones have a potential for CO2 storage associated with EOR activities. In West Texas, the oil production potential of these zones, associated with the San Andres Formation alone, has been estimated as on the order of tens of billions of barrels. A series of numerical simulations of CO2 miscible flooding were conducted on 11 Sub-Volumes cut from a larger static reservoir that represents the range of heterogeneity in permeability and porosity found in San Andres ROZs. This work set out to evaluate the effects of injection strategies and reservoir heterogeneities on the performance of CO2 sequestration. The injection techniques investigated were: continuous CO2 injection and water alternating gas (WAG). Multiple factors were examined, including domain boundary conditions, well patterns, injection rates, permeability anisotropies, and natural fractures. It was found that ROZs could have higher retention fractions (i.e., volume fraction of injected CO2 retained in ROZs) for a combination of inverted five-spot well patterns and large WAG ratios. Based on the results of these numerical simulations, the long-term potential for CO2 storage associated with CO2-EOR of ROZs can be assessed. Our results provide key insights into how future CO2 storage projects associated with EOR in ROZs within carbonate sequences may be implemented.&quot;,&quot;publisher&quot;:&quot;Pergamon&quot;,&quot;volume&quot;:&quot;167&quot;,&quot;container-title-short&quot;:&quot;&quot;},&quot;isTemporary&quot;:false}]},{&quot;citationID&quot;:&quot;MENDELEY_CITATION_f3a5535f-c9d1-4872-b646-7377ba02ef44&quot;,&quot;properties&quot;:{&quot;noteIndex&quot;:0},&quot;isEdited&quot;:false,&quot;manualOverride&quot;:{&quot;isManuallyOverridden&quot;:false,&quot;citeprocText&quot;:&quot;[86,93]&quot;,&quot;manualOverrideText&quot;:&quot;&quot;},&quot;citationTag&quot;:&quot;MENDELEY_CITATION_v3_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&quot;,&quot;citationItems&quot;:[{&quot;id&quot;:&quot;73d60884-e1e3-3a4f-a162-2398455ea8bf&quot;,&quot;itemData&quot;:{&quot;type&quot;:&quot;article-journal&quot;,&quot;id&quot;:&quot;73d60884-e1e3-3a4f-a162-2398455ea8bf&quot;,&quot;title&quot;:&quot;Geomechanical and petrographic assessment of a CO2 storage site: Application to the Acorn CO2 Storage Site, offshore United Kingdom&quot;,&quot;author&quot;:[{&quot;family&quot;:&quot;Allen&quot;,&quot;given&quot;:&quot;Michael J.&quot;,&quot;parse-names&quot;:false,&quot;dropping-particle&quot;:&quot;&quot;,&quot;non-dropping-particle&quot;:&quot;&quot;},{&quot;family&quot;:&quot;Faulkner&quot;,&quot;given&quot;:&quot;Daniel R.&quot;,&quot;parse-names&quot;:false,&quot;dropping-particle&quot;:&quot;&quot;,&quot;non-dropping-particle&quot;:&quot;&quot;},{&quot;family&quot;:&quot;Worden&quot;,&quot;given&quot;:&quot;Richard H.&quot;,&quot;parse-names&quot;:false,&quot;dropping-particle&quot;:&quot;&quot;,&quot;non-dropping-particle&quot;:&quot;&quot;},{&quot;family&quot;:&quot;Rice-Birchall&quot;,&quot;given&quot;:&quot;Elliot&quot;,&quot;parse-names&quot;:false,&quot;dropping-particle&quot;:&quot;&quot;,&quot;non-dropping-particle&quot;:&quot;&quot;},{&quot;family&quot;:&quot;Katirtsidis&quot;,&quot;given&quot;:&quot;Nikolaos&quot;,&quot;parse-names&quot;:false,&quot;dropping-particle&quot;:&quot;&quot;,&quot;non-dropping-particle&quot;:&quot;&quot;},{&quot;family&quot;:&quot;Utley&quot;,&quot;given&quot;:&quot;James E.P.&quot;,&quot;parse-names&quot;:false,&quot;dropping-particle&quot;:&quot;&quot;,&quot;non-dropping-particle&quot;:&quot;&quot;}],&quot;container-title&quot;:&quot;International Journal of Greenhouse Gas Control&quot;,&quot;accessed&quot;:{&quot;date-parts&quot;:[[2024,1,29]]},&quot;DOI&quot;:&quot;10.1016/J.IJGGC.2019.102923&quot;,&quot;ISSN&quot;:&quot;1750-5836&quot;,&quot;issued&quot;:{&quot;date-parts&quot;:[[2020,3,1]]},&quot;page&quot;:&quot;102923&quot;,&quot;abstract&quot;:&quot;Extraction or injection of fluids within the subsurface causes fluctuations of fluid pressures and thus stress conditions. It is paramount to have knowledge of the geomechanical strength of a system's lithologies, and the factors that control it, in order to maintain optimal conditions during extraction/injection. If the yield strengths of the reservoir or caprock are overcome, particularly in the near-wellbore region where stress is amplified, these fluctuations could potentially compromise the system, through compactional or dilatational failure. Here we have used a novel combination of methods to determine the geomechanical and petrographic properties of the reservoir and caprock lithologies to assess suitability of the proposed Acorn CO2 Storage Site, offshore north-east Scotland, for long-term injection and storage of CO2. The Acorn CO2 Storage Site has a highly porous and transmissible sandstone reservoir, with bulk mineralogy that will be stable under CO2-rich conditions, making it ideal for receiving at least 152 MT CO2 injected over ∼20 years and storage of &gt;1000 years post-injection, as part of the ACT-Acorn Development Plan. However, due to the high porosity and low cementation of the sandstone reservoir, it has low yield strength and is vulnerable to disaggregation and porosity-reduction if injection rates are too high and stress/pressure conditions exceed their yield strength. The results presented here provide quantitative constraints on the porosity reduction expected should yield occur and place limits on CO2 injection rates. The shale caprock, with a high swelling clay content and very low permeability, present ideal Carbon Capture and Storage seal properties.&quot;,&quot;publisher&quot;:&quot;Elsevier&quot;,&quot;volume&quot;:&quot;94&quot;,&quot;container-title-short&quot;:&quot;&quot;},&quot;isTemporary&quot;:false},{&quot;id&quot;:&quot;3972e248-1419-335c-88e0-c261efaf6383&quot;,&quot;itemData&quot;:{&quot;type&quot;:&quot;article-journal&quot;,&quot;id&quot;:&quot;3972e248-1419-335c-88e0-c261efaf6383&quot;,&quot;title&quot;:&quot;Status of CO &lt;sub&gt;2&lt;/sub&gt; storage in deep saline aquifers with emphasis on modeling approaches and practical simulations&quot;,&quot;author&quot;:[{&quot;family&quot;:&quot;Celia&quot;,&quot;given&quot;:&quot;M. A.&quot;,&quot;parse-names&quot;:false,&quot;dropping-particle&quot;:&quot;&quot;,&quot;non-dropping-particle&quot;:&quot;&quot;},{&quot;family&quot;:&quot;Bachu&quot;,&quot;given&quot;:&quot;S.&quot;,&quot;parse-names&quot;:false,&quot;dropping-particle&quot;:&quot;&quot;,&quot;non-dropping-particle&quot;:&quot;&quot;},{&quot;family&quot;:&quot;Nordbotten&quot;,&quot;given&quot;:&quot;J. M.&quot;,&quot;parse-names&quot;:false,&quot;dropping-particle&quot;:&quot;&quot;,&quot;non-dropping-particle&quot;:&quot;&quot;},{&quot;family&quot;:&quot;Bandilla&quot;,&quot;given&quot;:&quot;K. W.&quot;,&quot;parse-names&quot;:false,&quot;dropping-particle&quot;:&quot;&quot;,&quot;non-dropping-particle&quot;:&quot;&quot;}],&quot;container-title&quot;:&quot;Water Resources Research&quot;,&quot;container-title-short&quot;:&quot;Water Resour Res&quot;,&quot;DOI&quot;:&quot;10.1002/2015WR017609&quot;,&quot;ISSN&quot;:&quot;00431397&quot;,&quot;issued&quot;:{&quot;date-parts&quot;:[[2015,9]]},&quot;page&quot;:&quot;6846-6892&quot;,&quot;issue&quot;:&quot;9&quot;,&quot;volume&quot;:&quot;51&quot;},&quot;isTemporary&quot;:false}]},{&quot;citationID&quot;:&quot;MENDELEY_CITATION_c595edc3-e2ca-499c-8834-a9d509b86ef7&quot;,&quot;properties&quot;:{&quot;noteIndex&quot;:0},&quot;isEdited&quot;:false,&quot;manualOverride&quot;:{&quot;isManuallyOverridden&quot;:false,&quot;citeprocText&quot;:&quot;[78,81]&quot;,&quot;manualOverrideText&quot;:&quot;&quot;},&quot;citationTag&quot;:&quot;MENDELEY_CITATION_v3_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&quot;,&quot;citationItems&quot;:[{&quot;id&quot;:&quot;ab025060-eaa7-391a-a16b-fc12350e6c85&quot;,&quot;itemData&quot;:{&quot;type&quot;:&quot;article-journal&quot;,&quot;id&quot;:&quot;ab025060-eaa7-391a-a16b-fc12350e6c85&quot;,&quot;title&quot;:&quot;Comparative numerical study on the co-optimization of CO2 storage and utilization in EOR, EGR, and EWR: Implications for CCUS project development&quot;,&quot;author&quot;:[{&quot;family&quot;:&quot;Edouard&quot;,&quot;given&quot;:&quot;Mvomo N.&quot;,&quot;parse-names&quot;:false,&quot;dropping-particle&quot;:&quot;&quot;,&quot;non-dropping-particle&quot;:&quot;&quot;},{&quot;family&quot;:&quot;Okere&quot;,&quot;given&quot;:&quot;Chinedu J.&quot;,&quot;parse-names&quot;:false,&quot;dropping-particle&quot;:&quot;&quot;,&quot;non-dropping-particle&quot;:&quot;&quot;},{&quot;family&quot;:&quot;Ejike&quot;,&quot;given&quot;:&quot;Chinedu&quot;,&quot;parse-names&quot;:false,&quot;dropping-particle&quot;:&quot;&quot;,&quot;non-dropping-particle&quot;:&quot;&quot;},{&quot;family&quot;:&quot;Dong&quot;,&quot;given&quot;:&quot;Pingchuan&quot;,&quot;parse-names&quot;:false,&quot;dropping-particle&quot;:&quot;&quot;,&quot;non-dropping-particle&quot;:&quot;&quot;},{&quot;family&quot;:&quot;Suliman&quot;,&quot;given&quot;:&quot;Musab A.M.&quot;,&quot;parse-names&quot;:false,&quot;dropping-particle&quot;:&quot;&quot;,&quot;non-dropping-particle&quot;:&quot;&quot;}],&quot;container-title&quot;:&quot;Applied Energy&quot;,&quot;container-title-short&quot;:&quot;Appl Energy&quot;,&quot;accessed&quot;:{&quot;date-parts&quot;:[[2024,1,29]]},&quot;DOI&quot;:&quot;10.1016/J.APENERGY.2023.121448&quot;,&quot;ISSN&quot;:&quot;0306-2619&quot;,&quot;issued&quot;:{&quot;date-parts&quot;:[[2023,10,1]]},&quot;page&quot;:&quot;121448&quot;,&quot;abstract&quot;:&quot;Carbon capture, utilization, and storage (CCUS) and the geological sequestration of carbon dioxide (CO2) have become effective means of mitigating CO2 emissions and combating global warming. Currently, two main issues influence the implementation and progress of major CCUS technologies (e.g., CO2 geo-storage combined with CO2-enhanced oil recovery (CO2-EOR), CO2-enhanced gas recovery (CO2-EGR), and CO2-enhanced deep saline water/brine recovery (CO2-EWR)): high development costs and negative environmental impacts. Additionally, certain operating and reservoir critical parameters could influence the performance of CCUS technologies, making it difficult to design an optimal development scheme. In this study, a comparative numerical simulation analysis on the co-optimization of CO2 storage and utilization in EOR, EGR, and EWR was performed. A geological model based on the Bakken formation was built, and the influence of critical reservoir parameters (reservoir permeability, porosity, initial reservoir pressure, injection pressure, and production pressure) was observed through sensitivity analysis. The following results were obtained: (1) For CO2-EOR, the CO2 storage capacity increases with operating pressure above the minimum miscibility pressure. (2) Based on the best-case scenario, the CO2 storage capacities of EWR, EOR, and EGR were 189.4 × 106 scf, 252 × 106 scf, and 97 × 106 scf, respectively. (3) According to the best-case analysis, the recovery factor of EWR, EOR, and EGR were 5.2%, 91%, and 12%, respectively. (4) By comparing the best-case storage capacity and recovery factor, the optimal CCUS process was the CO2-EOR technology. The research results will guide future decisions on the development of CCUS projects.&quot;,&quot;publisher&quot;:&quot;Elsevier&quot;,&quot;volume&quot;:&quot;347&quot;},&quot;isTemporary&quot;:false},{&quot;id&quot;:&quot;93ddc352-b7a1-3dda-b4b1-0845eb998ff8&quot;,&quot;itemData&quot;:{&quot;type&quot;:&quot;article-journal&quot;,&quot;id&quot;:&quot;93ddc352-b7a1-3dda-b4b1-0845eb998ff8&quot;,&quot;title&quot;:&quot;Experimental investigation of enhanced carbonation by solvent extraction for indirect CO2 mineral sequestration&quot;,&quot;author&quot;:[{&quot;family&quot;:&quot;Bao&quot;,&quot;given&quot;:&quot;Weijun&quot;,&quot;parse-names&quot;:false,&quot;dropping-particle&quot;:&quot;&quot;,&quot;non-dropping-particle&quot;:&quot;&quot;},{&quot;family&quot;:&quot;Li&quot;,&quot;given&quot;:&quot;Huiquan&quot;,&quot;parse-names&quot;:false,&quot;dropping-particle&quot;:&quot;&quot;,&quot;non-dropping-particle&quot;:&quot;&quot;},{&quot;family&quot;:&quot;Zhang&quot;,&quot;given&quot;:&quot;Yi&quot;,&quot;parse-names&quot;:false,&quot;dropping-particle&quot;:&quot;&quot;,&quot;non-dropping-particle&quot;:&quot;&quot;}],&quot;container-title&quot;:&quot;Greenhouse Gases: Science and Technology&quot;,&quot;accessed&quot;:{&quot;date-parts&quot;:[[2024,1,29]]},&quot;DOI&quot;:&quot;10.1002/GHG.1440&quot;,&quot;ISSN&quot;:&quot;21523878&quot;,&quot;issued&quot;:{&quot;date-parts&quot;:[[2014,12,1]]},&quot;page&quot;:&quot;785-799&quot;,&quot;abstract&quot;:&quot;An indirect CO2 mineral sequestration involving two separated steps with acetic acid as a recycling medium provides a promising method for CO2 sequestration as well as the minimum CO2 emission for calcium carbonate production. In such an indirect route, the calcium carbonate production in the second gas-liquid reactive crystallization step has been challenged by low carbonation efficiency. This paper describes significant enhancement of the second step by coupling reactive crystallization and solvent extraction with the introduction of the organic solvent, tributyl phosphate (TBP), to the process. Based on the reaction mechanism of this enhanced carbonation process, many influencing factors including stirring speed, phase ratio, reaction time, reaction temperature, CO2 partial pressure, and the composition of the initial aqueous solution, were studied. Given the operating conditions of 60 min reaction time, 500 rpm stirring speed, organic-to-aqueous phase volume ratio of 1, 80 °C reaction temperature, 4.0 MPa CO2 partial pressure, and initial pH of 7, the obtained crystallization conversion in the second step was found to increase from 20% to above 50%, with the incorporation of TBP and the addition of magnesium acetate.&quot;,&quot;issue&quot;:&quot;6&quot;,&quot;volume&quot;:&quot;4&quot;,&quot;container-title-short&quot;:&quot;&quot;},&quot;isTemporary&quot;:false}]},{&quot;citationID&quot;:&quot;MENDELEY_CITATION_a5de0392-e3eb-44d6-bec8-6944f62be301&quot;,&quot;properties&quot;:{&quot;noteIndex&quot;:0},&quot;isEdited&quot;:false,&quot;manualOverride&quot;:{&quot;isManuallyOverridden&quot;:false,&quot;citeprocText&quot;:&quot;[94]&quot;,&quot;manualOverrideText&quot;:&quot;&quot;},&quot;citationTag&quot;:&quot;MENDELEY_CITATION_v3_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&quot;,&quot;citationItems&quot;:[{&quot;id&quot;:&quot;2571055d-4471-3e94-a7fe-802b478dbc06&quot;,&quot;itemData&quot;:{&quot;type&quot;:&quot;article-journal&quot;,&quot;id&quot;:&quot;2571055d-4471-3e94-a7fe-802b478dbc06&quot;,&quot;title&quot;:&quot;CO2-Water-Rock Wettability: Variability, Influencing Factors, and Implications for CO2 Geostorage&quot;,&quot;author&quot;:[{&quot;family&quot;:&quot;Iglauer&quot;,&quot;given&quot;:&quot;Stefan&quot;,&quot;parse-names&quot;:false,&quot;dropping-particle&quot;:&quot;&quot;,&quot;non-dropping-particle&quot;:&quot;&quot;}],&quot;container-title&quot;:&quot;Accounts of Chemical Research&quot;,&quot;container-title-short&quot;:&quot;Acc Chem Res&quot;,&quot;accessed&quot;:{&quot;date-parts&quot;:[[2024,1,29]]},&quot;DOI&quot;:&quot;10.1021/ACS.ACCOUNTS.6B00602/ASSET/IMAGES/AR-2016-006029_M008.GIF&quot;,&quot;ISSN&quot;:&quot;15204898&quot;,&quot;PMID&quot;:&quot;28406029&quot;,&quot;URL&quot;:&quot;https://pubs.acs.org/doi/full/10.1021/acs.accounts.6b00602&quot;,&quot;issued&quot;:{&quot;date-parts&quot;:[[2017,5,16]]},&quot;page&quot;:&quot;1134-1142&quot;,&quot;abstract&quot;:&quot;Carbon geosequestration (CGS) has been identified as a key technology to reduce anthropogenic greenhouse gas emissions and thus significantly mitigate climate change. In CGS, CO2 is captured from large point-source emitters (e.g., coal fired power stations), purified, and injected deep underground into geological formations for disposal. However, the CO2 has a lower density than the resident formation brine and thus migrates upward due to buoyancy forces. To prevent the CO2 from leaking back to the surface, four trapping mechanisms are used: (1) structural trapping (where a tight caprock acts as a seal barrier through which the CO2 cannot percolate), (2) residual trapping (where the CO2 plume is split into many micrometer-sized bubbles, which are immobilized by capillary forces in the pore network of the rock), (3) dissolution trapping (where CO2 dissolves in the formation brine and sinks deep into the reservoir due to a slight increase in brine density), and (4) mineral trapping (where the CO2 introduced into the subsurface chemically reacts with the formation brine or reservoir rock or both to form solid precipitates).The efficiency of these trapping mechanisms and the movement of CO2 through the rock are strongly influenced by the CO2-brine-rock wettability (mainly due to the small capillary-like pores in the rock which form a complex network), and it is thus of key importance to rigorously understand CO2-wettability. In this context, a substantial number of experiments have been conducted from which several conclusions can be drawn: of prime importance is the rock surface chemistry, and hydrophilic surfaces are water-wet while hydrophobic surfaces are CO2-wet. Note that CO2-wet surfaces dramatically reduce CO2 storage capacities. Furthermore, increasing pressure, salinity, or dissolved ion valency increases CO2-wettability, while the effect of temperature is not well understood.Indeed theoretical understanding of CO2-wettability and the ability to quantitatively predict it are currently limited although recent advances have been made. Moreover, data for real storage rock and real injection gas (which contains impurities) is scarce and it is an open question how realistic subsurface conditions can be reproduced in laboratory experiments. In conclusion, however, it is clear that in principal CO2-wettability can vary drastically from completely water-wet to almost completely CO2-wet, and this possible variation introduces a large uncertainty into trapping capacity and containment security predictions.&quot;,&quot;publisher&quot;:&quot;American Chemical Society&quot;,&quot;issue&quot;:&quot;5&quot;,&quot;volume&quot;:&quot;50&quot;},&quot;isTemporary&quot;:false}]},{&quot;citationID&quot;:&quot;MENDELEY_CITATION_6cfa12f9-8bf2-4172-b158-edaa40954678&quot;,&quot;properties&quot;:{&quot;noteIndex&quot;:0},&quot;isEdited&quot;:false,&quot;manualOverride&quot;:{&quot;isManuallyOverridden&quot;:false,&quot;citeprocText&quot;:&quot;[95]&quot;,&quot;manualOverrideText&quot;:&quot;&quot;},&quot;citationTag&quot;:&quot;MENDELEY_CITATION_v3_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&quot;,&quot;citationItems&quot;:[{&quot;id&quot;:&quot;ab894b66-ed79-3ce3-965d-da74165a4fd4&quot;,&quot;itemData&quot;:{&quot;type&quot;:&quot;article-journal&quot;,&quot;id&quot;:&quot;ab894b66-ed79-3ce3-965d-da74165a4fd4&quot;,&quot;title&quot;:&quot;Effectiveness of modified CO2 injection at improving oil recovery and CO2 storage—Review and simulations&quot;,&quot;author&quot;:[{&quot;family&quot;:&quot;Saira&quot;,&quot;given&quot;:&quot;&quot;,&quot;parse-names&quot;:false,&quot;dropping-particle&quot;:&quot;&quot;,&quot;non-dropping-particle&quot;:&quot;&quot;},{&quot;family&quot;:&quot;Janna&quot;,&quot;given&quot;:&quot;Fatma&quot;,&quot;parse-names&quot;:false,&quot;dropping-particle&quot;:&quot;&quot;,&quot;non-dropping-particle&quot;:&quot;&quot;},{&quot;family&quot;:&quot;Le-Hussain&quot;,&quot;given&quot;:&quot;Furqan&quot;,&quot;parse-names&quot;:false,&quot;dropping-particle&quot;:&quot;&quot;,&quot;non-dropping-particle&quot;:&quot;&quot;}],&quot;container-title&quot;:&quot;Energy Reports&quot;,&quot;accessed&quot;:{&quot;date-parts&quot;:[[2024,1,29]]},&quot;DOI&quot;:&quot;10.1016/J.EGYR.2020.07.008&quot;,&quot;ISSN&quot;:&quot;2352-4847&quot;,&quot;issued&quot;:{&quot;date-parts&quot;:[[2020,11,1]]},&quot;page&quot;:&quot;1922-1941&quot;,&quot;abstract&quot;:&quot;Modified CO2 injection refers to the injection of CO2 premixed with one or more chemical additives that enhance miscibility between CO2 and oil. This paper has two main objectives. The first is to summarize published findings on how various additives, which we classify as polymers, alcohols, surfactants, or other chemicals, affect interfacial tension (IFT) between CO2 and oil, minimum miscibility pressure (MMP), and oil recovery. The second is to fill gaps in the literature by presenting field-scale numerical simulation of ethanol-treated CO2 injection. IFT has been reported to be lower using modified CO2 than using pure CO2. The various classes of additive have been found to bring about different reductions in MMP, with polymers attaining a reduction of 7.4–7.6 MPa, alcohols 9.4 MPa, and surfactants 1–6.1 MPa. However, these classes provided comparable increases in oil recovery. Studies attribute the increase in oil recovery to enhanced displacement efficiency during modified CO2 injection. However, they do not consider sweep efficiency as a possible factor, nor do they consider the effect of modified CO2 injection on CO2 storage. To fill this gap in the literature, we run numerical simulations for (a) pure CO2 injection and (b) ethanol-treated CO2 injection into a three-dimensional oil reservoir model. Ethanol-treated CO2 injection is found superior to pure CO2 injection in displacement efficiency, sweep efficiency, and CO2 storage. Improvement in CO2 storage and oil recovery is more pronounced at lower pressures, which suggests that modified CO2 injection is more suitable for low-pressure reservoirs.&quot;,&quot;publisher&quot;:&quot;Elsevier&quot;,&quot;volume&quot;:&quot;6&quot;,&quot;container-title-short&quot;:&quot;&quot;},&quot;isTemporary&quot;:false}]},{&quot;citationID&quot;:&quot;MENDELEY_CITATION_8571775e-0566-46d3-8838-f55ea5bdb2bf&quot;,&quot;properties&quot;:{&quot;noteIndex&quot;:0},&quot;isEdited&quot;:false,&quot;manualOverride&quot;:{&quot;isManuallyOverridden&quot;:false,&quot;citeprocText&quot;:&quot;[96]&quot;,&quot;manualOverrideText&quot;:&quot;&quot;},&quot;citationTag&quot;:&quot;MENDELEY_CITATION_v3_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&quot;,&quot;citationItems&quot;:[{&quot;id&quot;:&quot;0c34f6ef-7e8c-32d6-9054-0fd46bbf3e6c&quot;,&quot;itemData&quot;:{&quot;type&quot;:&quot;article-journal&quot;,&quot;id&quot;:&quot;0c34f6ef-7e8c-32d6-9054-0fd46bbf3e6c&quot;,&quot;title&quot;:&quot;A review of CO2 storage in geological formations emphasizing modeling, monitoring and capacity estimation approaches&quot;,&quot;author&quot;:[{&quot;family&quot;:&quot;Ajayi&quot;,&quot;given&quot;:&quot;Temitope&quot;,&quot;parse-names&quot;:false,&quot;dropping-particle&quot;:&quot;&quot;,&quot;non-dropping-particle&quot;:&quot;&quot;},{&quot;family&quot;:&quot;Gomes&quot;,&quot;given&quot;:&quot;Jorge Salgado&quot;,&quot;parse-names&quot;:false,&quot;dropping-particle&quot;:&quot;&quot;,&quot;non-dropping-particle&quot;:&quot;&quot;},{&quot;family&quot;:&quot;Bera&quot;,&quot;given&quot;:&quot;Achinta&quot;,&quot;parse-names&quot;:false,&quot;dropping-particle&quot;:&quot;&quot;,&quot;non-dropping-particle&quot;:&quot;&quot;}],&quot;container-title&quot;:&quot;Petroleum Science 2019 16:5&quot;,&quot;accessed&quot;:{&quot;date-parts&quot;:[[2024,1,29]]},&quot;DOI&quot;:&quot;10.1007/S12182-019-0340-8&quot;,&quot;ISBN&quot;:&quot;16:10281063&quot;,&quot;ISSN&quot;:&quot;1995-8226&quot;,&quot;URL&quot;:&quot;https://link.springer.com/article/10.1007/s12182-019-0340-8&quot;,&quot;issued&quot;:{&quot;date-parts&quot;:[[2019,7,8]]},&quot;page&quot;:&quot;1028-1063&quot;,&quot;abstract&quot;:&quot;The merits of CO2 capture and storage to the environmental stability of our world should not be underestimated as emissions of greenhouse gases cause serious problems. It represents the only technology that might rid our atmosphere of the main anthropogenic gas while allowing for the continuous use of the fossil fuels which still power today’s world. Underground storage of CO2 involves the injection of CO2 into suitable geological formations and the monitoring of the injected plume over time, to ensure containment. Over the last two or three decades, attention has been paid to technology developments of carbon capture and sequestration. Therefore, it is high time to look at the research done so far. In this regard, a high-level review article is required to provide an overview of the status of carbon capture and sequestration research. This article presents a review of CO2 storage technologies which includes a background of essential concepts in storage, the physical processes involved, modeling procedures and simulators used, capacity estimation, measuring monitoring and verification techniques, risks and challenges involved and field-/pilot-scale projects. It is expected that the present review paper will help the researchers to gain a quick knowledge of CO2 sequestration for future research in this field.&quot;,&quot;publisher&quot;:&quot;Springer&quot;,&quot;issue&quot;:&quot;5&quot;,&quot;volume&quot;:&quot;16&quot;,&quot;container-title-short&quot;:&quot;&quot;},&quot;isTemporary&quot;:false}]},{&quot;citationID&quot;:&quot;MENDELEY_CITATION_8991a3c6-e772-4301-bb85-54943f38f8de&quot;,&quot;properties&quot;:{&quot;noteIndex&quot;:0},&quot;isEdited&quot;:false,&quot;manualOverride&quot;:{&quot;isManuallyOverridden&quot;:false,&quot;citeprocText&quot;:&quot;[15,97]&quot;,&quot;manualOverrideText&quot;:&quot;&quot;},&quot;citationTag&quot;:&quot;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&quot;,&quot;citationItems&quot;:[{&quot;id&quot;:&quot;a3607cfc-d43e-3e38-bb7e-2773d4e75c69&quot;,&quot;itemData&quot;:{&quot;type&quot;:&quot;article-journal&quot;,&quot;id&quot;:&quot;a3607cfc-d43e-3e38-bb7e-2773d4e75c69&quot;,&quot;title&quot;:&quot;Recent advances in carbon dioxide geological storage, experimental procedures, influencing parameters, and future outlook&quot;,&quot;author&quot;:[{&quot;family&quot;:&quot;Ali&quot;,&quot;given&quot;:&quot;Muhammad&quot;,&quot;parse-names&quot;:false,&quot;dropping-particle&quot;:&quot;&quot;,&quot;non-dropping-particle&quot;:&quot;&quot;},{&quot;family&quot;:&quot;Jha&quot;,&quot;given&quot;:&quot;Nilesh Kumar&quot;,&quot;parse-names&quot;:false,&quot;dropping-particle&quot;:&quot;&quot;,&quot;non-dropping-particle&quot;:&quot;&quot;},{&quot;family&quot;:&quot;Pal&quot;,&quot;given&quot;:&quot;Nilanjan&quot;,&quot;parse-names&quot;:false,&quot;dropping-particle&quot;:&quot;&quot;,&quot;non-dropping-particle&quot;:&quot;&quot;},{&quot;family&quot;:&quot;Keshavarz&quot;,&quot;given&quot;:&quot;Alireza&quot;,&quot;parse-names&quot;:false,&quot;dropping-particle&quot;:&quot;&quot;,&quot;non-dropping-particle&quot;:&quot;&quot;},{&quot;family&quot;:&quot;Hoteit&quot;,&quot;given&quot;:&quot;Hussein&quot;,&quot;parse-names&quot;:false,&quot;dropping-particle&quot;:&quot;&quot;,&quot;non-dropping-particle&quot;:&quot;&quot;},{&quot;family&quot;:&quot;Sarmadivaleh&quot;,&quot;given&quot;:&quot;Mohammad&quot;,&quot;parse-names&quot;:false,&quot;dropping-particle&quot;:&quot;&quot;,&quot;non-dropping-particle&quot;:&quot;&quot;}],&quot;container-title&quot;:&quot;Earth-Science Reviews&quot;,&quot;container-title-short&quot;:&quot;Earth Sci Rev&quot;,&quot;accessed&quot;:{&quot;date-parts&quot;:[[2024,1,29]]},&quot;DOI&quot;:&quot;10.1016/J.EARSCIREV.2021.103895&quot;,&quot;ISSN&quot;:&quot;0012-8252&quot;,&quot;issued&quot;:{&quot;date-parts&quot;:[[2022,2,1]]},&quot;page&quot;:&quot;103895&quot;,&quot;abstract&quot;:&quot;The oxidation of fossil fuels produces billions of tons of anthropogenic carbon dioxide (CO2) emissions from stationary and nonstationary sources per annum, contributing to global warming. The natural carbon cycle consumes a portion of CO2 emissions from the atmosphere. In contrast, substantial CO2 emissions accumulate, making it the largest contributor to greenhouse gas emissions and causing a rise in the planet's temperature. The Earth's temperature was estimated to be 1 °C higher in 2017 compared to the mid-twentieth century. A solution to this problem is CO2 storage in underground formations, abundant throughout the world. Millions of tons of CO2 are stored underground into geological formations annually, including deep saline aquifers. However, these geological formations have minute concentrations of organic material, significantly influencing the CO2 containment security, fluid dynamics, and storage potential. Examining the wetting characteristics and influencing parameters of geological formations is pertinent to understanding the supercritical CO2 behavior in rock/brine systems. Wettability is an important parameter governing the ability of injected CO2 to displace formation water and determine the containment security and storage capacity. Previously, many studies have provided comprehensive overviews of CO2-wettability depending on various factors, such as pressure, temperature, salinity, formation type, surfactants, and chemicals. However, mineral surfaces in these wettability studies are chemically cleaned, and natural geological storage conditions are anoxic (containing organic molecules) where reductive conditions ensue. A severe gap exists in the literature to comprehend the effects of organic material for determining the CO2 storage capacities and how this effect can be reversed using nanomaterial for increased CO2 storage potential. Therefore, we conducted a thorough literature review to comprehend the recent advances in rock/CO2/brine and rock/oil/brine systems containing organic material in different geo-storage formations. We also present recent advances in anoxic rock/CO2/brine and rock/oil/brine systems that have employed nanomaterial for wettability reversal to be more water-wet. This comprehensive review is divided into four parts: 1) reviewing CO2 emissions and geological systems, 2) recent advances in direct quantitative experimental procedures in anoxic rock/CO2/brine systems and effects of organic contaminations on experimental methodology and their controls, 3) effects of organics and nanomaterial in rock/CO2/brine and rock/oil/brine systems, and 4) the future outlook of this study.&quot;,&quot;publisher&quot;:&quot;Elsevier&quot;,&quot;volume&quot;:&quot;225&quot;},&quot;isTemporary&quot;:false},{&quot;id&quot;:&quot;a49d0b0e-378c-3728-babc-bcf8b3ce272b&quot;,&quot;itemData&quot;:{&quot;type&quot;:&quot;article-journal&quot;,&quot;id&quot;:&quot;a49d0b0e-378c-3728-babc-bcf8b3ce272b&quot;,&quot;title&quot;:&quot;Sensitivity Analysis of Geomechanical Constraints in CO2 Storage to Screen Potential Sites in Deep Saline Aquifers&quot;,&quot;author&quot;:[{&quot;family&quot;:&quot;Verma&quot;,&quot;given&quot;:&quot;Yashvardhan&quot;,&quot;parse-names&quot;:false,&quot;dropping-particle&quot;:&quot;&quot;,&quot;non-dropping-particle&quot;:&quot;&quot;},{&quot;family&quot;:&quot;Vishal&quot;,&quot;given&quot;:&quot;Vikram&quot;,&quot;parse-names&quot;:false,&quot;dropping-particle&quot;:&quot;&quot;,&quot;non-dropping-particle&quot;:&quot;&quot;},{&quot;family&quot;:&quot;Ranjith&quot;,&quot;given&quot;:&quot;P. G.&quot;,&quot;parse-names&quot;:false,&quot;dropping-particle&quot;:&quot;&quot;,&quot;non-dropping-particle&quot;:&quot;&quot;}],&quot;container-title&quot;:&quot;Frontiers in Climate&quot;,&quot;accessed&quot;:{&quot;date-parts&quot;:[[2024,1,29]]},&quot;DOI&quot;:&quot;10.3389/FCLIM.2021.720959/FULL&quot;,&quot;ISSN&quot;:&quot;26249553&quot;,&quot;issued&quot;:{&quot;date-parts&quot;:[[2021,10,1]]},&quot;abstract&quot;:&quot;In order to tackle the exponential rise in global CO2 emissions, the Intergovernmental Panel on Climate Change (IPCC) proposed a carbon budget of 2,900 Gt to limit the rise in global temperature levels to 2°C above the pre-industrial level. Apart from curbing our emissions, carbon sequestration can play a significant role in meeting these ambitious goals. More than 500 Gt of CO2 will need to be stored underground by the end of this century to make a meaningful impact. Global capacity for CO2 storage far exceeds this requirement, the majority of which resides in unexplored deep aquifers. To identify potential storage sites and quantify their storage capacities, prospective aquifers or reservoirs need to be screened based on properties that affect the retention of CO2 in porous rocks. Apart from the total volume of a reservoir, the storage potential is largely constrained by an increase in pore pressure during the early years of injection and by migration of the CO2 plume in the long term. The reservoir properties affect both the pressure buildup and the plume front below the caprock. However, not many studies have quantified these effects. The current analysis computes the effect of rock properties (porosity, permeability, permeability anisotropy, pore compressibility, and formation water salinity) and injection rate on both these parameters by simulating CO2 injection at the bottom of a 2D mesh grid with hydrostatic boundary conditions. The study found that the most significant property in the sensitivity analysis was permeability. Porosity too affected the CO2 plume migration substantially, with higher porosities considerably delaying horizontal and vertical migration. Injection rate impacted both the pressure rise and plume migration consistently. Thus, in screening potential storage sites, we can infer that permeability is the dominant criterion when the pore pressure is closer to the minimum principal stress in the rocks, due to which injection rate needs to be managed with greater caution. Porosity is more significant when the lateral extents of the reservoir limit the storage potential.&quot;,&quot;publisher&quot;:&quot;Frontiers Media S.A.&quot;,&quot;volume&quot;:&quot;3&quot;,&quot;container-title-short&quot;:&quot;&quot;},&quot;isTemporary&quot;:false}]},{&quot;citationID&quot;:&quot;MENDELEY_CITATION_edf162ee-850c-4f86-812a-326dfb367485&quot;,&quot;properties&quot;:{&quot;noteIndex&quot;:0},&quot;isEdited&quot;:false,&quot;manualOverride&quot;:{&quot;isManuallyOverridden&quot;:false,&quot;citeprocText&quot;:&quot;[20]&quot;,&quot;manualOverrideText&quot;:&quot;&quot;},&quot;citationTag&quot;:&quot;MENDELEY_CITATION_v3_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&quot;,&quot;citationItems&quot;:[{&quot;id&quot;:&quot;9572ba71-4ed2-35e5-8b58-e8033b0ba175&quot;,&quot;itemData&quot;:{&quot;type&quot;:&quot;article-journal&quot;,&quot;id&quot;:&quot;9572ba71-4ed2-35e5-8b58-e8033b0ba175&quot;,&quot;title&quot;:&quot;Air as the renewable carbon source of the future: an overview of CO2 capture from the atmosphere&quot;,&quot;author&quot;:[{&quot;family&quot;:&quot;Goeppert&quot;,&quot;given&quot;:&quot;Alain&quot;,&quot;parse-names&quot;:false,&quot;dropping-particle&quot;:&quot;&quot;,&quot;non-dropping-particle&quot;:&quot;&quot;},{&quot;family&quot;:&quot;Czaun&quot;,&quot;given&quot;:&quot;Miklos&quot;,&quot;parse-names&quot;:false,&quot;dropping-particle&quot;:&quot;&quot;,&quot;non-dropping-particle&quot;:&quot;&quot;},{&quot;family&quot;:&quot;Surya Prakash&quot;,&quot;given&quot;:&quot;G. K.&quot;,&quot;parse-names&quot;:false,&quot;dropping-particle&quot;:&quot;&quot;,&quot;non-dropping-particle&quot;:&quot;&quot;},{&quot;family&quot;:&quot;Olah&quot;,&quot;given&quot;:&quot;George A.&quot;,&quot;parse-names&quot;:false,&quot;dropping-particle&quot;:&quot;&quot;,&quot;non-dropping-particle&quot;:&quot;&quot;}],&quot;container-title&quot;:&quot;Energy &amp; Environmental Science&quot;,&quot;container-title-short&quot;:&quot;Energy Environ Sci&quot;,&quot;accessed&quot;:{&quot;date-parts&quot;:[[2024,1,29]]},&quot;DOI&quot;:&quot;10.1039/C2EE21586A&quot;,&quot;ISSN&quot;:&quot;1754-5706&quot;,&quot;URL&quot;:&quot;https://pubs.rsc.org/en/content/articlehtml/2012/ee/c2ee21586a&quot;,&quot;issued&quot;:{&quot;date-parts&quot;:[[2012,6,20]]},&quot;page&quot;:&quot;7833-7853&quot;,&quot;abstract&quot;:&quot;The burning of our diminishing fossil fuel reserves is accompanied by a large anthropogenic CO2 release, which is outpacing nature's CO2 recycling capability, causing significant environmental harm. Much is being done to avert this crisis including more efficient technology for usage, savings and replacing carbon fuels with alternatives whenever feasible. The capture of CO2 followed by sequestration (CCS) into geologic formation or under the seas has also been proposed and in some cases implemented. Carbon capture and recycling (CCR) to fuels and materials is another promising approach. At first, capturing carbon dioxide from concentrated sources such as fossil fuel burning power plants, industrial plants and natural sources might be the most practical. However, the capture of CO2 from the atmosphere is also technically feasible despite its low concentration (∼390 ppm) and presents even some benefits compared to point source CO2 capture. The present article reviews methods developed for the capture of CO2 directly from the air as well as their advantages and drawbacks. While strong bases such as sodium hydroxide and potassium hydroxide could be used, their regeneration is energy intensive, requiring high temperatures. Amines either physically or chemically immobilized on solid supports require much lower temperatures for their regeneration and are therefore promising candidates.&quot;,&quot;publisher&quot;:&quot;The Royal Society of Chemistry&quot;,&quot;issue&quot;:&quot;7&quot;,&quot;volume&quot;:&quot;5&quot;},&quot;isTemporary&quot;:false}]},{&quot;citationID&quot;:&quot;MENDELEY_CITATION_0832f36c-0dc7-4ab2-9b9d-e59fe0a01c47&quot;,&quot;properties&quot;:{&quot;noteIndex&quot;:0},&quot;isEdited&quot;:false,&quot;manualOverride&quot;:{&quot;isManuallyOverridden&quot;:false,&quot;citeprocText&quot;:&quot;[5]&quot;,&quot;manualOverrideText&quot;:&quot;&quot;},&quot;citationTag&quot;:&quot;MENDELEY_CITATION_v3_eyJjaXRhdGlvbklEIjoiTUVOREVMRVlfQ0lUQVRJT05fMDgzMmYzNmMtMGRjNy00YWIyLTliOWQtZTU5ZmUwYTAxYzQ3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quot;,&quot;citationItems&quot;:[{&quot;id&quot;:&quot;248c0ca9-02cb-3efd-8549-3111fea6065e&quot;,&quot;itemData&quot;:{&quot;type&quot;:&quot;article-journal&quot;,&quot;id&quot;:&quot;248c0ca9-02cb-3efd-8549-3111fea6065e&quot;,&quot;title&quot;:&quot;Carbon capture and storage update&quot;,&quot;author&quot;:[{&quot;family&quot;:&quot;Boot-Handford&quot;,&quot;given&quot;:&quot;Matthew E.&quot;,&quot;parse-names&quot;:false,&quot;dropping-particle&quot;:&quot;&quot;,&quot;non-dropping-particle&quot;:&quot;&quot;},{&quot;family&quot;:&quot;Abanades&quot;,&quot;given&quot;:&quot;Juan C.&quot;,&quot;parse-names&quot;:false,&quot;dropping-particle&quot;:&quot;&quot;,&quot;non-dropping-particle&quot;:&quot;&quot;},{&quot;family&quot;:&quot;Anthony&quot;,&quot;given&quot;:&quot;Edward J.&quot;,&quot;parse-names&quot;:false,&quot;dropping-particle&quot;:&quot;&quot;,&quot;non-dropping-particle&quot;:&quot;&quot;},{&quot;family&quot;:&quot;Blunt&quot;,&quot;given&quot;:&quot;Martin J.&quot;,&quot;parse-names&quot;:false,&quot;dropping-particle&quot;:&quot;&quot;,&quot;non-dropping-particle&quot;:&quot;&quot;},{&quot;family&quot;:&quot;Brandani&quot;,&quot;given&quot;:&quot;Stefano&quot;,&quot;parse-names&quot;:false,&quot;dropping-particle&quot;:&quot;&quot;,&quot;non-dropping-particle&quot;:&quot;&quot;},{&quot;family&quot;:&quot;Dowell&quot;,&quot;given&quot;:&quot;Niall&quot;,&quot;parse-names&quot;:false,&quot;dropping-particle&quot;:&quot;&quot;,&quot;non-dropping-particle&quot;:&quot;Mac&quot;},{&quot;family&quot;:&quot;Fernández&quot;,&quot;given&quot;:&quot;José R.&quot;,&quot;parse-names&quot;:false,&quot;dropping-particle&quot;:&quot;&quot;,&quot;non-dropping-particle&quot;:&quot;&quot;},{&quot;family&quot;:&quot;Ferrari&quot;,&quot;given&quot;:&quot;Maria Chiara&quot;,&quot;parse-names&quot;:false,&quot;dropping-particle&quot;:&quot;&quot;,&quot;non-dropping-particle&quot;:&quot;&quot;},{&quot;family&quot;:&quot;Gross&quot;,&quot;given&quot;:&quot;Robert&quot;,&quot;parse-names&quot;:false,&quot;dropping-particle&quot;:&quot;&quot;,&quot;non-dropping-particle&quot;:&quot;&quot;},{&quot;family&quot;:&quot;Hallett&quot;,&quot;given&quot;:&quot;Jason P.&quot;,&quot;parse-names&quot;:false,&quot;dropping-particle&quot;:&quot;&quot;,&quot;non-dropping-particle&quot;:&quot;&quot;},{&quot;family&quot;:&quot;Haszeldine&quot;,&quot;given&quot;:&quot;R. Stuart&quot;,&quot;parse-names&quot;:false,&quot;dropping-particle&quot;:&quot;&quot;,&quot;non-dropping-particle&quot;:&quot;&quot;},{&quot;family&quot;:&quot;Heptonstall&quot;,&quot;given&quot;:&quot;Philip&quot;,&quot;parse-names&quot;:false,&quot;dropping-particle&quot;:&quot;&quot;,&quot;non-dropping-particle&quot;:&quot;&quot;},{&quot;family&quot;:&quot;Lyngfelt&quot;,&quot;given&quot;:&quot;Anders&quot;,&quot;parse-names&quot;:false,&quot;dropping-particle&quot;:&quot;&quot;,&quot;non-dropping-particle&quot;:&quot;&quot;},{&quot;family&quot;:&quot;Makuch&quot;,&quot;given&quot;:&quot;Zen&quot;,&quot;parse-names&quot;:false,&quot;dropping-particle&quot;:&quot;&quot;,&quot;non-dropping-particle&quot;:&quot;&quot;},{&quot;family&quot;:&quot;Mangano&quot;,&quot;given&quot;:&quot;Enzo&quot;,&quot;parse-names&quot;:false,&quot;dropping-particle&quot;:&quot;&quot;,&quot;non-dropping-particle&quot;:&quot;&quot;},{&quot;family&quot;:&quot;Porter&quot;,&quot;given&quot;:&quot;Richard T.J.&quot;,&quot;parse-names&quot;:false,&quot;dropping-particle&quot;:&quot;&quot;,&quot;non-dropping-particle&quot;:&quot;&quot;},{&quot;family&quot;:&quot;Pourkashanian&quot;,&quot;given&quot;:&quot;Mohamed&quot;,&quot;parse-names&quot;:false,&quot;dropping-particle&quot;:&quot;&quot;,&quot;non-dropping-particle&quot;:&quot;&quot;},{&quot;family&quot;:&quot;Rochelle&quot;,&quot;given&quot;:&quot;Gary T.&quot;,&quot;parse-names&quot;:false,&quot;dropping-particle&quot;:&quot;&quot;,&quot;non-dropping-particle&quot;:&quot;&quot;},{&quot;family&quot;:&quot;Shah&quot;,&quot;given&quot;:&quot;Nilay&quot;,&quot;parse-names&quot;:false,&quot;dropping-particle&quot;:&quot;&quot;,&quot;non-dropping-particle&quot;:&quot;&quot;},{&quot;family&quot;:&quot;Yao&quot;,&quot;given&quot;:&quot;Joseph G.&quot;,&quot;parse-names&quot;:false,&quot;dropping-particle&quot;:&quot;&quot;,&quot;non-dropping-particle&quot;:&quot;&quot;},{&quot;family&quot;:&quot;Fennell&quot;,&quot;given&quot;:&quot;Paul S.&quot;,&quot;parse-names&quot;:false,&quot;dropping-particle&quot;:&quot;&quot;,&quot;non-dropping-particle&quot;:&quot;&quot;}],&quot;container-title&quot;:&quot;Energy &amp; Environmental Science&quot;,&quot;container-title-short&quot;:&quot;Energy Environ Sci&quot;,&quot;accessed&quot;:{&quot;date-parts&quot;:[[2024,1,29]]},&quot;DOI&quot;:&quot;10.1039/C3EE42350F&quot;,&quot;ISSN&quot;:&quot;17545706&quot;,&quot;URL&quot;:&quot;https://pubs.rsc.org/en/content/articlehtml/2014/ee/c3ee42350f&quot;,&quot;issued&quot;:{&quot;date-parts&quot;:[[2013,12,11]]},&quot;page&quot;:&quot;130-189&quot;,&quot;abstract&quot;:&quot;In recent years, Carbon Capture and Storage (Sequestration) (CCS) has been proposed as a potential method to allow the continued use of fossil-fuelled power stations whilst preventing emissions of CO&lt;inf&gt;2&lt;/inf&gt; from reaching the atmosphere. Gas, coal (and biomass)-fired power stations can respond to changes in demand more readily than many other sources of electricity production, hence the importance of retaining them as an option in the energy mix. Here, we review the leading CO&lt;inf&gt;2&lt;/inf&gt; capture technologies, available in the short and long term, and their technological maturity, before discussing CO&lt;inf&gt;2&lt;/inf&gt; transport and storage. Current pilot plants and demonstrations are highlighted, as is the importance of optimising the CCS system as a whole. Other topics briefly discussed include the viability of both the capture of CO&lt;inf&gt;2&lt;/inf&gt; from the air and CO&lt;inf&gt;2&lt;/inf&gt; reutilisation as climate change mitigation strategies. Finally, we discuss the economic and legal aspects of CCS. © 2014 The Royal Society of Chemistry.&quot;,&quot;publisher&quot;:&quot;Royal Society of Chemistry&quot;,&quot;issue&quot;:&quot;1&quot;,&quot;volume&quot;:&quot;7&quot;},&quot;isTemporary&quot;:false}]},{&quot;citationID&quot;:&quot;MENDELEY_CITATION_607fcb5b-18e4-43c8-a6e4-1ee902829cdb&quot;,&quot;properties&quot;:{&quot;noteIndex&quot;:0},&quot;isEdited&quot;:false,&quot;manualOverride&quot;:{&quot;isManuallyOverridden&quot;:false,&quot;citeprocText&quot;:&quot;[98]&quot;,&quot;manualOverrideText&quot;:&quot;&quot;},&quot;citationTag&quot;:&quot;MENDELEY_CITATION_v3_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&quot;,&quot;citationItems&quot;:[{&quot;id&quot;:&quot;75c96ff5-ff32-33a5-ac84-1b3fe9bacd9d&quot;,&quot;itemData&quot;:{&quot;type&quot;:&quot;article-journal&quot;,&quot;id&quot;:&quot;75c96ff5-ff32-33a5-ac84-1b3fe9bacd9d&quot;,&quot;title&quot;:&quot;Thermal, electrochemical, and photochemical conversion of CO2 to fuels and value-added products&quot;,&quot;author&quot;:[{&quot;family&quot;:&quot;Hu&quot;,&quot;given&quot;:&quot;Boxun&quot;,&quot;parse-names&quot;:false,&quot;dropping-particle&quot;:&quot;&quot;,&quot;non-dropping-particle&quot;:&quot;&quot;},{&quot;family&quot;:&quot;Guild&quot;,&quot;given&quot;:&quot;Curtis&quot;,&quot;parse-names&quot;:false,&quot;dropping-particle&quot;:&quot;&quot;,&quot;non-dropping-particle&quot;:&quot;&quot;},{&quot;family&quot;:&quot;Suib&quot;,&quot;given&quot;:&quot;Steven L.&quot;,&quot;parse-names&quot;:false,&quot;dropping-particle&quot;:&quot;&quot;,&quot;non-dropping-particle&quot;:&quot;&quot;}],&quot;container-title&quot;:&quot;Journal of CO2 Utilization&quot;,&quot;accessed&quot;:{&quot;date-parts&quot;:[[2024,1,29]]},&quot;DOI&quot;:&quot;10.1016/J.JCOU.2013.03.004&quot;,&quot;ISSN&quot;:&quot;2212-9820&quot;,&quot;issued&quot;:{&quot;date-parts&quot;:[[2013,6,1]]},&quot;page&quot;:&quot;18-27&quot;,&quot;abstract&quot;:&quot;This review compares various alternate fuels and value-added products from conversion of carbon dioxide such as simple molecules to higher hydrocarbon fuels and polymers. Different methods of activation are summarized that lead to different products. We summarize the advantages and disadvantages of different methods of conversion of carbon dioxide. An overall summary is given at the end of the review that discusses future approaches and promising approaches. © 2013 Elsevier Ltd. All rights reserved.&quot;,&quot;publisher&quot;:&quot;Elsevier&quot;,&quot;volume&quot;:&quot;1&quot;,&quot;container-title-short&quot;:&quot;&quot;},&quot;isTemporary&quot;:false}]},{&quot;citationID&quot;:&quot;MENDELEY_CITATION_cfa31b3d-358d-4903-8c33-92d1257d9c1e&quot;,&quot;properties&quot;:{&quot;noteIndex&quot;:0},&quot;isEdited&quot;:false,&quot;manualOverride&quot;:{&quot;isManuallyOverridden&quot;:false,&quot;citeprocText&quot;:&quot;[99]&quot;,&quot;manualOverrideText&quot;:&quot;&quot;},&quot;citationTag&quot;:&quot;MENDELEY_CITATION_v3_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&quot;,&quot;citationItems&quot;:[{&quot;id&quot;:&quot;0b9d0113-93f3-3865-b8c6-65e90e643a7a&quot;,&quot;itemData&quot;:{&quot;type&quot;:&quot;webpage&quot;,&quot;id&quot;:&quot;0b9d0113-93f3-3865-b8c6-65e90e643a7a&quot;,&quot;title&quot;:&quot;Driverless Vehicles: Opportunity for Further Greenhouse Gas Emission Reductions on JSTOR&quot;,&quot;accessed&quot;:{&quot;date-parts&quot;:[[2024,1,29]]},&quot;URL&quot;:&quot;https://www.jstor.org/stable/26353861&quot;,&quot;container-title-short&quot;:&quot;&quot;},&quot;isTemporary&quot;:false}]},{&quot;citationID&quot;:&quot;MENDELEY_CITATION_ceb7172b-fdee-4b0d-ab09-36c6f7c2f0fd&quot;,&quot;properties&quot;:{&quot;noteIndex&quot;:0},&quot;isEdited&quot;:false,&quot;manualOverride&quot;:{&quot;isManuallyOverridden&quot;:false,&quot;citeprocText&quot;:&quot;[75]&quot;,&quot;manualOverrideText&quot;:&quot;&quot;},&quot;citationTag&quot;:&quot;MENDELEY_CITATION_v3_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&quot;,&quot;citationItems&quot;:[{&quot;id&quot;:&quot;d3977452-ce90-3582-a2d1-dc6646d526b1&quot;,&quot;itemData&quot;:{&quot;type&quot;:&quot;article-journal&quot;,&quot;id&quot;:&quot;d3977452-ce90-3582-a2d1-dc6646d526b1&quot;,&quot;title&quot;:&quot;Catalysis for the valorization of exhaust carbon: From CO2 to chemicals, materials, and fuels. technological use of CO2&quot;,&quot;author&quot;:[{&quot;family&quot;:&quot;Aresta&quot;,&quot;given&quot;:&quot;Michele&quot;,&quot;parse-names&quot;:false,&quot;dropping-particle&quot;:&quot;&quot;,&quot;non-dropping-particle&quot;:&quot;&quot;},{&quot;family&quot;:&quot;Dibenedetto&quot;,&quot;given&quot;:&quot;Angela&quot;,&quot;parse-names&quot;:false,&quot;dropping-particle&quot;:&quot;&quot;,&quot;non-dropping-particle&quot;:&quot;&quot;},{&quot;family&quot;:&quot;Angelini&quot;,&quot;given&quot;:&quot;Antonella&quot;,&quot;parse-names&quot;:false,&quot;dropping-particle&quot;:&quot;&quot;,&quot;non-dropping-particle&quot;:&quot;&quot;}],&quot;container-title&quot;:&quot;Chemical Reviews&quot;,&quot;container-title-short&quot;:&quot;Chem Rev&quot;,&quot;accessed&quot;:{&quot;date-parts&quot;:[[2024,1,29]]},&quot;DOI&quot;:&quot;10.1021/CR4002758/ASSET/IMAGES/LARGE/CR-2013-002758_0042.JPEG&quot;,&quot;ISSN&quot;:&quot;00092665&quot;,&quot;URL&quot;:&quot;https://pubs.acs.org/doi/full/10.1021/cr4002758&quot;,&quot;issued&quot;:{&quot;date-parts&quot;:[[2014,2,12]]},&quot;page&quot;:&quot;1709-1742&quot;,&quot;publisher&quot;:&quot;American Chemical Society&quot;,&quot;issue&quot;:&quot;3&quot;,&quot;volume&quot;:&quot;114&quot;},&quot;isTemporary&quot;:false}]},{&quot;citationID&quot;:&quot;MENDELEY_CITATION_e27b6dc9-7599-4a44-891b-b7664e0ce38f&quot;,&quot;properties&quot;:{&quot;noteIndex&quot;:0},&quot;isEdited&quot;:false,&quot;manualOverride&quot;:{&quot;isManuallyOverridden&quot;:false,&quot;citeprocText&quot;:&quot;[38,73,100,101]&quot;,&quot;manualOverrideText&quot;:&quot;&quot;},&quot;citationTag&quot;:&quot;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&quot;,&quot;citationItems&quot;:[{&quot;id&quot;:&quot;4e416849-69b9-39b7-a2ea-ab2b6b173c06&quot;,&quot;itemData&quot;:{&quot;type&quot;:&quot;article-journal&quot;,&quot;id&quot;:&quot;4e416849-69b9-39b7-a2ea-ab2b6b173c06&quot;,&quot;title&quot;:&quot;Carbon dioxide as chemical feedstock&quot;,&quot;author&quot;:[{&quot;family&quot;:&quot;Aresta&quot;,&quot;given&quot;:&quot;Michele&quot;,&quot;parse-names&quot;:false,&quot;dropping-particle&quot;:&quot;&quot;,&quot;non-dropping-particle&quot;:&quot;&quot;}],&quot;accessed&quot;:{&quot;date-parts&quot;:[[2024,1,29]]},&quot;ISBN&quot;:&quot;978-3-527-32475-0&quot;,&quot;issued&quot;:{&quot;date-parts&quot;:[[2010]]},&quot;page&quot;:&quot;394&quot;,&quot;abstract&quot;:&quot;1 Carbon Dioxide: Utilization Options to Reduce its Accumulation in the Atmosphere -- 2 Utilization of Dense Carbon Dioxide as an Inert Solvent for Chemical Syntheses -- 3 Autotrophic Carbon Fixation in Biology: Pathways, Rules, and Speculations -- 4 Carbon Dioxide Coordination Chemistry and Reactivity of Coordinated CO2 -- 5 Main Group Element- and Transition Metal-Promoted Carboxylation of Organic Substrates -- 6 The Chemistry of N-CO2 Bonds: Synthesis of Carbamic Acids and Their Derivatives, Isocyanates, and Ureas -- 7 Synthesis of Linear and Cyclic Carbonates -- 8 Polymers from Carbon Dioxide: Polycarbonates, Polythiocarbonates, and Polyurethanes -- 9 In-Situ Study of Carbon Deposition during CO2 Reforming of Methane for Synthesis Gas Production, Using the Tapered Element Oscillation Microbalance -- 10 Utilization of Carbon Dioxide through Nonthermal Plasma Approaches -- 11 Photochemical, Electrochemical, and Photoelectrochemical Reduction of Carbon Dioxide -- 12 Recent Scientific and Technological Developments in Electrochemical Carboxylation Based on Carbon Dioxide -- 13 Indirect Utilization of Carbon Dioxide: Utilization of Terrestrial and Aquatic Biomass -- 14 Fixation of Carbon Dioxide into Inorganic Carbonates: The Natural and Artificial \&quot;Weathering of Silicates.\&quot;&quot;,&quot;publisher&quot;:&quot;Wiley-VCH&quot;,&quot;container-title-short&quot;:&quot;&quot;},&quot;isTemporary&quot;:false},{&quot;id&quot;:&quot;357098a6-4f2b-3b7f-96d8-f6bb7bdddadf&quot;,&quot;itemData&quot;:{&quot;type&quot;:&quot;article-journal&quot;,&quot;id&quot;:&quot;357098a6-4f2b-3b7f-96d8-f6bb7bdddadf&quot;,&quot;title&quot;:&quot;Review on clean hydrogen generation from petroleum reservoirs: Fundamentals, mechanisms, and field applications&quot;,&quot;author&quot;:[{&quot;family&quot;:&quot;Okere&quot;,&quot;given&quot;:&quot;Chinedu J.&quot;,&quot;parse-names&quot;:false,&quot;dropping-particle&quot;:&quot;&quot;,&quot;non-dropping-particle&quot;:&quot;&quot;},{&quot;family&quot;:&quot;Sheng&quot;,&quot;given&quot;:&quot;James J.&quot;,&quot;parse-names&quot;:false,&quot;dropping-particle&quot;:&quot;&quot;,&quot;non-dropping-particle&quot;:&quot;&quot;}],&quot;container-title&quot;:&quot;International Journal of Hydrogen Energy&quot;,&quot;container-title-short&quot;:&quot;Int J Hydrogen Energy&quot;,&quot;accessed&quot;:{&quot;date-parts&quot;:[[2024,1,29]]},&quot;DOI&quot;:&quot;10.1016/J.IJHYDENE.2023.06.135&quot;,&quot;ISSN&quot;:&quot;0360-3199&quot;,&quot;issued&quot;:{&quot;date-parts&quot;:[[2023,12,15]]},&quot;page&quot;:&quot;38188-38222&quot;,&quot;abstract&quot;:&quot;To achieve net-zero emissions by 2050, substantial investments in renewable energy and the repurposing of fossil fuel assets are imperative. One promising option is the transformation of petroleum reservoirs into hydrogen sources. This innovative approach involves generating syngas with over 16% hydrogen content through in-situ combustion, gasification, and biodegradation of residual hydrocarbons in the reservoirs. Hydrogen separation is achieved using a hydrogen-permeable membrane installed in the wellbore. This technique selectively extracts hydrogen from the syngas while leaving other components in the reservoir, utilizing existing oilfield surface facilities. This comprehensive review delves into in-situ hydrogen generation processes, elucidating reaction mechanisms, field development strategies, and addressing pertinent economic and technical challenges. By categorizing hydrogen-generating reactions into primary (aquathermolysis, pyrolysis, reforming) and secondary (coke gasification, water-gas shift) categories, we provide insights into the diverse pathways of hydrogen production from petroleum reservoirs. To realize sustainable and clean hydrogen production from petroleum reservoirs, crucial factors include the development of efficient downhole membranes, optimization of reservoir temperature, prevention of hydrogen-consuming reactions, and extensive pilot studies. These pathways pave the way for advanced research on in-situ hydrogen generation, enabling a comprehensive assessment of its technical aspects, economic competitiveness, and market potential for low-carbon hydrogen. The interdisciplinary nature of this technique is underscored, emphasizing the need for collaborative efforts in advancing its application. By analyzing the underlying principles and field application methodologies, this review highlights the transformative potential of subsurface hydrogen generation in propelling the global transition towards a low-carbon energy future.&quot;,&quot;publisher&quot;:&quot;Pergamon&quot;,&quot;issue&quot;:&quot;97&quot;,&quot;volume&quot;:&quot;48&quot;},&quot;isTemporary&quot;:false},{&quot;id&quot;:&quot;ad5337af-3d22-380a-987c-c4be42689294&quot;,&quot;itemData&quot;:{&quot;type&quot;:&quot;article-journal&quot;,&quot;id&quot;:&quot;ad5337af-3d22-380a-987c-c4be42689294&quot;,&quot;title&quot;:&quot;Global challenges and strategies for control, conversion and utilization of CO2 for sustainable development involving energy, catalysis, adsorption and chemical processing&quot;,&quot;author&quot;:[{&quot;family&quot;:&quot;Song&quot;,&quot;given&quot;:&quot;Chunshan&quot;,&quot;parse-names&quot;:false,&quot;dropping-particle&quot;:&quot;&quot;,&quot;non-dropping-particle&quot;:&quot;&quot;}],&quot;container-title&quot;:&quot;Catalysis Today&quot;,&quot;container-title-short&quot;:&quot;Catal Today&quot;,&quot;accessed&quot;:{&quot;date-parts&quot;:[[2024,1,29]]},&quot;DOI&quot;:&quot;10.1016/J.CATTOD.2006.02.029&quot;,&quot;ISSN&quot;:&quot;0920-5861&quot;,&quot;issued&quot;:{&quot;date-parts&quot;:[[2006,6,30]]},&quot;page&quot;:&quot;2-32&quot;,&quot;abstract&quot;:&quot;Utilization of carbon dioxide (CO2) has become an important global issue due to the significant and continuous rise in atmospheric CO2 concentrations, accelerated growth in the consumption of carbon-based energy worldwide, depletion of carbon-based energy resources, and low efficiency in current energy systems. The barriers for CO2 utilization include: (1) costs of CO2 capture, separation, purification, and transportation to user site; (2) energy requirements of CO2 chemical conversion (plus source and cost of co-reactants); (3) market size limitations, little investment-incentives and lack of industrial commitments for enhancing CO2-based chemicals; and (4) the lack of socio-economical driving forces. The strategic objectives may include: (1) use CO2 for environmentally-benign physical and chemical processing that adds value to the process; (2) use CO2 to produce industrially useful chemicals and materials that adds value to the products; (3) use CO2 as a beneficial fluid for processing or as a medium for energy recovery and emission reduction; and (4) use CO2 recycling involving renewable sources of energy to conserve carbon resources for sustainable development. The approaches for enhancing CO2 utilization may include one or more of the following: (1) for applications that do not require pure CO2, develop effective processes for using the CO2-concentrated flue gas from industrial plants or CO2-rich resources without CO2 separation; (2) for applications that need pure CO2, develop more efficient and less-energy intensive processes for separation of CO2 selectively without the negative impacts of co-existing gases such as H2O, O2, and N2; (3) replace a hazardous or less-effective substance in existing processes with CO2 as an alternate medium or solvent or co-reactant or a combination of them; (4) make use of CO2 based on the unique physical properties as supercritical fluid or as either solvent or anti-solvent; (5) use CO2 based on the unique chemical properties for CO2 to be incorporated with high 'atom efficiency' such as carboxylation and carbonate synthesis; (6) produce useful chemicals and materials using CO2 as a reactant or feedstock; (7) use CO2 for energy recovery while reducing its emissions to the atmosphere by sequestration; (8) recycle CO2 as C-source for chemicals and fuels using renewable sources of energy; and (9) convert CO2 under either bio-chemical or geologic-formation conditions into \&quot;new fossil\&quot; energies. Several cases are discussed in more detail. The first example is tri-reforming of methane versus the well-known CO2 reforming over transition metal catalysts such as supported Ni catalysts. Using CO2 along with H2O and O2 in flue gases of power plants without separation, tri-reforming is a synergetic combination of CO2 reforming, steam reforming and partial oxidation and it can eliminate carbon deposition problem and produces syngas with desired H2/CO ratios for industrial applications. The second example is a CO2 \&quot;molecular basket\&quot; as CO2-selective high-capacity adsorbent which was developed using mesoporous molecular sieve MCM-41 and polyethylenimine (PEI). The MCM41-PEI adsorbent has higher adsorption capacity than either PEI or MCM-41 alone and can be used as highly CO2-selective adsorbent for gas mixtures without the pre-removal of moisture because it even enhances CO2 adsorption capacity. The third example is synthesis of dimethyl carbonate using CO2 and methanol, which demonstrates the environmental benefit of avoiding toxic phosgene and a processing advantage. The fourth example is the application of supercritical CO2 for extraction and for chemical processing where CO2 is either a solvent or a co-reactant, or both. The CO2 utilization contributes to enhancing sustainability, since various chemicals, materials, and fuels can be synthesized using CO2, which should be a sustainable way in the long term when renewable sources of energy are used as energy input. © 2006 Elsevier B.V. All rights reserved.&quot;,&quot;publisher&quot;:&quot;Elsevier&quot;,&quot;issue&quot;:&quot;1-4&quot;,&quot;volume&quot;:&quot;115&quot;},&quot;isTemporary&quot;:false},{&quot;id&quot;:&quot;87911371-4275-3206-a1b0-36377f6a3f9e&quot;,&quot;itemData&quot;:{&quot;type&quot;:&quot;article-journal&quot;,&quot;id&quot;:&quot;87911371-4275-3206-a1b0-36377f6a3f9e&quot;,&quot;title&quot;:&quot;Catalytic Technology for Carbon Dioxide Reforming of Methane to Synthesis Gas&quot;,&quot;author&quot;:[{&quot;family&quot;:&quot;Fan&quot;,&quot;given&quot;:&quot;Mun‐Sing&quot;,&quot;parse-names&quot;:false,&quot;dropping-particle&quot;:&quot;&quot;,&quot;non-dropping-particle&quot;:&quot;&quot;},{&quot;family&quot;:&quot;Abdullah&quot;,&quot;given&quot;:&quot;Ahmad Zuhairi&quot;,&quot;parse-names&quot;:false,&quot;dropping-particle&quot;:&quot;&quot;,&quot;non-dropping-particle&quot;:&quot;&quot;},{&quot;family&quot;:&quot;Bhatia&quot;,&quot;given&quot;:&quot;Subhash&quot;,&quot;parse-names&quot;:false,&quot;dropping-particle&quot;:&quot;&quot;,&quot;non-dropping-particle&quot;:&quot;&quot;}],&quot;container-title&quot;:&quot;ChemCatChem&quot;,&quot;container-title-short&quot;:&quot;ChemCatChem&quot;,&quot;DOI&quot;:&quot;10.1002/cctc.200900025&quot;,&quot;ISSN&quot;:&quot;1867-3880&quot;,&quot;issued&quot;:{&quot;date-parts&quot;:[[2009,10,5]]},&quot;page&quot;:&quot;192-208&quot;,&quot;abstract&quot;:&quot;&lt;p&gt; The mitigation and utilization of greenhouse gases, such as carbon dioxide and methane, are among the most important challenges in the area of energy research. Dry reforming of CH &lt;sub&gt;4&lt;/sub&gt; (DRM), which uses both CO &lt;sub&gt;2&lt;/sub&gt; and CH &lt;sub&gt;4&lt;/sub&gt; as reactants, is a potential method to utilize the greenhouse gases in the atmosphere. Natural gas containing high concentrations of CO &lt;sub&gt;2&lt;/sub&gt; and CH &lt;sub&gt;4&lt;/sub&gt; could therefore be utilized for hydrogen and synthesis gas (syngas) production in the near future, without need for the removal of CO &lt;sub&gt;2&lt;/sub&gt; from the source gas. Thus, the DRM reaction is a suitable process to convert CH &lt;sub&gt;4&lt;/sub&gt; and CO &lt;sub&gt;2&lt;/sub&gt; to syngas, which is a raw material for liquid fuel production, through the Fischer–Tropsch process. Herein, the development of CO &lt;sub&gt;2&lt;/sub&gt; reforming for syngas production is reviewed, covering process chemistry, catalyst development, and process technologies as well as the potential future direction for this process. &lt;/p&gt;&quot;,&quot;issue&quot;:&quot;2&quot;,&quot;volume&quot;:&quot;1&quot;},&quot;isTemporary&quot;:false}]},{&quot;citationID&quot;:&quot;MENDELEY_CITATION_ee0db19f-d2fd-4c5a-8f85-df9f11db2053&quot;,&quot;properties&quot;:{&quot;noteIndex&quot;:0},&quot;isEdited&quot;:false,&quot;manualOverride&quot;:{&quot;isManuallyOverridden&quot;:false,&quot;citeprocText&quot;:&quot;[102–104]&quot;,&quot;manualOverrideText&quot;:&quot;&quot;},&quot;citationTag&quot;:&quot;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&quot;,&quot;citationItems&quot;:[{&quot;id&quot;:&quot;8dec9b7f-7365-38e0-8ff8-121272ae4544&quot;,&quot;itemData&quot;:{&quot;type&quot;:&quot;article-journal&quot;,&quot;id&quot;:&quot;8dec9b7f-7365-38e0-8ff8-121272ae4544&quot;,&quot;title&quot;:&quot;Highly active copper-ceria and copper-ceria-titania catalysts for methanol synthesis from CO2&quot;,&quot;author&quot;:[{&quot;family&quot;:&quot;Graciani&quot;,&quot;given&quot;:&quot;Jesús&quot;,&quot;parse-names&quot;:false,&quot;dropping-particle&quot;:&quot;&quot;,&quot;non-dropping-particle&quot;:&quot;&quot;},{&quot;family&quot;:&quot;Mudiyanselage&quot;,&quot;given&quot;:&quot;Kumudu&quot;,&quot;parse-names&quot;:false,&quot;dropping-particle&quot;:&quot;&quot;,&quot;non-dropping-particle&quot;:&quot;&quot;},{&quot;family&quot;:&quot;Xu&quot;,&quot;given&quot;:&quot;Fang&quot;,&quot;parse-names&quot;:false,&quot;dropping-particle&quot;:&quot;&quot;,&quot;non-dropping-particle&quot;:&quot;&quot;},{&quot;family&quot;:&quot;Baber&quot;,&quot;given&quot;:&quot;Ashleigh E.&quot;,&quot;parse-names&quot;:false,&quot;dropping-particle&quot;:&quot;&quot;,&quot;non-dropping-particle&quot;:&quot;&quot;},{&quot;family&quot;:&quot;Evans&quot;,&quot;given&quot;:&quot;Jaime&quot;,&quot;parse-names&quot;:false,&quot;dropping-particle&quot;:&quot;&quot;,&quot;non-dropping-particle&quot;:&quot;&quot;},{&quot;family&quot;:&quot;Senanayake&quot;,&quot;given&quot;:&quot;Sanjaya D.&quot;,&quot;parse-names&quot;:false,&quot;dropping-particle&quot;:&quot;&quot;,&quot;non-dropping-particle&quot;:&quot;&quot;},{&quot;family&quot;:&quot;Stacchiola&quot;,&quot;given&quot;:&quot;Darío J.&quot;,&quot;parse-names&quot;:false,&quot;dropping-particle&quot;:&quot;&quot;,&quot;non-dropping-particle&quot;:&quot;&quot;},{&quot;family&quot;:&quot;Liu&quot;,&quot;given&quot;:&quot;Ping&quot;,&quot;parse-names&quot;:false,&quot;dropping-particle&quot;:&quot;&quot;,&quot;non-dropping-particle&quot;:&quot;&quot;},{&quot;family&quot;:&quot;Hrbek&quot;,&quot;given&quot;:&quot;Jan&quot;,&quot;parse-names&quot;:false,&quot;dropping-particle&quot;:&quot;&quot;,&quot;non-dropping-particle&quot;:&quot;&quot;},{&quot;family&quot;:&quot;Fernández Sanz&quot;,&quot;given&quot;:&quot;Javier&quot;,&quot;parse-names&quot;:false,&quot;dropping-particle&quot;:&quot;&quot;,&quot;non-dropping-particle&quot;:&quot;&quot;},{&quot;family&quot;:&quot;Rodriguez&quot;,&quot;given&quot;:&quot;José A.&quot;,&quot;parse-names&quot;:false,&quot;dropping-particle&quot;:&quot;&quot;,&quot;non-dropping-particle&quot;:&quot;&quot;}],&quot;container-title&quot;:&quot;Science&quot;,&quot;container-title-short&quot;:&quot;Science (1979)&quot;,&quot;accessed&quot;:{&quot;date-parts&quot;:[[2024,1,29]]},&quot;DOI&quot;:&quot;10.1126/SCIENCE.1253057/SUPPL_FILE/GRACIANI.SM.PDF&quot;,&quot;ISSN&quot;:&quot;10959203&quot;,&quot;URL&quot;:&quot;https://www.science.org/doi/10.1126/science.1253057&quot;,&quot;issued&quot;:{&quot;date-parts&quot;:[[2014,8,1]]},&quot;page&quot;:&quot;546-550&quot;,&quot;abstract&quot;:&quot;The transformation of CO2 into alcohols or other hydrocarbon compounds is challenging because of the difficulties associated with the chemical activation of CO2 by heterogeneous catalysts. Pure metals and bimetallic systems used for this task usually have low catalytic activity. Here we present experimental and theoretical evidence for a completely different type of site for CO2 activation: a copper-ceria interface that is highly efficient for the synthesis of methanol. The combination of metal and oxide sites in the copper-ceria interface affords complementary chemical properties that lead to special reaction pathways for the CO2→ CH3OH conversion.&quot;,&quot;publisher&quot;:&quot;American Association for the Advancement of Science&quot;,&quot;issue&quot;:&quot;6196&quot;,&quot;volume&quot;:&quot;345&quot;},&quot;isTemporary&quot;:false},{&quot;id&quot;:&quot;5e4eac36-e8bc-3acf-b977-846ddc9ee7c0&quot;,&quot;itemData&quot;:{&quot;type&quot;:&quot;article-journal&quot;,&quot;id&quot;:&quot;5e4eac36-e8bc-3acf-b977-846ddc9ee7c0&quot;,&quot;title&quot;:&quot;Hydrogen Storage and Delivery: The Carbon Dioxide – Formic Acid Couple&quot;,&quot;author&quot;:[{&quot;family&quot;:&quot;Laurenczy&quot;,&quot;given&quot;:&quot;G&quot;,&quot;parse-names&quot;:false,&quot;dropping-particle&quot;:&quot;&quot;,&quot;non-dropping-particle&quot;:&quot;&quot;},{&quot;family&quot;:&quot;Laurenczy&quot;,&quot;given&quot;:&quot;Gábor&quot;,&quot;parse-names&quot;:false,&quot;dropping-particle&quot;:&quot;&quot;,&quot;non-dropping-particle&quot;:&quot;&quot;}],&quot;container-title&quot;:&quot;CHIMIA&quot;,&quot;container-title-short&quot;:&quot;Chimia (Aarau)&quot;,&quot;accessed&quot;:{&quot;date-parts&quot;:[[2024,1,29]]},&quot;DOI&quot;:&quot;10.2533/chimia.2011.663&quot;,&quot;ISSN&quot;:&quot;0009-4293&quot;,&quot;URL&quot;:&quot;https://www.chimia.ch/chimia/article/view/5074&quot;,&quot;issued&quot;:{&quot;date-parts&quot;:[[2011,9,30]]},&quot;page&quot;:&quot;663&quot;,&quot;abstract&quot;:&quot;Carbon dioxide and the carbonates, the available natural C1 sources, can be easily hydrogenated into formic acid and formates in water; the rate of this reduction strongly depends on the pH of the solution. This reaction is catalysed by ruthenium(ii) pre-catalyst complexes\n with a large variety of water-soluble phosphine ligands; high conversions and turnover numbers have been realised. Although ruthenium(ii) is predominant in these reactions, the iron(ii) – tris[(2-diphenylphosphino)-ethyl]phosphine (PP3) complex is also active, showing a new\n perspective to use abundant and inexpensive iron-based compounds in the CO2 reduction. In the catalytic hydrogenation cycles the in situ formed metal hydride complexes play a key role, their structures with several other intermediates have been proven by multinuclear NMR\n spectroscopy. In the other hand safe and convenient hydrogen storage and supply is the fundamental question for the further development of the hydrogen economy; and carbon dioxide has been recognised to be a viable H2 vector. Formic acid - containing 4.4 weight % of H2,\n that is 53 g hydrogen per litre - is suitable for H2 storage; we have shown that in aqueous solutions it can be selectively decomposed into CO-free (CO &lt; 10 ppm) CO2 and H2. The reaction takes place under mild experimental conditions and it is able to generate\n high pressure H2 (up to 600 bar). The cleavage of HCOOH is catalysed by several hydrophilic Ru(ii) phosphine complexes (meta-trisulfonated triphenylphosphine, mTPPTS, being the most efficient one), either in homogeneous systems or as immobilised catalysts. We have also shown\n that the iron(ii) – hydrido tris[(2-diphenylphosphino)ethyl]phosphine complex catalyses with an exceptionally high rate and efficiency (turnover frequency, TOF=9425 h?1mol?1; turnover number, TON=92400) the formic acid cleavage, in environmentally friendly\n propylene carbonate solution, opening the way to use cheap, non-noble metal based catalysts for this reaction, too.&quot;,&quot;publisher&quot;:&quot;Swiss Chemical Society&quot;,&quot;issue&quot;:&quot;9&quot;,&quot;volume&quot;:&quot;65&quot;},&quot;isTemporary&quot;:false},{&quot;id&quot;:&quot;a647d61f-3d88-3d66-904a-f1ca7bc84467&quot;,&quot;itemData&quot;:{&quot;type&quot;:&quot;article-journal&quot;,&quot;id&quot;:&quot;a647d61f-3d88-3d66-904a-f1ca7bc84467&quot;,&quot;title&quot;:&quot;Isolated metal active site concentration and stability control catalytic CO2 reduction selectivity&quot;,&quot;author&quot;:[{&quot;family&quot;:&quot;Matsubu&quot;,&quot;given&quot;:&quot;John C.&quot;,&quot;parse-names&quot;:false,&quot;dropping-particle&quot;:&quot;&quot;,&quot;non-dropping-particle&quot;:&quot;&quot;},{&quot;family&quot;:&quot;Yang&quot;,&quot;given&quot;:&quot;Vanessa N.&quot;,&quot;parse-names&quot;:false,&quot;dropping-particle&quot;:&quot;&quot;,&quot;non-dropping-particle&quot;:&quot;&quot;},{&quot;family&quot;:&quot;Christopher&quot;,&quot;given&quot;:&quot;Phillip&quot;,&quot;parse-names&quot;:false,&quot;dropping-particle&quot;:&quot;&quot;,&quot;non-dropping-particle&quot;:&quot;&quot;}],&quot;container-title&quot;:&quot;Journal of the American Chemical Society&quot;,&quot;container-title-short&quot;:&quot;J Am Chem Soc&quot;,&quot;accessed&quot;:{&quot;date-parts&quot;:[[2024,1,29]]},&quot;DOI&quot;:&quot;10.1021/JA5128133/SUPPL_FILE/JA5128133_SI_001.PDF&quot;,&quot;ISSN&quot;:&quot;15205126&quot;,&quot;URL&quot;:&quot;https://pubs.acs.org/doi/full/10.1021/ja5128133&quot;,&quot;issued&quot;:{&quot;date-parts&quot;:[[2015,3,4]]},&quot;page&quot;:&quot;3076-3084&quot;,&quot;abstract&quot;:&quot;CO2 reduction by H2 on heterogeneous catalysts is an important class of reactions that has been studied for decades. However, atomic scale details of structure-function relationships are still poorly understood. Particularly, it has been suggested that metal particle size plays a unique role in controlling the stability of CO2 hydrogenation catalysts and the distribution of active sites, which dictates reactivity and selectivity. These studies often have not considered the possible role of isolated metal active sites in the observed dependences. Here, we utilize probe molecule diffuse reflectance infrared Fourier transform spectroscopy (DRIFTS) with known site-specific extinction coefficients to quantify the fraction of Rh sites residing as atomically dispersed isolated sites (Rhiso), as well as Rh sites on the surface of Rh nanoparticles (RhNP) for a series of TiO2 supported Rh catalysts. Strong correlations were observed between the catalytic reverse water gas shift turn over frequency (TOF) and the fraction of Rhiso sites and between catalytic methanation TOF and the fraction of RhNP sites. Furthermore, it was observed that reaction condition-induced disintegration of Rh nanoparticles, forming Rhiso active sites, controls the changing reactivity with time on stream. This work demonstrates that isolated atoms and nanoparticles of the same metal on the same support can exhibit uniquely different catalytic selectivity in competing parallel reaction pathways and that disintegration of nanoparticles under reaction conditions can play a significant role in controlling stability.&quot;,&quot;publisher&quot;:&quot;American Chemical Society&quot;,&quot;issue&quot;:&quot;8&quot;,&quot;volume&quot;:&quot;137&quot;},&quot;isTemporary&quot;:false}]},{&quot;citationID&quot;:&quot;MENDELEY_CITATION_e02fcd15-ca94-47b2-af33-8a953ac215a4&quot;,&quot;properties&quot;:{&quot;noteIndex&quot;:0},&quot;isEdited&quot;:false,&quot;manualOverride&quot;:{&quot;isManuallyOverridden&quot;:false,&quot;citeprocText&quot;:&quot;[4]&quot;,&quot;manualOverrideText&quot;:&quot;&quot;},&quot;citationTag&quot;:&quot;MENDELEY_CITATION_v3_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&quot;,&quot;citationItems&quot;:[{&quot;id&quot;:&quot;bf10f733-764e-3cdf-b623-43a2bd9e3884&quot;,&quot;itemData&quot;:{&quot;type&quot;:&quot;article-journal&quot;,&quot;id&quot;:&quot;bf10f733-764e-3cdf-b623-43a2bd9e3884&quot;,&quot;title&quot;:&quot;Worldwide innovations in the development of carbon capture technologies and the utilization of CO2&quot;,&quot;author&quot;:[{&quot;family&quot;:&quot;Markewitz&quot;,&quot;given&quot;:&quot;Peter&quot;,&quot;parse-names&quot;:false,&quot;dropping-particle&quot;:&quot;&quot;,&quot;non-dropping-particle&quot;:&quot;&quot;},{&quot;family&quot;:&quot;Kuckshinrichs&quot;,&quot;given&quot;:&quot;Wilhelm&quot;,&quot;parse-names&quot;:false,&quot;dropping-particle&quot;:&quot;&quot;,&quot;non-dropping-particle&quot;:&quot;&quot;},{&quot;family&quot;:&quot;Leitner&quot;,&quot;given&quot;:&quot;Walter&quot;,&quot;parse-names&quot;:false,&quot;dropping-particle&quot;:&quot;&quot;,&quot;non-dropping-particle&quot;:&quot;&quot;},{&quot;family&quot;:&quot;Linssen&quot;,&quot;given&quot;:&quot;Jochen&quot;,&quot;parse-names&quot;:false,&quot;dropping-particle&quot;:&quot;&quot;,&quot;non-dropping-particle&quot;:&quot;&quot;},{&quot;family&quot;:&quot;Zapp&quot;,&quot;given&quot;:&quot;Petra&quot;,&quot;parse-names&quot;:false,&quot;dropping-particle&quot;:&quot;&quot;,&quot;non-dropping-particle&quot;:&quot;&quot;},{&quot;family&quot;:&quot;Bongartz&quot;,&quot;given&quot;:&quot;Richard&quot;,&quot;parse-names&quot;:false,&quot;dropping-particle&quot;:&quot;&quot;,&quot;non-dropping-particle&quot;:&quot;&quot;},{&quot;family&quot;:&quot;Schreiber&quot;,&quot;given&quot;:&quot;Andrea&quot;,&quot;parse-names&quot;:false,&quot;dropping-particle&quot;:&quot;&quot;,&quot;non-dropping-particle&quot;:&quot;&quot;},{&quot;family&quot;:&quot;Müller&quot;,&quot;given&quot;:&quot;Thomas E.&quot;,&quot;parse-names&quot;:false,&quot;dropping-particle&quot;:&quot;&quot;,&quot;non-dropping-particle&quot;:&quot;&quot;}],&quot;container-title&quot;:&quot;Energy &amp; Environmental Science&quot;,&quot;container-title-short&quot;:&quot;Energy Environ Sci&quot;,&quot;accessed&quot;:{&quot;date-parts&quot;:[[2024,1,29]]},&quot;DOI&quot;:&quot;10.1039/C2EE03403D&quot;,&quot;ISSN&quot;:&quot;1754-5706&quot;,&quot;URL&quot;:&quot;https://pubs.rsc.org/en/content/articlehtml/2012/ee/c2ee03403d&quot;,&quot;issued&quot;:{&quot;date-parts&quot;:[[2012,5,23]]},&quot;page&quot;:&quot;7281-7305&quot;,&quot;abstract&quot;:&quot;While Carbon Capture and Storage (CCS) technologies are being developed with the focus of capturing and storing CO2 in huge quantities, new methods for the chemical exploitation of carbon dioxide (CCU) are being developed in parallel. The intensified chemical or physical utilization of CO2 is targeted at generating value from a limited part of the CO2 stream and developing better and more efficient chemical processes with reduced CO2 footprint. Here, we compare the status of the three main lines of CCS technologies with respect to efficiency, energy consumption, and technical feasibility as well as the implications of CCS on the efficiency and structure of the energy supply chain.&quot;,&quot;publisher&quot;:&quot;The Royal Society of Chemistry&quot;,&quot;issue&quot;:&quot;6&quot;,&quot;volume&quot;:&quot;5&quot;},&quot;isTemporary&quot;:false}]},{&quot;citationID&quot;:&quot;MENDELEY_CITATION_4b105543-b328-4108-bbe0-a1e8273d4614&quot;,&quot;properties&quot;:{&quot;noteIndex&quot;:0},&quot;isEdited&quot;:false,&quot;manualOverride&quot;:{&quot;isManuallyOverridden&quot;:false,&quot;citeprocText&quot;:&quot;[98]&quot;,&quot;manualOverrideText&quot;:&quot;&quot;},&quot;citationTag&quot;:&quot;MENDELEY_CITATION_v3_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&quot;,&quot;citationItems&quot;:[{&quot;id&quot;:&quot;75c96ff5-ff32-33a5-ac84-1b3fe9bacd9d&quot;,&quot;itemData&quot;:{&quot;type&quot;:&quot;article-journal&quot;,&quot;id&quot;:&quot;75c96ff5-ff32-33a5-ac84-1b3fe9bacd9d&quot;,&quot;title&quot;:&quot;Thermal, electrochemical, and photochemical conversion of CO2 to fuels and value-added products&quot;,&quot;author&quot;:[{&quot;family&quot;:&quot;Hu&quot;,&quot;given&quot;:&quot;Boxun&quot;,&quot;parse-names&quot;:false,&quot;dropping-particle&quot;:&quot;&quot;,&quot;non-dropping-particle&quot;:&quot;&quot;},{&quot;family&quot;:&quot;Guild&quot;,&quot;given&quot;:&quot;Curtis&quot;,&quot;parse-names&quot;:false,&quot;dropping-particle&quot;:&quot;&quot;,&quot;non-dropping-particle&quot;:&quot;&quot;},{&quot;family&quot;:&quot;Suib&quot;,&quot;given&quot;:&quot;Steven L.&quot;,&quot;parse-names&quot;:false,&quot;dropping-particle&quot;:&quot;&quot;,&quot;non-dropping-particle&quot;:&quot;&quot;}],&quot;container-title&quot;:&quot;Journal of CO2 Utilization&quot;,&quot;accessed&quot;:{&quot;date-parts&quot;:[[2024,1,29]]},&quot;DOI&quot;:&quot;10.1016/J.JCOU.2013.03.004&quot;,&quot;ISSN&quot;:&quot;2212-9820&quot;,&quot;issued&quot;:{&quot;date-parts&quot;:[[2013,6,1]]},&quot;page&quot;:&quot;18-27&quot;,&quot;abstract&quot;:&quot;This review compares various alternate fuels and value-added products from conversion of carbon dioxide such as simple molecules to higher hydrocarbon fuels and polymers. Different methods of activation are summarized that lead to different products. We summarize the advantages and disadvantages of different methods of conversion of carbon dioxide. An overall summary is given at the end of the review that discusses future approaches and promising approaches. © 2013 Elsevier Ltd. All rights reserved.&quot;,&quot;publisher&quot;:&quot;Elsevier&quot;,&quot;volume&quot;:&quot;1&quot;,&quot;container-title-short&quot;:&quot;&quot;},&quot;isTemporary&quot;:false}]},{&quot;citationID&quot;:&quot;MENDELEY_CITATION_37ef7297-82ac-4034-a4ef-322e7e3ca5b6&quot;,&quot;properties&quot;:{&quot;noteIndex&quot;:0},&quot;isEdited&quot;:false,&quot;manualOverride&quot;:{&quot;isManuallyOverridden&quot;:false,&quot;citeprocText&quot;:&quot;[105,106]&quot;,&quot;manualOverrideText&quot;:&quot;&quot;},&quot;citationTag&quot;:&quot;MENDELEY_CITATION_v3_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&quot;,&quot;citationItems&quot;:[{&quot;id&quot;:&quot;7251c35d-d54e-3794-bfa8-a71798aa23af&quot;,&quot;itemData&quot;:{&quot;type&quot;:&quot;article-journal&quot;,&quot;id&quot;:&quot;7251c35d-d54e-3794-bfa8-a71798aa23af&quot;,&quot;title&quot;:&quot;Towards full one-pass conversion of carbon dioxide to methanol and methanol-derived products&quot;,&quot;author&quot;:[{&quot;family&quot;:&quot;Bansode&quot;,&quot;given&quot;:&quot;Atul&quot;,&quot;parse-names&quot;:false,&quot;dropping-particle&quot;:&quot;&quot;,&quot;non-dropping-particle&quot;:&quot;&quot;},{&quot;family&quot;:&quot;Urakawa&quot;,&quot;given&quot;:&quot;Atsushi&quot;,&quot;parse-names&quot;:false,&quot;dropping-particle&quot;:&quot;&quot;,&quot;non-dropping-particle&quot;:&quot;&quot;}],&quot;container-title&quot;:&quot;Journal of Catalysis&quot;,&quot;container-title-short&quot;:&quot;J Catal&quot;,&quot;accessed&quot;:{&quot;date-parts&quot;:[[2024,1,29]]},&quot;DOI&quot;:&quot;10.1016/J.JCAT.2013.09.005&quot;,&quot;ISSN&quot;:&quot;0021-9517&quot;,&quot;issued&quot;:{&quot;date-parts&quot;:[[2014,1,1]]},&quot;page&quot;:&quot;66-70&quot;,&quot;abstract&quot;:&quot;The rising concerns about global warming and imbalance in the carbon cycle urge rapid development of efficient CO2 conversion processes. We report an exceptionally productive process for the synthesis of methanol via continuous catalytic hydrogenation of CO2 under high-pressure conditions (up to 360 bar) over co-precipitated Cu/ZnO/Al2O 3 catalysts. Outstanding one-pass CO2 conversion (&gt;95%) and methanol selectivity (&gt;98%) were achieved under an optimized range of reaction conditions. At a very high GHSV of 182,000 h-1 over a commercial methanol synthesis catalyst, the process delivers 7.7g MeOHgcat-1h-1, which is by far the highest yield value reported to date, at the expense of lowered CO2 conversion (65.8%) and methanol selectivity (77.3%). Using a mixed bed consisting of the Cu/ZnO/Al2O3 and H-ZSM-5 catalysts, one-step conversion of CO2 into dimethyl ether with remarkable selectivity (89%) was attained at the equivalent or higher CO2 conversion level. Furthermore, we demonstrate that the effluent stream of methanol, rich in H 2 and water, from the methanol synthesis reactor can be directly fed to a reactor containing the H-ZSM-5 catalyst for selective production of alkane (85%) or alkene (42%), depending on the operating pressure of the secondary reactor. © 2013 Elsevier Inc. All rights reserved.&quot;,&quot;publisher&quot;:&quot;Academic Press&quot;,&quot;volume&quot;:&quot;309&quot;},&quot;isTemporary&quot;:false},{&quot;id&quot;:&quot;92d0478f-2dcb-357b-a3ef-07c568975d38&quot;,&quot;itemData&quot;:{&quot;type&quot;:&quot;article-journal&quot;,&quot;id&quot;:&quot;92d0478f-2dcb-357b-a3ef-07c568975d38&quot;,&quot;title&quot;:&quot;Catalytic reduction of CO 2 by H 2 for synthesis of CO, methanol and hydrocarbons: challenges and opportunities&quot;,&quot;author&quot;:[{&quot;family&quot;:&quot;Porosoff&quot;,&quot;given&quot;:&quot;Marc D.&quot;,&quot;parse-names&quot;:false,&quot;dropping-particle&quot;:&quot;&quot;,&quot;non-dropping-particle&quot;:&quot;&quot;},{&quot;family&quot;:&quot;Yan&quot;,&quot;given&quot;:&quot;Binhang&quot;,&quot;parse-names&quot;:false,&quot;dropping-particle&quot;:&quot;&quot;,&quot;non-dropping-particle&quot;:&quot;&quot;},{&quot;family&quot;:&quot;Chen&quot;,&quot;given&quot;:&quot;Jingguang G.&quot;,&quot;parse-names&quot;:false,&quot;dropping-particle&quot;:&quot;&quot;,&quot;non-dropping-particle&quot;:&quot;&quot;}],&quot;container-title&quot;:&quot;Energy &amp; Environmental Science&quot;,&quot;container-title-short&quot;:&quot;Energy Environ Sci&quot;,&quot;accessed&quot;:{&quot;date-parts&quot;:[[2024,1,29]]},&quot;DOI&quot;:&quot;10.1039/C5EE02657A&quot;,&quot;ISSN&quot;:&quot;17545706&quot;,&quot;URL&quot;:&quot;https://pubs.rsc.org/en/content/articlehtml/2016/ee/c5ee02657a&quot;,&quot;issued&quot;:{&quot;date-parts&quot;:[[2016,1,6]]},&quot;page&quot;:&quot;62-73&quot;,&quot;abstract&quot;:&quot;Ocean acidification and climate change are expected to be two of the most difficult scientific challenges of the 21st century. Converting CO2 into valuable chemicals and fuels is one of the most practical routes for reducing CO2 emissions while fossil fuels continue to dominate the energy sector. Reducing CO2 by H2 using heterogeneous catalysis has been studied extensively, but there are still significant challenges in developing active, selective and stable catalysts suitable for large-scale commercialization. The catalytic reduction of CO2 by H2 can lead to the formation of three types of products: CO through the reverse water-gas shift (RWGS) reaction, methanol via selective hydrogenation, and hydrocarbons through combination of CO2 reduction with Fischer-Tropsch (FT) reactions. Investigations into these routes reveal that the stabilization of key reaction intermediates is critically important for controlling catalytic selectivity. Furthermore, viability of these processes is contingent on the development of a CO2-free H2 source on a large enough scale to significantly reduce CO2 emissions.&quot;,&quot;publisher&quot;:&quot;Royal Society of Chemistry&quot;,&quot;issue&quot;:&quot;1&quot;,&quot;volume&quot;:&quot;9&quot;},&quot;isTemporary&quot;:false}]},{&quot;citationID&quot;:&quot;MENDELEY_CITATION_276616dd-4099-4b2e-9768-ef02909c127c&quot;,&quot;properties&quot;:{&quot;noteIndex&quot;:0},&quot;isEdited&quot;:false,&quot;manualOverride&quot;:{&quot;isManuallyOverridden&quot;:false,&quot;citeprocText&quot;:&quot;[105]&quot;,&quot;manualOverrideText&quot;:&quot;&quot;},&quot;citationTag&quot;:&quot;MENDELEY_CITATION_v3_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&quot;,&quot;citationItems&quot;:[{&quot;id&quot;:&quot;7251c35d-d54e-3794-bfa8-a71798aa23af&quot;,&quot;itemData&quot;:{&quot;type&quot;:&quot;article-journal&quot;,&quot;id&quot;:&quot;7251c35d-d54e-3794-bfa8-a71798aa23af&quot;,&quot;title&quot;:&quot;Towards full one-pass conversion of carbon dioxide to methanol and methanol-derived products&quot;,&quot;author&quot;:[{&quot;family&quot;:&quot;Bansode&quot;,&quot;given&quot;:&quot;Atul&quot;,&quot;parse-names&quot;:false,&quot;dropping-particle&quot;:&quot;&quot;,&quot;non-dropping-particle&quot;:&quot;&quot;},{&quot;family&quot;:&quot;Urakawa&quot;,&quot;given&quot;:&quot;Atsushi&quot;,&quot;parse-names&quot;:false,&quot;dropping-particle&quot;:&quot;&quot;,&quot;non-dropping-particle&quot;:&quot;&quot;}],&quot;container-title&quot;:&quot;Journal of Catalysis&quot;,&quot;container-title-short&quot;:&quot;J Catal&quot;,&quot;accessed&quot;:{&quot;date-parts&quot;:[[2024,1,29]]},&quot;DOI&quot;:&quot;10.1016/J.JCAT.2013.09.005&quot;,&quot;ISSN&quot;:&quot;0021-9517&quot;,&quot;issued&quot;:{&quot;date-parts&quot;:[[2014,1,1]]},&quot;page&quot;:&quot;66-70&quot;,&quot;abstract&quot;:&quot;The rising concerns about global warming and imbalance in the carbon cycle urge rapid development of efficient CO2 conversion processes. We report an exceptionally productive process for the synthesis of methanol via continuous catalytic hydrogenation of CO2 under high-pressure conditions (up to 360 bar) over co-precipitated Cu/ZnO/Al2O 3 catalysts. Outstanding one-pass CO2 conversion (&gt;95%) and methanol selectivity (&gt;98%) were achieved under an optimized range of reaction conditions. At a very high GHSV of 182,000 h-1 over a commercial methanol synthesis catalyst, the process delivers 7.7g MeOHgcat-1h-1, which is by far the highest yield value reported to date, at the expense of lowered CO2 conversion (65.8%) and methanol selectivity (77.3%). Using a mixed bed consisting of the Cu/ZnO/Al2O3 and H-ZSM-5 catalysts, one-step conversion of CO2 into dimethyl ether with remarkable selectivity (89%) was attained at the equivalent or higher CO2 conversion level. Furthermore, we demonstrate that the effluent stream of methanol, rich in H 2 and water, from the methanol synthesis reactor can be directly fed to a reactor containing the H-ZSM-5 catalyst for selective production of alkane (85%) or alkene (42%), depending on the operating pressure of the secondary reactor. © 2013 Elsevier Inc. All rights reserved.&quot;,&quot;publisher&quot;:&quot;Academic Press&quot;,&quot;volume&quot;:&quot;309&quot;},&quot;isTemporary&quot;:false}]},{&quot;citationID&quot;:&quot;MENDELEY_CITATION_6328ed13-f05b-41d3-96f7-412f085228ed&quot;,&quot;properties&quot;:{&quot;noteIndex&quot;:0},&quot;isEdited&quot;:false,&quot;manualOverride&quot;:{&quot;isManuallyOverridden&quot;:false,&quot;citeprocText&quot;:&quot;[106]&quot;,&quot;manualOverrideText&quot;:&quot;&quot;},&quot;citationTag&quot;:&quot;MENDELEY_CITATION_v3_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&quot;,&quot;citationItems&quot;:[{&quot;id&quot;:&quot;92d0478f-2dcb-357b-a3ef-07c568975d38&quot;,&quot;itemData&quot;:{&quot;type&quot;:&quot;article-journal&quot;,&quot;id&quot;:&quot;92d0478f-2dcb-357b-a3ef-07c568975d38&quot;,&quot;title&quot;:&quot;Catalytic reduction of CO 2 by H 2 for synthesis of CO, methanol and hydrocarbons: challenges and opportunities&quot;,&quot;author&quot;:[{&quot;family&quot;:&quot;Porosoff&quot;,&quot;given&quot;:&quot;Marc D.&quot;,&quot;parse-names&quot;:false,&quot;dropping-particle&quot;:&quot;&quot;,&quot;non-dropping-particle&quot;:&quot;&quot;},{&quot;family&quot;:&quot;Yan&quot;,&quot;given&quot;:&quot;Binhang&quot;,&quot;parse-names&quot;:false,&quot;dropping-particle&quot;:&quot;&quot;,&quot;non-dropping-particle&quot;:&quot;&quot;},{&quot;family&quot;:&quot;Chen&quot;,&quot;given&quot;:&quot;Jingguang G.&quot;,&quot;parse-names&quot;:false,&quot;dropping-particle&quot;:&quot;&quot;,&quot;non-dropping-particle&quot;:&quot;&quot;}],&quot;container-title&quot;:&quot;Energy &amp; Environmental Science&quot;,&quot;container-title-short&quot;:&quot;Energy Environ Sci&quot;,&quot;accessed&quot;:{&quot;date-parts&quot;:[[2024,1,29]]},&quot;DOI&quot;:&quot;10.1039/C5EE02657A&quot;,&quot;ISSN&quot;:&quot;17545706&quot;,&quot;URL&quot;:&quot;https://pubs.rsc.org/en/content/articlehtml/2016/ee/c5ee02657a&quot;,&quot;issued&quot;:{&quot;date-parts&quot;:[[2016,1,6]]},&quot;page&quot;:&quot;62-73&quot;,&quot;abstract&quot;:&quot;Ocean acidification and climate change are expected to be two of the most difficult scientific challenges of the 21st century. Converting CO2 into valuable chemicals and fuels is one of the most practical routes for reducing CO2 emissions while fossil fuels continue to dominate the energy sector. Reducing CO2 by H2 using heterogeneous catalysis has been studied extensively, but there are still significant challenges in developing active, selective and stable catalysts suitable for large-scale commercialization. The catalytic reduction of CO2 by H2 can lead to the formation of three types of products: CO through the reverse water-gas shift (RWGS) reaction, methanol via selective hydrogenation, and hydrocarbons through combination of CO2 reduction with Fischer-Tropsch (FT) reactions. Investigations into these routes reveal that the stabilization of key reaction intermediates is critically important for controlling catalytic selectivity. Furthermore, viability of these processes is contingent on the development of a CO2-free H2 source on a large enough scale to significantly reduce CO2 emissions.&quot;,&quot;publisher&quot;:&quot;Royal Society of Chemistry&quot;,&quot;issue&quot;:&quot;1&quot;,&quot;volume&quot;:&quot;9&quot;},&quot;isTemporary&quot;:false}]},{&quot;citationID&quot;:&quot;MENDELEY_CITATION_8b4bd722-c0e0-4195-a006-57922b568163&quot;,&quot;properties&quot;:{&quot;noteIndex&quot;:0},&quot;isEdited&quot;:false,&quot;manualOverride&quot;:{&quot;isManuallyOverridden&quot;:false,&quot;citeprocText&quot;:&quot;[107–109]&quot;,&quot;manualOverrideText&quot;:&quot;&quot;},&quot;citationTag&quot;:&quot;MENDELEY_CITATION_v3_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&quot;,&quot;citationItems&quot;:[{&quot;id&quot;:&quot;d27ac316-464b-3604-bdac-b55e300609b4&quot;,&quot;itemData&quot;:{&quot;type&quot;:&quot;webpage&quot;,&quot;id&quot;:&quot;d27ac316-464b-3604-bdac-b55e300609b4&quot;,&quot;title&quot;:&quot;Thermochemical Processing of Biomass: Conversion into Fuels, Chemicals and Power - Google Books&quot;,&quot;accessed&quot;:{&quot;date-parts&quot;:[[2024,1,29]]},&quot;URL&quot;:&quot;https://books.google.com/books?hl=en&amp;lr=&amp;id=AsOKDwAAQBAJ&amp;oi=fnd&amp;pg=PR15&amp;dq=Thermochemical+processing+of+biomass:+conversion+into+fuels,+chemicals+and+power&amp;ots=bGv8DAbA47&amp;sig=szpfm4vOLxIXnOrCzO7iIeMwJtA#v=onepage&amp;q=Thermochemical%20processing%20of%20biomass%3A%20conversion%20into%20fuels%2C%20chemicals%20and%20power&amp;f=false&quot;,&quot;container-title-short&quot;:&quot;&quot;},&quot;isTemporary&quot;:false},{&quot;id&quot;:&quot;d73d4c50-4d57-3130-b670-faede7b96855&quot;,&quot;itemData&quot;:{&quot;type&quot;:&quot;article-journal&quot;,&quot;id&quot;:&quot;d73d4c50-4d57-3130-b670-faede7b96855&quot;,&quot;title&quot;:&quot;Evaluation of the economic and environmental impact of combining dry reforming with steam reforming of methane&quot;,&quot;author&quot;:[{&quot;family&quot;:&quot;Gangadharan&quot;,&quot;given&quot;:&quot;Preeti&quot;,&quot;parse-names&quot;:false,&quot;dropping-particle&quot;:&quot;&quot;,&quot;non-dropping-particle&quot;:&quot;&quot;},{&quot;family&quot;:&quot;Kanchi&quot;,&quot;given&quot;:&quot;Krishna C.&quot;,&quot;parse-names&quot;:false,&quot;dropping-particle&quot;:&quot;&quot;,&quot;non-dropping-particle&quot;:&quot;&quot;},{&quot;family&quot;:&quot;Lou&quot;,&quot;given&quot;:&quot;Helen H.&quot;,&quot;parse-names&quot;:false,&quot;dropping-particle&quot;:&quot;&quot;,&quot;non-dropping-particle&quot;:&quot;&quot;}],&quot;container-title&quot;:&quot;Chemical Engineering Research and Design&quot;,&quot;accessed&quot;:{&quot;date-parts&quot;:[[2024,1,29]]},&quot;DOI&quot;:&quot;10.1016/J.CHERD.2012.04.008&quot;,&quot;ISSN&quot;:&quot;0263-8762&quot;,&quot;issued&quot;:{&quot;date-parts&quot;:[[2012,11,1]]},&quot;page&quot;:&quot;1956-1968&quot;,&quot;abstract&quot;:&quot;Lately, there has been considerable interest in the development of more efficient processes to generate syngas, an intermediate in the production of fuels and chemicals, including methanol, dimethyl ether, ethylene, propylene and Fischer-Tropsch fuels. Steam methane reforming (SMR) is the most widely applied method of producing syngas from natural gas. Dry reforming of methane (DRM) is a process that uses waste carbon dioxide to produce syngas from natural gas. Dry reforming alone has not yet been implemented commercially; however, a combination of steam methane reforming and dry reforming of methane (SMR. +. DRM) has been used in industry for several years.The aim of this work was to simulate both the SMR and SMR. +. DRM processes and to conduct an economic and environmental analysis to determine whether the SMR. +. DRM process is competitive with the more popular SMR process. The results indicate that the SMR. +. DRM process has a lower carbon footprint. Further research on DRM catalysts could make this process economically competitive with steam methane reforming. © 2012 The Institution of Chemical Engineers.&quot;,&quot;publisher&quot;:&quot;Elsevier&quot;,&quot;issue&quot;:&quot;11&quot;,&quot;volume&quot;:&quot;90&quot;,&quot;container-title-short&quot;:&quot;&quot;},&quot;isTemporary&quot;:false},{&quot;id&quot;:&quot;b70916fc-9590-3085-96db-954e6f83a344&quot;,&quot;itemData&quot;:{&quot;type&quot;:&quot;article-journal&quot;,&quot;id&quot;:&quot;b70916fc-9590-3085-96db-954e6f83a344&quot;,&quot;title&quot;:&quot;Utilization of carbon dioxide from coalfired power plant for the production of value-added products&quot;,&quot;author&quot;:[{&quot;family&quot;:&quot;Rodriguez-Santiago&quot;,&quot;given&quot;:&quot;Victor&quot;,&quot;parse-names&quot;:false,&quot;dropping-particle&quot;:&quot;&quot;,&quot;non-dropping-particle&quot;:&quot;&quot;}],&quot;accessed&quot;:{&quot;date-parts&quot;:[[2024,1,29]]},&quot;URL&quot;:&quot;https://www.researchgate.net/publication/255603618&quot;,&quot;issued&quot;:{&quot;date-parts&quot;:[[2006]]},&quot;container-title-short&quot;:&quot;&quot;},&quot;isTemporary&quot;:false}]},{&quot;citationID&quot;:&quot;MENDELEY_CITATION_cc059e7e-593d-4ae2-86a3-e1bf705452d6&quot;,&quot;properties&quot;:{&quot;noteIndex&quot;:0},&quot;isEdited&quot;:false,&quot;manualOverride&quot;:{&quot;isManuallyOverridden&quot;:false,&quot;citeprocText&quot;:&quot;[100,110]&quot;,&quot;manualOverrideText&quot;:&quot;&quot;},&quot;citationTag&quot;:&quot;MENDELEY_CITATION_v3_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&quot;,&quot;citationItems&quot;:[{&quot;id&quot;:&quot;357098a6-4f2b-3b7f-96d8-f6bb7bdddadf&quot;,&quot;itemData&quot;:{&quot;type&quot;:&quot;article-journal&quot;,&quot;id&quot;:&quot;357098a6-4f2b-3b7f-96d8-f6bb7bdddadf&quot;,&quot;title&quot;:&quot;Review on clean hydrogen generation from petroleum reservoirs: Fundamentals, mechanisms, and field applications&quot;,&quot;author&quot;:[{&quot;family&quot;:&quot;Okere&quot;,&quot;given&quot;:&quot;Chinedu J.&quot;,&quot;parse-names&quot;:false,&quot;dropping-particle&quot;:&quot;&quot;,&quot;non-dropping-particle&quot;:&quot;&quot;},{&quot;family&quot;:&quot;Sheng&quot;,&quot;given&quot;:&quot;James J.&quot;,&quot;parse-names&quot;:false,&quot;dropping-particle&quot;:&quot;&quot;,&quot;non-dropping-particle&quot;:&quot;&quot;}],&quot;container-title&quot;:&quot;International Journal of Hydrogen Energy&quot;,&quot;container-title-short&quot;:&quot;Int J Hydrogen Energy&quot;,&quot;accessed&quot;:{&quot;date-parts&quot;:[[2024,1,29]]},&quot;DOI&quot;:&quot;10.1016/J.IJHYDENE.2023.06.135&quot;,&quot;ISSN&quot;:&quot;0360-3199&quot;,&quot;issued&quot;:{&quot;date-parts&quot;:[[2023,12,15]]},&quot;page&quot;:&quot;38188-38222&quot;,&quot;abstract&quot;:&quot;To achieve net-zero emissions by 2050, substantial investments in renewable energy and the repurposing of fossil fuel assets are imperative. One promising option is the transformation of petroleum reservoirs into hydrogen sources. This innovative approach involves generating syngas with over 16% hydrogen content through in-situ combustion, gasification, and biodegradation of residual hydrocarbons in the reservoirs. Hydrogen separation is achieved using a hydrogen-permeable membrane installed in the wellbore. This technique selectively extracts hydrogen from the syngas while leaving other components in the reservoir, utilizing existing oilfield surface facilities. This comprehensive review delves into in-situ hydrogen generation processes, elucidating reaction mechanisms, field development strategies, and addressing pertinent economic and technical challenges. By categorizing hydrogen-generating reactions into primary (aquathermolysis, pyrolysis, reforming) and secondary (coke gasification, water-gas shift) categories, we provide insights into the diverse pathways of hydrogen production from petroleum reservoirs. To realize sustainable and clean hydrogen production from petroleum reservoirs, crucial factors include the development of efficient downhole membranes, optimization of reservoir temperature, prevention of hydrogen-consuming reactions, and extensive pilot studies. These pathways pave the way for advanced research on in-situ hydrogen generation, enabling a comprehensive assessment of its technical aspects, economic competitiveness, and market potential for low-carbon hydrogen. The interdisciplinary nature of this technique is underscored, emphasizing the need for collaborative efforts in advancing its application. By analyzing the underlying principles and field application methodologies, this review highlights the transformative potential of subsurface hydrogen generation in propelling the global transition towards a low-carbon energy future.&quot;,&quot;publisher&quot;:&quot;Pergamon&quot;,&quot;issue&quot;:&quot;97&quot;,&quot;volume&quot;:&quot;48&quot;},&quot;isTemporary&quot;:false},{&quot;id&quot;:&quot;9b857c2c-510a-3d8d-9b28-4bf97e817db5&quot;,&quot;itemData&quot;:{&quot;type&quot;:&quot;article-journal&quot;,&quot;id&quot;:&quot;9b857c2c-510a-3d8d-9b28-4bf97e817db5&quot;,&quot;title&quot;:&quot;CO2 Utilization: A Process Systems Engineering Vision&quot;,&quot;author&quot;:[{&quot;family&quot;:&quot;F. Arajo&quot;,&quot;given&quot;:&quot;Oflia de Queiroz&quot;,&quot;parse-names&quot;:false,&quot;dropping-particle&quot;:&quot;&quot;,&quot;non-dropping-particle&quot;:&quot;&quot;},{&quot;family&quot;:&quot;Medeiros&quot;,&quot;given&quot;:&quot;Jos Luiz&quot;,&quot;parse-names&quot;:false,&quot;dropping-particle&quot;:&quot;&quot;,&quot;non-dropping-particle&quot;:&quot;de&quot;},{&quot;family&quot;:&quot;Maria&quot;,&quot;given&quot;:&quot;Rita&quot;,&quot;parse-names&quot;:false,&quot;dropping-particle&quot;:&quot;&quot;,&quot;non-dropping-particle&quot;:&quot;&quot;}],&quot;container-title&quot;:&quot;CO2 Sequestration and Valorization&quot;,&quot;accessed&quot;:{&quot;date-parts&quot;:[[2024,1,29]]},&quot;DOI&quot;:&quot;10.5772/57560&quot;,&quot;URL&quot;:&quot;https://books.google.com/books/about/CO2_Sequestration_and_Valorization.html?id=DBCQDwAAQBAJ&quot;,&quot;issued&quot;:{&quot;date-parts&quot;:[[2014,3,12]]},&quot;abstract&quot;:&quot;v ABSTRAK Hydropower adalah penyumbang kepada keperluan tenaga dunia. Ia adalah bersih dan mempunyai kelebihan seperti tiada masalah pencemaran alam sekitar. Stand Alone Power System (SPS) atau dikenali Remote Area Power Supply Power System (RAPS) adalah sistem kuasa yang tidak bersambungan pada jaringan. Pada masa kini, banyak kawasan pedalaman masih lagi tidak mempunyai kuasa jaringan yang disebabkan oleh jarak dan faktor bentuk muka bumi. SPS kecil dari sumber tenaga yang boleh diperbaharui adalah sasaran pada kawasan ini kerana ia lebih ekonomi dan mesra alam daripada penjanaan elektrik dengan menggunakan penjana diesel. Projek ini adalah untuk mereka bentuk model Stand Alone Micro hydropower system dengan menggunakan perisian MATLAB SIMULINK.&quot;,&quot;publisher&quot;:&quot;InTech&quot;,&quot;container-title-short&quot;:&quot;&quot;},&quot;isTemporary&quot;:false}]},{&quot;citationID&quot;:&quot;MENDELEY_CITATION_a671b66b-1902-4816-87f4-e7baa3047baf&quot;,&quot;properties&quot;:{&quot;noteIndex&quot;:0},&quot;isEdited&quot;:false,&quot;manualOverride&quot;:{&quot;isManuallyOverridden&quot;:false,&quot;citeprocText&quot;:&quot;[74]&quot;,&quot;manualOverrideText&quot;:&quot;&quot;},&quot;citationTag&quot;:&quot;MENDELEY_CITATION_v3_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&quot;,&quot;citationItems&quot;:[{&quot;id&quot;:&quot;eb4ac88a-9c8f-3093-9231-f8a9eca46f18&quot;,&quot;itemData&quot;:{&quot;type&quot;:&quot;article-journal&quot;,&quot;id&quot;:&quot;eb4ac88a-9c8f-3093-9231-f8a9eca46f18&quot;,&quot;title&quot;:&quot;Utilisation of CO2 as a chemical feedstock: opportunities and challenges&quot;,&quot;author&quot;:[{&quot;family&quot;:&quot;Aresta&quot;,&quot;given&quot;:&quot;Michele&quot;,&quot;parse-names&quot;:false,&quot;dropping-particle&quot;:&quot;&quot;,&quot;non-dropping-particle&quot;:&quot;&quot;},{&quot;family&quot;:&quot;Dibenedetto&quot;,&quot;given&quot;:&quot;Angela&quot;,&quot;parse-names&quot;:false,&quot;dropping-particle&quot;:&quot;&quot;,&quot;non-dropping-particle&quot;:&quot;&quot;}],&quot;container-title&quot;:&quot;Dalton Transactions&quot;,&quot;accessed&quot;:{&quot;date-parts&quot;:[[2024,1,29]]},&quot;DOI&quot;:&quot;10.1039/B700658F&quot;,&quot;ISSN&quot;:&quot;1477-9234&quot;,&quot;URL&quot;:&quot;https://pubs.rsc.org/en/content/articlehtml/2007/dt/b700658f&quot;,&quot;issued&quot;:{&quot;date-parts&quot;:[[2007,7,10]]},&quot;page&quot;:&quot;2975-2992&quot;,&quot;abstract&quot;:&quot;The need to reduce the accumulation of CO2 into the atmosphere requires new technologies able to reduce the CO2 emission. The utilization of CO2 as a building block may represent an interesting approach to synthetic methodologies less intensive in carbon and energy. In this paper the general properties of carbon dioxide and its interaction with metal centres is first considered. The potential of carbon dioxide as a raw material in the synthesis of chemicals such as carboxylates, carbonates, carbamates is then discussed. The utilization of CO2 as source of carbon for the synthesis of fuels or other C1 molecules such as formic acid and methanol is also described and the conditions for its implementation are outlined. A comparison of chemical and biotechnological conversion routes of CO2 is made and the barriers to their exploitation are highlighted.&quot;,&quot;publisher&quot;:&quot;The Royal Society of Chemistry&quot;,&quot;issue&quot;:&quot;28&quot;,&quot;container-title-short&quot;:&quot;&quot;},&quot;isTemporary&quot;:false}]},{&quot;citationID&quot;:&quot;MENDELEY_CITATION_b3b502c7-91bc-4906-b3ca-fc69f6534a22&quot;,&quot;properties&quot;:{&quot;noteIndex&quot;:0},&quot;isEdited&quot;:false,&quot;manualOverride&quot;:{&quot;isManuallyOverridden&quot;:false,&quot;citeprocText&quot;:&quot;[70]&quot;,&quot;manualOverrideText&quot;:&quot;&quot;},&quot;citationTag&quot;:&quot;MENDELEY_CITATION_v3_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&quot;,&quot;citationItems&quot;:[{&quot;id&quot;:&quot;b0570e2a-e488-326a-894a-53835ccf404e&quot;,&quot;itemData&quot;:{&quot;type&quot;:&quot;article-journal&quot;,&quot;id&quot;:&quot;b0570e2a-e488-326a-894a-53835ccf404e&quot;,&quot;title&quot;:&quot;Global challenges and strategies for control, conversion and utilization of CO2 for sustainable development involving energy, catalysis, adsorption and chemical processing&quot;,&quot;author&quot;:[{&quot;family&quot;:&quot;Song&quot;,&quot;given&quot;:&quot;Chunshan&quot;,&quot;parse-names&quot;:false,&quot;dropping-particle&quot;:&quot;&quot;,&quot;non-dropping-particle&quot;:&quot;&quot;}],&quot;container-title&quot;:&quot;Catalysis Today&quot;,&quot;container-title-short&quot;:&quot;Catal Today&quot;,&quot;accessed&quot;:{&quot;date-parts&quot;:[[2024,1,29]]},&quot;DOI&quot;:&quot;10.1016/J.CATTOD.2006.02.029&quot;,&quot;ISSN&quot;:&quot;0920-5861&quot;,&quot;issued&quot;:{&quot;date-parts&quot;:[[2006,6,30]]},&quot;page&quot;:&quot;2-32&quot;,&quot;abstract&quot;:&quot;Utilization of carbon dioxide (CO2) has become an important global issue due to the significant and continuous rise in atmospheric CO2 concentrations, accelerated growth in the consumption of carbon-based energy worldwide, depletion of carbon-based energy resources, and low efficiency in current energy systems. The barriers for CO2 utilization include: (1) costs of CO2 capture, separation, purification, and transportation to user site; (2) energy requirements of CO2 chemical conversion (plus source and cost of co-reactants); (3) market size limitations, little investment-incentives and lack of industrial commitments for enhancing CO2-based chemicals; and (4) the lack of socio-economical driving forces. The strategic objectives may include: (1) use CO2 for environmentally-benign physical and chemical processing that adds value to the process; (2) use CO2 to produce industrially useful chemicals and materials that adds value to the products; (3) use CO2 as a beneficial fluid for processing or as a medium for energy recovery and emission reduction; and (4) use CO2 recycling involving renewable sources of energy to conserve carbon resources for sustainable development. The approaches for enhancing CO2 utilization may include one or more of the following: (1) for applications that do not require pure CO2, develop effective processes for using the CO2-concentrated flue gas from industrial plants or CO2-rich resources without CO2 separation; (2) for applications that need pure CO2, develop more efficient and less-energy intensive processes for separation of CO2 selectively without the negative impacts of co-existing gases such as H2O, O2, and N2; (3) replace a hazardous or less-effective substance in existing processes with CO2 as an alternate medium or solvent or co-reactant or a combination of them; (4) make use of CO2 based on the unique physical properties as supercritical fluid or as either solvent or anti-solvent; (5) use CO2 based on the unique chemical properties for CO2 to be incorporated with high 'atom efficiency' such as carboxylation and carbonate synthesis; (6) produce useful chemicals and materials using CO2 as a reactant or feedstock; (7) use CO2 for energy recovery while reducing its emissions to the atmosphere by sequestration; (8) recycle CO2 as C-source for chemicals and fuels using renewable sources of energy; and (9) convert CO2 under either bio-chemical or geologic-formation conditions into \&quot;new fossil\&quot; energies. Several cases are discussed in more detail. The first example is tri-reforming of methane versus the well-known CO2 reforming over transition metal catalysts such as supported Ni catalysts. Using CO2 along with H2O and O2 in flue gases of power plants without separation, tri-reforming is a synergetic combination of CO2 reforming, steam reforming and partial oxidation and it can eliminate carbon deposition problem and produces syngas with desired H2/CO ratios for industrial applications. The second example is a CO2 \&quot;molecular basket\&quot; as CO2-selective high-capacity adsorbent which was developed using mesoporous molecular sieve MCM-41 and polyethylenimine (PEI). The MCM41-PEI adsorbent has higher adsorption capacity than either PEI or MCM-41 alone and can be used as highly CO2-selective adsorbent for gas mixtures without the pre-removal of moisture because it even enhances CO2 adsorption capacity. The third example is synthesis of dimethyl carbonate using CO2 and methanol, which demonstrates the environmental benefit of avoiding toxic phosgene and a processing advantage. The fourth example is the application of supercritical CO2 for extraction and for chemical processing where CO2 is either a solvent or a co-reactant, or both. The CO2 utilization contributes to enhancing sustainability, since various chemicals, materials, and fuels can be synthesized using CO2, which should be a sustainable way in the long term when renewable sources of energy are used as energy input. © 2006 Elsevier B.V. All rights reserved.&quot;,&quot;publisher&quot;:&quot;Elsevier&quot;,&quot;issue&quot;:&quot;1-4&quot;,&quot;volume&quot;:&quot;115&quot;},&quot;isTemporary&quot;:false}]},{&quot;citationID&quot;:&quot;MENDELEY_CITATION_507552cd-0aca-43c2-ba2b-d38333ae727a&quot;,&quot;properties&quot;:{&quot;noteIndex&quot;:0},&quot;isEdited&quot;:false,&quot;manualOverride&quot;:{&quot;isManuallyOverridden&quot;:false,&quot;citeprocText&quot;:&quot;[110–113]&quot;,&quot;manualOverrideText&quot;:&quot;&quot;},&quot;citationTag&quot;:&quot;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&quot;,&quot;citationItems&quot;:[{&quot;id&quot;:&quot;057fa386-e333-3655-9dda-0e0c1aff0891&quot;,&quot;itemData&quot;:{&quot;type&quot;:&quot;article-journal&quot;,&quot;id&quot;:&quot;057fa386-e333-3655-9dda-0e0c1aff0891&quot;,&quot;title&quot;:&quot;Current status and pillars of direct air capture technologies&quot;,&quot;author&quot;:[{&quot;family&quot;:&quot;Ozkan&quot;,&quot;given&quot;:&quot;Mihrimah&quot;,&quot;parse-names&quot;:false,&quot;dropping-particle&quot;:&quot;&quot;,&quot;non-dropping-particle&quot;:&quot;&quot;},{&quot;family&quot;:&quot;Nayak&quot;,&quot;given&quot;:&quot;Saswat Priyadarshi&quot;,&quot;parse-names&quot;:false,&quot;dropping-particle&quot;:&quot;&quot;,&quot;non-dropping-particle&quot;:&quot;&quot;},{&quot;family&quot;:&quot;Ruiz&quot;,&quot;given&quot;:&quot;Anthony D.&quot;,&quot;parse-names&quot;:false,&quot;dropping-particle&quot;:&quot;&quot;,&quot;non-dropping-particle&quot;:&quot;&quot;},{&quot;family&quot;:&quot;Jiang&quot;,&quot;given&quot;:&quot;Wenmei&quot;,&quot;parse-names&quot;:false,&quot;dropping-particle&quot;:&quot;&quot;,&quot;non-dropping-particle&quot;:&quot;&quot;}],&quot;container-title&quot;:&quot;iScience&quot;,&quot;container-title-short&quot;:&quot;iScience&quot;,&quot;accessed&quot;:{&quot;date-parts&quot;:[[2024,1,29]]},&quot;DOI&quot;:&quot;10.1016/J.ISCI.2022.103990&quot;,&quot;ISSN&quot;:&quot;25890042&quot;,&quot;issued&quot;:{&quot;date-parts&quot;:[[2022,4,15]]},&quot;abstract&quot;:&quot;Climate change calls for adaptation of negative emission technologies such as direct air capture (DAC) of carbon dioxide (CO2) to lower the global warming impacts of greenhouse gases. Recently, elevated global interests to the DAC technologies prompted implementation of new tax credits and new policies worldwide that motivated the existing DAC companies and prompted the startup boom. There are presently 19 DAC plants operating worldwide, capturing more than 0.01 Mt CO2/year. DAC active plants capturing in average 10,000 tons of CO2 annually are still in their infancy and are expensive. DAC technologies still need to improve in three areas: 1) Contactor, 2) Sorbent, and 3) Regeneration to drive down the costs. Technology-based economic development in all three areas are required to achieve &lt;$100/ton of CO2 which makes DAC economically viable. Current DAC cost is about 2–6 times higher than the desired cost and depends highly on the source of energy used. In this review, we present the current status of commercial DAC technologies and elucidate the five pillars of technology including capture technologies, their energy demand, final costs, environmental impacts, and political support. We explain processing steps for liquid and solid carbon capture technologies and indicate their specific energy requirements. DAC capital and operational cost based on plant power energy sources, land and water needs of DAC are discussed in detail. At 0.01 Mt CO2/year capture capacity, DAC alone faces a challenge to meet the rates of carbon capture described in the goals of the Paris Agreement with 1.5–2°C of global warming. However, DAC may partially help to offset difficult to avoid annual emissions from concrete (∼8%), transportation (∼24%), iron-steel industry (∼11%), and wildfires (∼0.8%).&quot;,&quot;publisher&quot;:&quot;Elsevier Inc.&quot;,&quot;issue&quot;:&quot;4&quot;,&quot;volume&quot;:&quot;25&quot;},&quot;isTemporary&quot;:false},{&quot;id&quot;:&quot;cffd7e99-0472-3cd2-bb11-847840bf9cf0&quot;,&quot;itemData&quot;:{&quot;type&quot;:&quot;article-journal&quot;,&quot;id&quot;:&quot;cffd7e99-0472-3cd2-bb11-847840bf9cf0&quot;,&quot;title&quot;:&quot;Methane dry reforming at high temperature and elevated pressure: Impact of gas-phase reactions&quot;,&quot;author&quot;:[{&quot;family&quot;:&quot;Kahle&quot;,&quot;given&quot;:&quot;Lea C.S.&quot;,&quot;parse-names&quot;:false,&quot;dropping-particle&quot;:&quot;&quot;,&quot;non-dropping-particle&quot;:&quot;&quot;},{&quot;family&quot;:&quot;Roussière&quot;,&quot;given&quot;:&quot;Thomas&quot;,&quot;parse-names&quot;:false,&quot;dropping-particle&quot;:&quot;&quot;,&quot;non-dropping-particle&quot;:&quot;&quot;},{&quot;family&quot;:&quot;Maier&quot;,&quot;given&quot;:&quot;Lubow&quot;,&quot;parse-names&quot;:false,&quot;dropping-particle&quot;:&quot;&quot;,&quot;non-dropping-particle&quot;:&quot;&quot;},{&quot;family&quot;:&quot;Herrera Delgado&quot;,&quot;given&quot;:&quot;Karla&quot;,&quot;parse-names&quot;:false,&quot;dropping-particle&quot;:&quot;&quot;,&quot;non-dropping-particle&quot;:&quot;&quot;},{&quot;family&quot;:&quot;Wasserschaff&quot;,&quot;given&quot;:&quot;Guido&quot;,&quot;parse-names&quot;:false,&quot;dropping-particle&quot;:&quot;&quot;,&quot;non-dropping-particle&quot;:&quot;&quot;},{&quot;family&quot;:&quot;Schunk&quot;,&quot;given&quot;:&quot;Stephan A.&quot;,&quot;parse-names&quot;:false,&quot;dropping-particle&quot;:&quot;&quot;,&quot;non-dropping-particle&quot;:&quot;&quot;},{&quot;family&quot;:&quot;Deutschmann&quot;,&quot;given&quot;:&quot;Olaf&quot;,&quot;parse-names&quot;:false,&quot;dropping-particle&quot;:&quot;&quot;,&quot;non-dropping-particle&quot;:&quot;&quot;}],&quot;container-title&quot;:&quot;Industrial and Engineering Chemistry Research&quot;,&quot;container-title-short&quot;:&quot;Ind Eng Chem Res&quot;,&quot;accessed&quot;:{&quot;date-parts&quot;:[[2024,1,29]]},&quot;DOI&quot;:&quot;10.1021/IE401048W/SUPPL_FILE/IE401048W_SI_001.PDF&quot;,&quot;ISSN&quot;:&quot;15205045&quot;,&quot;URL&quot;:&quot;https://pubs.acs.org/doi/full/10.1021/ie401048w&quot;,&quot;issued&quot;:{&quot;date-parts&quot;:[[2013,8,28]]},&quot;page&quot;:&quot;11920-11930&quot;,&quot;abstract&quot;:&quot;Catalytic dry reforming over a platinum-based catalyst is described experimentally and numerically in a laboratory pilot-plant flow reactor. The results reveal that coking in the upper part of the catalyst bed and at the entrance of the reactor occurs, depending on the composition of the reaction mixture and the respective temperature. To a significant extent, gas-phase reactions play a role as being the cause for the observed coking behavior in the reforming of methane in the presence of carbon dioxide at high temperatures of 1123-1273 K and at 20 bar. Hydrogen addition can inhibit coke formation better than water addition. The reactor is modeled by a one-dimensional description of the reacting field using elementary-step reaction mechanisms of up to 4238 gas-phase reactions among 1034 species and 58 heterogeneous reactions among 8 gas-phase species and 14 surface-adsorbed species. The study leads an optimized positioning of the catalyst in a technical reformer tube. © 2013 American Chemical Society.&quot;,&quot;publisher&quot;:&quot;American Chemical Society&quot;,&quot;issue&quot;:&quot;34&quot;,&quot;volume&quot;:&quot;52&quot;},&quot;isTemporary&quot;:false},{&quot;id&quot;:&quot;9b857c2c-510a-3d8d-9b28-4bf97e817db5&quot;,&quot;itemData&quot;:{&quot;type&quot;:&quot;article-journal&quot;,&quot;id&quot;:&quot;9b857c2c-510a-3d8d-9b28-4bf97e817db5&quot;,&quot;title&quot;:&quot;CO2 Utilization: A Process Systems Engineering Vision&quot;,&quot;author&quot;:[{&quot;family&quot;:&quot;F. Arajo&quot;,&quot;given&quot;:&quot;Oflia de Queiroz&quot;,&quot;parse-names&quot;:false,&quot;dropping-particle&quot;:&quot;&quot;,&quot;non-dropping-particle&quot;:&quot;&quot;},{&quot;family&quot;:&quot;Medeiros&quot;,&quot;given&quot;:&quot;Jos Luiz&quot;,&quot;parse-names&quot;:false,&quot;dropping-particle&quot;:&quot;&quot;,&quot;non-dropping-particle&quot;:&quot;de&quot;},{&quot;family&quot;:&quot;Maria&quot;,&quot;given&quot;:&quot;Rita&quot;,&quot;parse-names&quot;:false,&quot;dropping-particle&quot;:&quot;&quot;,&quot;non-dropping-particle&quot;:&quot;&quot;}],&quot;container-title&quot;:&quot;CO2 Sequestration and Valorization&quot;,&quot;accessed&quot;:{&quot;date-parts&quot;:[[2024,1,29]]},&quot;DOI&quot;:&quot;10.5772/57560&quot;,&quot;URL&quot;:&quot;https://books.google.com/books/about/CO2_Sequestration_and_Valorization.html?id=DBCQDwAAQBAJ&quot;,&quot;issued&quot;:{&quot;date-parts&quot;:[[2014,3,12]]},&quot;abstract&quot;:&quot;v ABSTRAK Hydropower adalah penyumbang kepada keperluan tenaga dunia. Ia adalah bersih dan mempunyai kelebihan seperti tiada masalah pencemaran alam sekitar. Stand Alone Power System (SPS) atau dikenali Remote Area Power Supply Power System (RAPS) adalah sistem kuasa yang tidak bersambungan pada jaringan. Pada masa kini, banyak kawasan pedalaman masih lagi tidak mempunyai kuasa jaringan yang disebabkan oleh jarak dan faktor bentuk muka bumi. SPS kecil dari sumber tenaga yang boleh diperbaharui adalah sasaran pada kawasan ini kerana ia lebih ekonomi dan mesra alam daripada penjanaan elektrik dengan menggunakan penjana diesel. Projek ini adalah untuk mereka bentuk model Stand Alone Micro hydropower system dengan menggunakan perisian MATLAB SIMULINK.&quot;,&quot;publisher&quot;:&quot;InTech&quot;,&quot;container-title-short&quot;:&quot;&quot;},&quot;isTemporary&quot;:false},{&quot;id&quot;:&quot;0e1abccd-7b0c-386d-ac1f-2d799bd43400&quot;,&quot;itemData&quot;:{&quot;type&quot;:&quot;article-journal&quot;,&quot;id&quot;:&quot;0e1abccd-7b0c-386d-ac1f-2d799bd43400&quot;,&quot;title&quot;:&quot;Natural gas reforming and CO2 mitigation&quot;,&quot;author&quot;:[{&quot;family&quot;:&quot;Ross&quot;,&quot;given&quot;:&quot;Julian R.H.&quot;,&quot;parse-names&quot;:false,&quot;dropping-particle&quot;:&quot;&quot;,&quot;non-dropping-particle&quot;:&quot;&quot;}],&quot;container-title&quot;:&quot;Catalysis Today&quot;,&quot;container-title-short&quot;:&quot;Catal Today&quot;,&quot;accessed&quot;:{&quot;date-parts&quot;:[[2024,1,29]]},&quot;DOI&quot;:&quot;10.1016/J.CATTOD.2005.03.044&quot;,&quot;ISSN&quot;:&quot;0920-5861&quot;,&quot;issued&quot;:{&quot;date-parts&quot;:[[2005,2,15]]},&quot;page&quot;:&quot;151-158&quot;,&quot;abstract&quot;:&quot;This brief review of work from the author's laboratories summarises work on the steam reforming and CO2 reforming reactions, discussing some catalysts developed for these reactions. It then presents some work on the use of Mo and W carbides, with and without supports, for the CO2 reforming reaction, showing that zirconia-supported Mo2C has some potential for use in the reaction. Finally, the all-over CO2 balances of a number of reaction sequences for the utilisation of CO 2 are presented, these showing that the production of carbon by a sequence involving CO2 reforming of methane followed by reduction of CO might be used to remove CO2 under certain circumstances; the C so produced could either be used as an energy carrier or disposed of. © 2005 Elsevier B.V. All rights reserved.&quot;,&quot;publisher&quot;:&quot;Elsevier&quot;,&quot;issue&quot;:&quot;1-2&quot;,&quot;volume&quot;:&quot;100&quot;},&quot;isTemporary&quot;:false}]},{&quot;citationID&quot;:&quot;MENDELEY_CITATION_46853c9e-7bab-4839-aaa7-df6c7ecd9343&quot;,&quot;properties&quot;:{&quot;noteIndex&quot;:0},&quot;isEdited&quot;:false,&quot;manualOverride&quot;:{&quot;isManuallyOverridden&quot;:false,&quot;citeprocText&quot;:&quot;[7,36,114–116]&quot;,&quot;manualOverrideText&quot;:&quot;&quot;},&quot;citationTag&quot;:&quot;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&quot;,&quot;citationItems&quot;:[{&quot;id&quot;:&quot;71e90c53-324f-3ef6-b650-4cba5f66b7b4&quot;,&quot;itemData&quot;:{&quot;type&quot;:&quot;article-journal&quot;,&quot;id&quot;:&quot;71e90c53-324f-3ef6-b650-4cba5f66b7b4&quot;,&quot;title&quot;:&quot;Oxidative dehydrogenation of ethane with CO2 over Cr supported on submicron ZSM-5 zeolite&quot;,&quot;author&quot;:[{&quot;family&quot;:&quot;Cheng&quot;,&quot;given&quot;:&quot;Yanhu&quot;,&quot;parse-names&quot;:false,&quot;dropping-particle&quot;:&quot;&quot;,&quot;non-dropping-particle&quot;:&quot;&quot;},{&quot;family&quot;:&quot;Zhang&quot;,&quot;given&quot;:&quot;Fan&quot;,&quot;parse-names&quot;:false,&quot;dropping-particle&quot;:&quot;&quot;,&quot;non-dropping-particle&quot;:&quot;&quot;},{&quot;family&quot;:&quot;Zhang&quot;,&quot;given&quot;:&quot;Yi&quot;,&quot;parse-names&quot;:false,&quot;dropping-particle&quot;:&quot;&quot;,&quot;non-dropping-particle&quot;:&quot;&quot;},{&quot;family&quot;:&quot;Miao&quot;,&quot;given&quot;:&quot;Changxi&quot;,&quot;parse-names&quot;:false,&quot;dropping-particle&quot;:&quot;&quot;,&quot;non-dropping-particle&quot;:&quot;&quot;},{&quot;family&quot;:&quot;Hua&quot;,&quot;given&quot;:&quot;Weiming&quot;,&quot;parse-names&quot;:false,&quot;dropping-particle&quot;:&quot;&quot;,&quot;non-dropping-particle&quot;:&quot;&quot;},{&quot;family&quot;:&quot;Yue&quot;,&quot;given&quot;:&quot;Yinghong&quot;,&quot;parse-names&quot;:false,&quot;dropping-particle&quot;:&quot;&quot;,&quot;non-dropping-particle&quot;:&quot;&quot;},{&quot;family&quot;:&quot;Gao&quot;,&quot;given&quot;:&quot;Zi&quot;,&quot;parse-names&quot;:false,&quot;dropping-particle&quot;:&quot;&quot;,&quot;non-dropping-particle&quot;:&quot;&quot;}],&quot;container-title&quot;:&quot;Chinese Journal of Catalysis&quot;,&quot;accessed&quot;:{&quot;date-parts&quot;:[[2024,1,29]]},&quot;DOI&quot;:&quot;10.1016/S1872-2067(15)60893-2&quot;,&quot;ISSN&quot;:&quot;1872-2067&quot;,&quot;issued&quot;:{&quot;date-parts&quot;:[[2015,8,1]]},&quot;page&quot;:&quot;1242-1248&quot;,&quot;abstract&quot;:&quot;A series of submicron ZSM-5-supported chromium oxide catalysts were prepared and characterized by XRD, N2 adsorption, 27Al MAS NMR, SEM, XPS, laser Raman spectroscopy and diffuse reflectance UV-Vis spectroscopy. The catalytic performance of these materials during ethane dehydrogenation in the presence of CO2 was investigated. The catalysts exhibited both high activity and stability, with an ethane conversion of ~65% and ethylene yield of ~49% without any obvious deactivation following 50 h. Characterization results show that the excellent catalytic performance results from the high degree of dispersion of CrOx species on the submicron ZSM-5 surface. Both a high Si/Al ratio and the use of the Na-form of the ZSM-5 support were found to favor CrOx dispersion. The promotional effect of CO2 on the dehydrogenation reaction was quite evident and can be attributed to the reverse water-gas shift reaction.&quot;,&quot;publisher&quot;:&quot;Elsevier&quot;,&quot;issue&quot;:&quot;8&quot;,&quot;volume&quot;:&quot;36&quot;,&quot;container-title-short&quot;:&quot;&quot;},&quot;isTemporary&quot;:false},{&quot;id&quot;:&quot;6f5c2672-e58a-33d7-a68e-de2126715859&quot;,&quot;itemData&quot;:{&quot;type&quot;:&quot;article-journal&quot;,&quot;id&quot;:&quot;6f5c2672-e58a-33d7-a68e-de2126715859&quot;,&quot;title&quot;:&quot;The Role of Proton Transfer in Heterogeneous Transformations of Hydrocarbons&quot;,&quot;author&quot;:[{&quot;family&quot;:&quot;Estes&quot;,&quot;given&quot;:&quot;Deven P.&quot;,&quot;parse-names&quot;:false,&quot;dropping-particle&quot;:&quot;&quot;,&quot;non-dropping-particle&quot;:&quot;&quot;},{&quot;family&quot;:&quot;Copéret&quot;,&quot;given&quot;:&quot;Christophe&quot;,&quot;parse-names&quot;:false,&quot;dropping-particle&quot;:&quot;&quot;,&quot;non-dropping-particle&quot;:&quot;&quot;}],&quot;container-title&quot;:&quot;CHIMIA&quot;,&quot;container-title-short&quot;:&quot;Chimia (Aarau)&quot;,&quot;accessed&quot;:{&quot;date-parts&quot;:[[2024,1,29]]},&quot;DOI&quot;:&quot;10.2533/chimia.2015.321&quot;,&quot;ISSN&quot;:&quot;0009-4293&quot;,&quot;URL&quot;:&quot;https://www.chimia.ch/chimia/article/view/5758&quot;,&quot;issued&quot;:{&quot;date-parts&quot;:[[2015,6,24]]},&quot;page&quot;:&quot;321&quot;,&quot;abstract&quot;:&quot;Heterogeneous catalysis is essential for the transformation of light hydrocarbons into chemical feedstocks. Many of the catalysts that mediate these transformations consist of isolated metal ions on the surface of a metal oxide support, such as silica or alumina. Due to the complexity\n of these catalysts, studying the active site and mechanism of these reactions is difficult. Surface organometallic chemistry (SOMC) could offer a solution to this problem by allowing the synthesis of well-defined surface organometallic species. This approach has been used to study the reactions\n of light hydrocarbons with isolated metal species on silica and alumina surfaces. These studies showed that proton transfers play a key role in the reactions of many hydrocarbons. The mechanisms of these reactions and their role in some common catalytic cycles are discussed.&quot;,&quot;publisher&quot;:&quot;Swiss Chemical Society&quot;,&quot;issue&quot;:&quot;6&quot;,&quot;volume&quot;:&quot;69&quot;},&quot;isTemporary&quot;:false},{&quot;id&quot;:&quot;c9ec179e-01ff-355d-a4b4-67219c34f0e0&quot;,&quot;itemData&quot;:{&quot;type&quot;:&quot;article-journal&quot;,&quot;id&quot;:&quot;c9ec179e-01ff-355d-a4b4-67219c34f0e0&quot;,&quot;title&quot;:&quot;Oxidative dehydrogenation of ethane with CO2 over flame-made Ga-loaded TiO2&quot;,&quot;author&quot;:[{&quot;family&quot;:&quot;Koirala&quot;,&quot;given&quot;:&quot;Rajesh&quot;,&quot;parse-names&quot;:false,&quot;dropping-particle&quot;:&quot;&quot;,&quot;non-dropping-particle&quot;:&quot;&quot;},{&quot;family&quot;:&quot;Buechel&quot;,&quot;given&quot;:&quot;Robert&quot;,&quot;parse-names&quot;:false,&quot;dropping-particle&quot;:&quot;&quot;,&quot;non-dropping-particle&quot;:&quot;&quot;},{&quot;family&quot;:&quot;Krumeich&quot;,&quot;given&quot;:&quot;Frank&quot;,&quot;parse-names&quot;:false,&quot;dropping-particle&quot;:&quot;&quot;,&quot;non-dropping-particle&quot;:&quot;&quot;},{&quot;family&quot;:&quot;Pratsinis&quot;,&quot;given&quot;:&quot;Sotiris E.&quot;,&quot;parse-names&quot;:false,&quot;dropping-particle&quot;:&quot;&quot;,&quot;non-dropping-particle&quot;:&quot;&quot;},{&quot;family&quot;:&quot;Baiker&quot;,&quot;given&quot;:&quot;Alfons&quot;,&quot;parse-names&quot;:false,&quot;dropping-particle&quot;:&quot;&quot;,&quot;non-dropping-particle&quot;:&quot;&quot;}],&quot;container-title&quot;:&quot;ACS Catalysis&quot;,&quot;container-title-short&quot;:&quot;ACS Catal&quot;,&quot;accessed&quot;:{&quot;date-parts&quot;:[[2024,1,29]]},&quot;DOI&quot;:&quot;10.1021/CS500685D/ASSET/IMAGES/LARGE/CS-2014-00685D_0015.JPEG&quot;,&quot;ISSN&quot;:&quot;21555435&quot;,&quot;URL&quot;:&quot;https://pubs.acs.org/doi/full/10.1021/cs500685d&quot;,&quot;issued&quot;:{&quot;date-parts&quot;:[[2015,2,6]]},&quot;page&quot;:&quot;690-702&quot;,&quot;abstract&quot;:&quot;The influence of the Ga content (0-17 wt %) on the structural properties and the catalytic behavior of flame-synthesized TiO2-supported gallium oxide in the oxidative dehydrogenation of ethane (ODHE) has been investigated in a continuous tubular microreactor using CO2 as a mild oxidant. The gallium oxide-titania powders consisted of nonporous spherical particles of about 10 nm average diameter, as indicated by HRTEM and X-ray line broadening, and had a specific surface area of about 120 m2/g. XRD showed no reflections corresponding to Ga2O3 in the as-prepared samples, indicating high dispersion of the Ga constituent. At higher Ga loading (&gt;14 wt %) stronger acidic sites became prominent, as indicated by NH3-TPD and DRIFTS. The ethene yield increased with Ga loading up to about 10 wt %. The molar CO2/C2H6 ratio in the feed, reaction temperature, and space velocity were decisive parameters for achieving maximum ethene yield. The ethene yield achieved was 22% using a CO2/C2H6 ratio of 2.5, 700 °C, and a space velocity of 6000 L/((kg of cat.) h), corresponding to 57% ethane conversion at 38% selectivity to ethene. After reaction (1 h on stream) all catalysts showed significant coking and a loss of surface area depending on the Ga content. Catalysts with higher Ga content were more resistant toward sintering but showed more severe coking due to the presence of stronger acidic sites. Raman spectroscopy revealed that all spent catalysts were covered with both D- and G-type carbon. Both carbon deposition and reduction of catalyst surface area led to a significant decrease in activity with time on stream, while the selectivity to ethene increased up to above 70%. The catalysts could efficiently be regenerated by exposing them for 10 min to air at a reaction temperature of 700 °C, providing a base for the development of a dynamic process consisting of alternative ODHE/regeneration cycles.&quot;,&quot;publisher&quot;:&quot;American Chemical Society&quot;,&quot;issue&quot;:&quot;2&quot;,&quot;volume&quot;:&quot;5&quot;},&quot;isTemporary&quot;:false},{&quot;id&quot;:&quot;9ed06e88-a21e-35fb-8203-39722e4f03b5&quot;,&quot;itemData&quot;:{&quot;type&quot;:&quot;article-journal&quot;,&quot;id&quot;:&quot;9ed06e88-a21e-35fb-8203-39722e4f03b5&quot;,&quot;title&quot;:&quot;A Study on the Evolution of Carbon Capture and Storage Technology Based on Knowledge Mapping&quot;,&quot;author&quot;:[{&quot;family&quot;:&quot;Qiu&quot;,&quot;given&quot;:&quot;Hong Hua&quot;,&quot;parse-names&quot;:false,&quot;dropping-particle&quot;:&quot;&quot;,&quot;non-dropping-particle&quot;:&quot;&quot;},{&quot;family&quot;:&quot;Liu&quot;,&quot;given&quot;:&quot;Lu Ge&quot;,&quot;parse-names&quot;:false,&quot;dropping-particle&quot;:&quot;&quot;,&quot;non-dropping-particle&quot;:&quot;&quot;}],&quot;container-title&quot;:&quot;Energies 2018, Vol. 11, Page 1103&quot;,&quot;accessed&quot;:{&quot;date-parts&quot;:[[2024,1,29]]},&quot;DOI&quot;:&quot;10.3390/EN11051103&quot;,&quot;ISSN&quot;:&quot;1996-1073&quot;,&quot;URL&quot;:&quot;https://www.mdpi.com/1996-1073/11/5/1103/htm&quot;,&quot;issued&quot;:{&quot;date-parts&quot;:[[2018,5,1]]},&quot;page&quot;:&quot;1103&quot;,&quot;abstract&quot;:&quot;As a useful technical measure to deal with the problem of carbon dioxide (CO2) emissions, carbon capture and storage (CCS) technology has been highly regarded in both theory and practice under the promotion of the Intergovernmental Panel on Climate Change (IPCC). Knowledge mapping is helpful for understanding the evolution in terms of research topics and emerging trends in a specific domain. In this work knowledge mapping of CCS technology was investigated using CiteSpace. Several aspects of the outputs of publications in the CCS research area were analyzed, such as annual trends, countries, and institutions. The research topics in this particular technology area were analyzed based on their co-occurring keyword networks and co-citation literature networks, while, the emerging trends and research frontiers were studied through the analysis of burst keywords and citation bursts. The results indicated that the annual number of publications in the research field of CCS technology increased rapidly after 2005. There are more CCS studies published in countries from Asia, North America, and Europe, especially in the United States and China. The Chinese Academy of Sciences not only has the largest number of publications, but also has a greater impact on the research area of CCS technology, however, there are more productive institutions located in developed countries. In the research area of CCS technology, the main research topics include carbon emissions and environmental protection, research and development activities, and social practical issues, meanwhile, the main emerging trends include emerging techniques and processes, emerging materials, evaluation of technological performance, and socioeconomic analysis.&quot;,&quot;publisher&quot;:&quot;Multidisciplinary Digital Publishing Institute&quot;,&quot;issue&quot;:&quot;5&quot;,&quot;volume&quot;:&quot;11&quot;,&quot;container-title-short&quot;:&quot;&quot;},&quot;isTemporary&quot;:false},{&quot;id&quot;:&quot;543cc46c-7d48-3a3b-895a-ad31790325f9&quot;,&quot;itemData&quot;:{&quot;type&quot;:&quot;article-journal&quot;,&quot;id&quot;:&quot;543cc46c-7d48-3a3b-895a-ad31790325f9&quot;,&quot;title&quot;:&quot;Oxidative dehydrogenation of n-butane over titanium pyrophosphate catalysts in the presence of carbon dioxide&quot;,&quot;author&quot;:[{&quot;family&quot;:&quot;Urlan&quot;,&quot;given&quot;:&quot;Florentina&quot;,&quot;parse-names&quot;:false,&quot;dropping-particle&quot;:&quot;&quot;,&quot;non-dropping-particle&quot;:&quot;&quot;},{&quot;family&quot;:&quot;Marcu&quot;,&quot;given&quot;:&quot;Ioan Cezar&quot;,&quot;parse-names&quot;:false,&quot;dropping-particle&quot;:&quot;&quot;,&quot;non-dropping-particle&quot;:&quot;&quot;},{&quot;family&quot;:&quot;Sandulescu&quot;,&quot;given&quot;:&quot;Ioan&quot;,&quot;parse-names&quot;:false,&quot;dropping-particle&quot;:&quot;&quot;,&quot;non-dropping-particle&quot;:&quot;&quot;}],&quot;container-title&quot;:&quot;Catalysis Communications&quot;,&quot;container-title-short&quot;:&quot;Catal Commun&quot;,&quot;accessed&quot;:{&quot;date-parts&quot;:[[2024,1,29]]},&quot;DOI&quot;:&quot;10.1016/J.CATCOM.2008.05.038&quot;,&quot;ISSN&quot;:&quot;1566-7367&quot;,&quot;issued&quot;:{&quot;date-parts&quot;:[[2008,8,30]]},&quot;page&quot;:&quot;2403-2406&quot;,&quot;abstract&quot;:&quot;The effect of carbon dioxide on the catalytic oxidative dehydrogenation of n-butane over two titanium pyrophosphate catalysts with low and high specific surface areas was investigated using a conventional fixed-bed down-flow reactor in the temperature range of 450-600 °C. The addition of CO2 in the feed slightly decreased n-butane conversion but strongly increased the selectivity to dehydrogenation products for both catalysts. Replacing air with carbon dioxide as unique oxidant, an important decrease of the catalytic activity was observed. © 2008 Elsevier B.V. All rights reserved.&quot;,&quot;publisher&quot;:&quot;Elsevier&quot;,&quot;issue&quot;:&quot;14&quot;,&quot;volume&quot;:&quot;9&quot;},&quot;isTemporary&quot;:false}]},{&quot;citationID&quot;:&quot;MENDELEY_CITATION_e6835235-dd16-4a3d-9362-f53eac997ea4&quot;,&quot;properties&quot;:{&quot;noteIndex&quot;:0},&quot;isEdited&quot;:false,&quot;manualOverride&quot;:{&quot;isManuallyOverridden&quot;:false,&quot;citeprocText&quot;:&quot;[117]&quot;,&quot;manualOverrideText&quot;:&quot;&quot;},&quot;citationTag&quot;:&quot;MENDELEY_CITATION_v3_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&quot;,&quot;citationItems&quot;:[{&quot;id&quot;:&quot;c1472741-669a-3936-a428-dd5870b1bca4&quot;,&quot;itemData&quot;:{&quot;type&quot;:&quot;article-journal&quot;,&quot;id&quot;:&quot;c1472741-669a-3936-a428-dd5870b1bca4&quot;,&quot;title&quot;:&quot;Increasing the Equilibrium Yield of Oxidative Dehydrogenation with CO &lt;sub&gt;2&lt;/sub&gt; by Secondary Reactions&quot;,&quot;author&quot;:[{&quot;family&quot;:&quot;Müller&quot;,&quot;given&quot;:&quot;Karsten&quot;,&quot;parse-names&quot;:false,&quot;dropping-particle&quot;:&quot;&quot;,&quot;non-dropping-particle&quot;:&quot;&quot;},{&quot;family&quot;:&quot;Baumgärtner&quot;,&quot;given&quot;:&quot;Andrea&quot;,&quot;parse-names&quot;:false,&quot;dropping-particle&quot;:&quot;&quot;,&quot;non-dropping-particle&quot;:&quot;&quot;},{&quot;family&quot;:&quot;Mokrushina&quot;,&quot;given&quot;:&quot;Liudmila&quot;,&quot;parse-names&quot;:false,&quot;dropping-particle&quot;:&quot;&quot;,&quot;non-dropping-particle&quot;:&quot;&quot;},{&quot;family&quot;:&quot;Arlt&quot;,&quot;given&quot;:&quot;Wolfgang&quot;,&quot;parse-names&quot;:false,&quot;dropping-particle&quot;:&quot;&quot;,&quot;non-dropping-particle&quot;:&quot;&quot;}],&quot;container-title&quot;:&quot;Chemical Engineering &amp; Technology&quot;,&quot;container-title-short&quot;:&quot;Chem Eng Technol&quot;,&quot;DOI&quot;:&quot;10.1002/ceat.201300823&quot;,&quot;ISSN&quot;:&quot;0930-7516&quot;,&quot;issued&quot;:{&quot;date-parts&quot;:[[2014,7,6]]},&quot;page&quot;:&quot;1261-1264&quot;,&quot;abstract&quot;:&quot;&lt;p&gt;Oxidative dehydrogenation with carbon dioxide as an oxidant at low temperatures is strongly limited by its thermodynamic equilibrium. It is be shown that the equilibrium yield of the desired olefin can significantly be increased utilizing side reactions. This does not necessarily require the addition of another reactant, since this reactant can be formed in situ from the starting alkane. This effect allows for a decrease of the reaction temperature as well as the overall heat demand of the reaction. As a consequence, the exergy demand of the reaction system is reduced substantially.&lt;/p&gt;&quot;,&quot;issue&quot;:&quot;7&quot;,&quot;volume&quot;:&quot;37&quot;},&quot;isTemporary&quot;:false}]},{&quot;citationID&quot;:&quot;MENDELEY_CITATION_d06064b2-3200-4466-a2b4-4db80563a724&quot;,&quot;properties&quot;:{&quot;noteIndex&quot;:0},&quot;isEdited&quot;:false,&quot;manualOverride&quot;:{&quot;isManuallyOverridden&quot;:false,&quot;citeprocText&quot;:&quot;[118]&quot;,&quot;manualOverrideText&quot;:&quot;&quot;},&quot;citationTag&quot;:&quot;MENDELEY_CITATION_v3_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&quot;,&quot;citationItems&quot;:[{&quot;id&quot;:&quot;c9c9382f-de4b-32e4-8d95-45ddbb304049&quot;,&quot;itemData&quot;:{&quot;type&quot;:&quot;article-journal&quot;,&quot;id&quot;:&quot;c9c9382f-de4b-32e4-8d95-45ddbb304049&quot;,&quot;title&quot;:&quot;Catalytic conversion of alkanes to olefins by carbon dioxide oxidative dehydrogenation - A review&quot;,&quot;author&quot;:[{&quot;family&quot;:&quot;Wang&quot;,&quot;given&quot;:&quot;Shaobin&quot;,&quot;parse-names&quot;:false,&quot;dropping-particle&quot;:&quot;&quot;,&quot;non-dropping-particle&quot;:&quot;&quot;},{&quot;family&quot;:&quot;Zhu&quot;,&quot;given&quot;:&quot;Z. H.&quot;,&quot;parse-names&quot;:false,&quot;dropping-particle&quot;:&quot;&quot;,&quot;non-dropping-particle&quot;:&quot;&quot;}],&quot;container-title&quot;:&quot;Energy and Fuels&quot;,&quot;accessed&quot;:{&quot;date-parts&quot;:[[2024,1,29]]},&quot;DOI&quot;:&quot;10.1021/EF0340716/ASSET/IMAGES/LARGE/EF0340716F00008.JPEG&quot;,&quot;ISSN&quot;:&quot;08870624&quot;,&quot;URL&quot;:&quot;https://pubs.acs.org/doi/full/10.1021/ef0340716&quot;,&quot;issued&quot;:{&quot;date-parts&quot;:[[2004,7]]},&quot;page&quot;:&quot;1126-1139&quot;,&quot;abstract&quot;:&quot;The utilization of carbon dioxide (CO2), which is one of the main contributors to the greenhouse effect, has been a topic of global interest, from both fundamental and practical viewpoints. In addition to be the sources of carbon, CO2 might also be utilized as an oxygen source or oxidant, because it can be considered to be a nontraditional (mild) oxidant and oxygen transfer agent. In this paper, CO2 as an oxidant for the selective oxidative conversions of alkanes to alkenes has been reviewed, including methane coupling to ethylene, C2-C4 alkanes dehydrogenation to their corresponding olefins, dehydroaromerization of lower hydrocarbons to benzene, and dehydrogenation of ethylbenzene to styrene. It has been shown that CO2 has the potential to offer a promising alternative to oxygen for selective oxidation, whereas the catalyst development is the key to the applications. © 2004 American Chemical Society.&quot;,&quot;publisher&quot;:&quot; American Chemical Society &quot;,&quot;issue&quot;:&quot;4&quot;,&quot;volume&quot;:&quot;18&quot;,&quot;container-title-short&quot;:&quot;&quot;},&quot;isTemporary&quot;:false}]},{&quot;citationID&quot;:&quot;MENDELEY_CITATION_da5d45ef-686d-4d89-98b8-2d44b07f94a9&quot;,&quot;properties&quot;:{&quot;noteIndex&quot;:0},&quot;isEdited&quot;:false,&quot;manualOverride&quot;:{&quot;isManuallyOverridden&quot;:false,&quot;citeprocText&quot;:&quot;[119]&quot;,&quot;manualOverrideText&quot;:&quot;&quot;},&quot;citationTag&quot;:&quot;MENDELEY_CITATION_v3_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&quot;,&quot;citationItems&quot;:[{&quot;id&quot;:&quot;fc0cdcab-8e7a-3e2b-9b95-b945e507b720&quot;,&quot;itemData&quot;:{&quot;type&quot;:&quot;article-journal&quot;,&quot;id&quot;:&quot;fc0cdcab-8e7a-3e2b-9b95-b945e507b720&quot;,&quot;title&quot;:&quot;Carbon dioxide utilization as a soft oxidant and promoter in catalysis&quot;,&quot;author&quot;:[{&quot;family&quot;:&quot;Ansari&quot;,&quot;given&quot;:&quot;Mohd Bismillah&quot;,&quot;parse-names&quot;:false,&quot;dropping-particle&quot;:&quot;&quot;,&quot;non-dropping-particle&quot;:&quot;&quot;},{&quot;family&quot;:&quot;Park&quot;,&quot;given&quot;:&quot;Sang Eon&quot;,&quot;parse-names&quot;:false,&quot;dropping-particle&quot;:&quot;&quot;,&quot;non-dropping-particle&quot;:&quot;&quot;}],&quot;container-title&quot;:&quot;Energy &amp; Environmental Science&quot;,&quot;container-title-short&quot;:&quot;Energy Environ Sci&quot;,&quot;accessed&quot;:{&quot;date-parts&quot;:[[2024,1,29]]},&quot;DOI&quot;:&quot;10.1039/C2EE22409G&quot;,&quot;ISSN&quot;:&quot;1754-5706&quot;,&quot;URL&quot;:&quot;https://pubs.rsc.org/en/content/articlehtml/2012/ee/c2ee22409g&quot;,&quot;issued&quot;:{&quot;date-parts&quot;:[[2012,10,18]]},&quot;page&quot;:&quot;9419-9437&quot;,&quot;abstract&quot;:&quot;The utilization of CO2 as a soft oxidant and promoter is a promising concept for industrial applications that could not only contribute to the mitigation of CO2 levels, but also the development of economical and energy efficient syntheses of various chemicals. The abundant availability, non-toxic, economic and mild oxidizing properties of CO2 has resulted in immense interest in its use as an oxidant in several reactions, such as the oxidative coupling of CH4 and the oxidative dehydrogenation of alkanes and alkyl aromatics. At present, only a few processes based on CO2 as a soft oxidant have been realised on a technical scale in spite of dedicated research. This review is intended to trace the emergence, application and understanding of such systems and shed light on the further development that may lead to industrial scale operations in the near future.&quot;,&quot;publisher&quot;:&quot;The Royal Society of Chemistry&quot;,&quot;issue&quot;:&quot;11&quot;,&quot;volume&quot;:&quot;5&quot;},&quot;isTemporary&quot;:false}]},{&quot;citationID&quot;:&quot;MENDELEY_CITATION_6145c8ba-90ae-48eb-b3fc-9eaca3c0c9ff&quot;,&quot;properties&quot;:{&quot;noteIndex&quot;:0},&quot;isEdited&quot;:false,&quot;manualOverride&quot;:{&quot;isManuallyOverridden&quot;:false,&quot;citeprocText&quot;:&quot;[5,120]&quot;,&quot;manualOverrideText&quot;:&quot;&quot;},&quot;citationTag&quot;:&quot;MENDELEY_CITATION_v3_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&quot;,&quot;citationItems&quot;:[{&quot;id&quot;:&quot;248c0ca9-02cb-3efd-8549-3111fea6065e&quot;,&quot;itemData&quot;:{&quot;type&quot;:&quot;article-journal&quot;,&quot;id&quot;:&quot;248c0ca9-02cb-3efd-8549-3111fea6065e&quot;,&quot;title&quot;:&quot;Carbon capture and storage update&quot;,&quot;author&quot;:[{&quot;family&quot;:&quot;Boot-Handford&quot;,&quot;given&quot;:&quot;Matthew E.&quot;,&quot;parse-names&quot;:false,&quot;dropping-particle&quot;:&quot;&quot;,&quot;non-dropping-particle&quot;:&quot;&quot;},{&quot;family&quot;:&quot;Abanades&quot;,&quot;given&quot;:&quot;Juan C.&quot;,&quot;parse-names&quot;:false,&quot;dropping-particle&quot;:&quot;&quot;,&quot;non-dropping-particle&quot;:&quot;&quot;},{&quot;family&quot;:&quot;Anthony&quot;,&quot;given&quot;:&quot;Edward J.&quot;,&quot;parse-names&quot;:false,&quot;dropping-particle&quot;:&quot;&quot;,&quot;non-dropping-particle&quot;:&quot;&quot;},{&quot;family&quot;:&quot;Blunt&quot;,&quot;given&quot;:&quot;Martin J.&quot;,&quot;parse-names&quot;:false,&quot;dropping-particle&quot;:&quot;&quot;,&quot;non-dropping-particle&quot;:&quot;&quot;},{&quot;family&quot;:&quot;Brandani&quot;,&quot;given&quot;:&quot;Stefano&quot;,&quot;parse-names&quot;:false,&quot;dropping-particle&quot;:&quot;&quot;,&quot;non-dropping-particle&quot;:&quot;&quot;},{&quot;family&quot;:&quot;Dowell&quot;,&quot;given&quot;:&quot;Niall&quot;,&quot;parse-names&quot;:false,&quot;dropping-particle&quot;:&quot;&quot;,&quot;non-dropping-particle&quot;:&quot;Mac&quot;},{&quot;family&quot;:&quot;Fernández&quot;,&quot;given&quot;:&quot;José R.&quot;,&quot;parse-names&quot;:false,&quot;dropping-particle&quot;:&quot;&quot;,&quot;non-dropping-particle&quot;:&quot;&quot;},{&quot;family&quot;:&quot;Ferrari&quot;,&quot;given&quot;:&quot;Maria Chiara&quot;,&quot;parse-names&quot;:false,&quot;dropping-particle&quot;:&quot;&quot;,&quot;non-dropping-particle&quot;:&quot;&quot;},{&quot;family&quot;:&quot;Gross&quot;,&quot;given&quot;:&quot;Robert&quot;,&quot;parse-names&quot;:false,&quot;dropping-particle&quot;:&quot;&quot;,&quot;non-dropping-particle&quot;:&quot;&quot;},{&quot;family&quot;:&quot;Hallett&quot;,&quot;given&quot;:&quot;Jason P.&quot;,&quot;parse-names&quot;:false,&quot;dropping-particle&quot;:&quot;&quot;,&quot;non-dropping-particle&quot;:&quot;&quot;},{&quot;family&quot;:&quot;Haszeldine&quot;,&quot;given&quot;:&quot;R. Stuart&quot;,&quot;parse-names&quot;:false,&quot;dropping-particle&quot;:&quot;&quot;,&quot;non-dropping-particle&quot;:&quot;&quot;},{&quot;family&quot;:&quot;Heptonstall&quot;,&quot;given&quot;:&quot;Philip&quot;,&quot;parse-names&quot;:false,&quot;dropping-particle&quot;:&quot;&quot;,&quot;non-dropping-particle&quot;:&quot;&quot;},{&quot;family&quot;:&quot;Lyngfelt&quot;,&quot;given&quot;:&quot;Anders&quot;,&quot;parse-names&quot;:false,&quot;dropping-particle&quot;:&quot;&quot;,&quot;non-dropping-particle&quot;:&quot;&quot;},{&quot;family&quot;:&quot;Makuch&quot;,&quot;given&quot;:&quot;Zen&quot;,&quot;parse-names&quot;:false,&quot;dropping-particle&quot;:&quot;&quot;,&quot;non-dropping-particle&quot;:&quot;&quot;},{&quot;family&quot;:&quot;Mangano&quot;,&quot;given&quot;:&quot;Enzo&quot;,&quot;parse-names&quot;:false,&quot;dropping-particle&quot;:&quot;&quot;,&quot;non-dropping-particle&quot;:&quot;&quot;},{&quot;family&quot;:&quot;Porter&quot;,&quot;given&quot;:&quot;Richard T.J.&quot;,&quot;parse-names&quot;:false,&quot;dropping-particle&quot;:&quot;&quot;,&quot;non-dropping-particle&quot;:&quot;&quot;},{&quot;family&quot;:&quot;Pourkashanian&quot;,&quot;given&quot;:&quot;Mohamed&quot;,&quot;parse-names&quot;:false,&quot;dropping-particle&quot;:&quot;&quot;,&quot;non-dropping-particle&quot;:&quot;&quot;},{&quot;family&quot;:&quot;Rochelle&quot;,&quot;given&quot;:&quot;Gary T.&quot;,&quot;parse-names&quot;:false,&quot;dropping-particle&quot;:&quot;&quot;,&quot;non-dropping-particle&quot;:&quot;&quot;},{&quot;family&quot;:&quot;Shah&quot;,&quot;given&quot;:&quot;Nilay&quot;,&quot;parse-names&quot;:false,&quot;dropping-particle&quot;:&quot;&quot;,&quot;non-dropping-particle&quot;:&quot;&quot;},{&quot;family&quot;:&quot;Yao&quot;,&quot;given&quot;:&quot;Joseph G.&quot;,&quot;parse-names&quot;:false,&quot;dropping-particle&quot;:&quot;&quot;,&quot;non-dropping-particle&quot;:&quot;&quot;},{&quot;family&quot;:&quot;Fennell&quot;,&quot;given&quot;:&quot;Paul S.&quot;,&quot;parse-names&quot;:false,&quot;dropping-particle&quot;:&quot;&quot;,&quot;non-dropping-particle&quot;:&quot;&quot;}],&quot;container-title&quot;:&quot;Energy &amp; Environmental Science&quot;,&quot;container-title-short&quot;:&quot;Energy Environ Sci&quot;,&quot;accessed&quot;:{&quot;date-parts&quot;:[[2024,1,29]]},&quot;DOI&quot;:&quot;10.1039/C3EE42350F&quot;,&quot;ISSN&quot;:&quot;17545706&quot;,&quot;URL&quot;:&quot;https://pubs.rsc.org/en/content/articlehtml/2014/ee/c3ee42350f&quot;,&quot;issued&quot;:{&quot;date-parts&quot;:[[2013,12,11]]},&quot;page&quot;:&quot;130-189&quot;,&quot;abstract&quot;:&quot;In recent years, Carbon Capture and Storage (Sequestration) (CCS) has been proposed as a potential method to allow the continued use of fossil-fuelled power stations whilst preventing emissions of CO&lt;inf&gt;2&lt;/inf&gt; from reaching the atmosphere. Gas, coal (and biomass)-fired power stations can respond to changes in demand more readily than many other sources of electricity production, hence the importance of retaining them as an option in the energy mix. Here, we review the leading CO&lt;inf&gt;2&lt;/inf&gt; capture technologies, available in the short and long term, and their technological maturity, before discussing CO&lt;inf&gt;2&lt;/inf&gt; transport and storage. Current pilot plants and demonstrations are highlighted, as is the importance of optimising the CCS system as a whole. Other topics briefly discussed include the viability of both the capture of CO&lt;inf&gt;2&lt;/inf&gt; from the air and CO&lt;inf&gt;2&lt;/inf&gt; reutilisation as climate change mitigation strategies. Finally, we discuss the economic and legal aspects of CCS. © 2014 The Royal Society of Chemistry.&quot;,&quot;publisher&quot;:&quot;Royal Society of Chemistry&quot;,&quot;issue&quot;:&quot;1&quot;,&quot;volume&quot;:&quot;7&quot;},&quot;isTemporary&quot;:false},{&quot;id&quot;:&quot;0331c339-a42e-356c-aa34-d85b892f7fac&quot;,&quot;itemData&quot;:{&quot;type&quot;:&quot;article-journal&quot;,&quot;id&quot;:&quot;0331c339-a42e-356c-aa34-d85b892f7fac&quot;,&quot;title&quot;:&quot;An overview of CO2 capture technologies&quot;,&quot;author&quot;:[{&quot;family&quot;:&quot;MacDowell&quot;,&quot;given&quot;:&quot;Niall&quot;,&quot;parse-names&quot;:false,&quot;dropping-particle&quot;:&quot;&quot;,&quot;non-dropping-particle&quot;:&quot;&quot;},{&quot;family&quot;:&quot;Florin&quot;,&quot;given&quot;:&quot;Nick&quot;,&quot;parse-names&quot;:false,&quot;dropping-particle&quot;:&quot;&quot;,&quot;non-dropping-particle&quot;:&quot;&quot;},{&quot;family&quot;:&quot;Buchard&quot;,&quot;given&quot;:&quot;Antoine&quot;,&quot;parse-names&quot;:false,&quot;dropping-particle&quot;:&quot;&quot;,&quot;non-dropping-particle&quot;:&quot;&quot;},{&quot;family&quot;:&quot;Hallett&quot;,&quot;given&quot;:&quot;Jason&quot;,&quot;parse-names&quot;:false,&quot;dropping-particle&quot;:&quot;&quot;,&quot;non-dropping-particle&quot;:&quot;&quot;},{&quot;family&quot;:&quot;Galindo&quot;,&quot;given&quot;:&quot;Amparo&quot;,&quot;parse-names&quot;:false,&quot;dropping-particle&quot;:&quot;&quot;,&quot;non-dropping-particle&quot;:&quot;&quot;},{&quot;family&quot;:&quot;Jackson&quot;,&quot;given&quot;:&quot;George&quot;,&quot;parse-names&quot;:false,&quot;dropping-particle&quot;:&quot;&quot;,&quot;non-dropping-particle&quot;:&quot;&quot;},{&quot;family&quot;:&quot;Adjiman&quot;,&quot;given&quot;:&quot;Claire S.&quot;,&quot;parse-names&quot;:false,&quot;dropping-particle&quot;:&quot;&quot;,&quot;non-dropping-particle&quot;:&quot;&quot;},{&quot;family&quot;:&quot;Williams&quot;,&quot;given&quot;:&quot;Charlotte K.&quot;,&quot;parse-names&quot;:false,&quot;dropping-particle&quot;:&quot;&quot;,&quot;non-dropping-particle&quot;:&quot;&quot;},{&quot;family&quot;:&quot;Shah&quot;,&quot;given&quot;:&quot;Nilay&quot;,&quot;parse-names&quot;:false,&quot;dropping-particle&quot;:&quot;&quot;,&quot;non-dropping-particle&quot;:&quot;&quot;},{&quot;family&quot;:&quot;Fennell&quot;,&quot;given&quot;:&quot;Paul&quot;,&quot;parse-names&quot;:false,&quot;dropping-particle&quot;:&quot;&quot;,&quot;non-dropping-particle&quot;:&quot;&quot;}],&quot;container-title&quot;:&quot;Energy &amp; Environmental Science&quot;,&quot;container-title-short&quot;:&quot;Energy Environ Sci&quot;,&quot;accessed&quot;:{&quot;date-parts&quot;:[[2024,1,29]]},&quot;DOI&quot;:&quot;10.1039/C004106H&quot;,&quot;ISSN&quot;:&quot;1754-5706&quot;,&quot;URL&quot;:&quot;https://pubs.rsc.org/en/content/articlehtml/2010/ee/c004106h&quot;,&quot;issued&quot;:{&quot;date-parts&quot;:[[2010,10,28]]},&quot;page&quot;:&quot;1645-1669&quot;,&quot;abstract&quot;:&quot;In this paper, three of the leading options for large scale CO2 capture are reviewed from a technical perspective. We consider solvent-based chemisorption techniques, carbonate looping technology, and the so-called oxyfuel process. For each technology option, we give an overview of the technology, listing advantages and disadvantages. Subsequently, a discussion of the level of technological maturity is presented, and we conclude by identifying current gaps in knowledge and suggest areas with significant scope for future work. We then discuss the suitability of using ionic liquids as novel, environmentally benign solvents with which to capture CO2. In addition, we consider alternatives to simply sequestering CO2—we present a discussion on the possibility of recycling captured CO2 and exploiting it as a C1 building block for the sustainable manufacture of polymers, fine chemicals, and liquid fuels. Finally, we present a discussion of relevant systems engineering methodologies in carbon capture system design.&quot;,&quot;publisher&quot;:&quot;The Royal Society of Chemistry&quot;,&quot;issue&quot;:&quot;11&quot;,&quot;volume&quot;:&quot;3&quot;},&quot;isTemporary&quot;:false}]},{&quot;citationID&quot;:&quot;MENDELEY_CITATION_4399f1ac-ff60-4dfc-bb72-e560d8a84533&quot;,&quot;properties&quot;:{&quot;noteIndex&quot;:0},&quot;isEdited&quot;:false,&quot;manualOverride&quot;:{&quot;isManuallyOverridden&quot;:false,&quot;citeprocText&quot;:&quot;[121]&quot;,&quot;manualOverrideText&quot;:&quot;&quot;},&quot;citationTag&quot;:&quot;MENDELEY_CITATION_v3_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&quot;,&quot;citationItems&quot;:[{&quot;id&quot;:&quot;c2254f51-4780-3698-9c27-7f3e2b52a221&quot;,&quot;itemData&quot;:{&quot;type&quot;:&quot;webpage&quot;,&quot;id&quot;:&quot;c2254f51-4780-3698-9c27-7f3e2b52a221&quot;,&quot;title&quot;:&quot;Carbon Management: Implications for R&amp;D in the Chemical Sciences and Technology - National Research Council, Division on Earth and Life Studies, Board on Chemical Sciences and Technology, Chemical Sciences Roundtable - Google Books&quot;,&quot;accessed&quot;:{&quot;date-parts&quot;:[[2024,1,29]]},&quot;URL&quot;:&quot;https://books.google.com/books?hl=en&amp;lr=&amp;id=BQ1Lt4yEKskC&amp;oi=fnd&amp;pg=PT13&amp;dq=Carbon+Management:+Implications+for+R+%26+D+in+the+Chemical+Sciences+and+Technology+(A+Workshop+Report+to+the+Chemical+Sciences+Roundtable).&amp;ots=MGzYopqM10&amp;sig=VvEZ00ModX1zruDYWTQqN-PAvUs#v=onepage&amp;q=Carbon%20Management%3A%20Implications%20for%20R%20%26%20D%20in%20the%20Chemical%20Sciences%20and%20Technology%20(A%20Workshop%20Report%20to%20the%20Chemical%20Sciences%20Roundtable).&amp;f=false&quot;,&quot;container-title-short&quot;:&quot;&quot;},&quot;isTemporary&quot;:false}]},{&quot;citationID&quot;:&quot;MENDELEY_CITATION_e718a6ed-c912-44da-9de9-1f4b45b073d1&quot;,&quot;properties&quot;:{&quot;noteIndex&quot;:0},&quot;isEdited&quot;:false,&quot;manualOverride&quot;:{&quot;isManuallyOverridden&quot;:false,&quot;citeprocText&quot;:&quot;[73,76]&quot;,&quot;manualOverrideText&quot;:&quot;&quot;},&quot;citationTag&quot;:&quot;MENDELEY_CITATION_v3_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&quot;,&quot;citationItems&quot;:[{&quot;id&quot;:&quot;4e416849-69b9-39b7-a2ea-ab2b6b173c06&quot;,&quot;itemData&quot;:{&quot;type&quot;:&quot;article-journal&quot;,&quot;id&quot;:&quot;4e416849-69b9-39b7-a2ea-ab2b6b173c06&quot;,&quot;title&quot;:&quot;Carbon dioxide as chemical feedstock&quot;,&quot;author&quot;:[{&quot;family&quot;:&quot;Aresta&quot;,&quot;given&quot;:&quot;Michele&quot;,&quot;parse-names&quot;:false,&quot;dropping-particle&quot;:&quot;&quot;,&quot;non-dropping-particle&quot;:&quot;&quot;}],&quot;accessed&quot;:{&quot;date-parts&quot;:[[2024,1,29]]},&quot;ISBN&quot;:&quot;978-3-527-32475-0&quot;,&quot;issued&quot;:{&quot;date-parts&quot;:[[2010]]},&quot;page&quot;:&quot;394&quot;,&quot;abstract&quot;:&quot;1 Carbon Dioxide: Utilization Options to Reduce its Accumulation in the Atmosphere -- 2 Utilization of Dense Carbon Dioxide as an Inert Solvent for Chemical Syntheses -- 3 Autotrophic Carbon Fixation in Biology: Pathways, Rules, and Speculations -- 4 Carbon Dioxide Coordination Chemistry and Reactivity of Coordinated CO2 -- 5 Main Group Element- and Transition Metal-Promoted Carboxylation of Organic Substrates -- 6 The Chemistry of N-CO2 Bonds: Synthesis of Carbamic Acids and Their Derivatives, Isocyanates, and Ureas -- 7 Synthesis of Linear and Cyclic Carbonates -- 8 Polymers from Carbon Dioxide: Polycarbonates, Polythiocarbonates, and Polyurethanes -- 9 In-Situ Study of Carbon Deposition during CO2 Reforming of Methane for Synthesis Gas Production, Using the Tapered Element Oscillation Microbalance -- 10 Utilization of Carbon Dioxide through Nonthermal Plasma Approaches -- 11 Photochemical, Electrochemical, and Photoelectrochemical Reduction of Carbon Dioxide -- 12 Recent Scientific and Technological Developments in Electrochemical Carboxylation Based on Carbon Dioxide -- 13 Indirect Utilization of Carbon Dioxide: Utilization of Terrestrial and Aquatic Biomass -- 14 Fixation of Carbon Dioxide into Inorganic Carbonates: The Natural and Artificial \&quot;Weathering of Silicates.\&quot;&quot;,&quot;publisher&quot;:&quot;Wiley-VCH&quot;,&quot;container-title-short&quot;:&quot;&quot;},&quot;isTemporary&quot;:false},{&quot;id&quot;:&quot;68226e5c-390a-3772-a7ac-83d3c87dbfe6&quot;,&quot;itemData&quot;:{&quot;type&quot;:&quot;webpage&quot;,&quot;id&quot;:&quot;68226e5c-390a-3772-a7ac-83d3c87dbfe6&quot;,&quot;title&quot;:&quot;Review on global CCUS technology and application. - Google Scholar&quot;,&quot;accessed&quot;:{&quot;date-parts&quot;:[[2024,1,30]]},&quot;URL&quot;:&quot;https://scholar.google.com/scholar?hl=en&amp;as_sdt=0%2C44&amp;q=Review+on+global+CCUS+technology+and+application.&amp;btnG=&quot;,&quot;container-title-short&quot;:&quot;&quot;},&quot;isTemporary&quot;:false}]},{&quot;citationID&quot;:&quot;MENDELEY_CITATION_fd3d340a-eb15-4476-b221-2aa8f58e9fb0&quot;,&quot;properties&quot;:{&quot;noteIndex&quot;:0},&quot;isEdited&quot;:false,&quot;manualOverride&quot;:{&quot;isManuallyOverridden&quot;:false,&quot;citeprocText&quot;:&quot;[73,76]&quot;,&quot;manualOverrideText&quot;:&quot;&quot;},&quot;citationTag&quot;:&quot;MENDELEY_CITATION_v3_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&quot;,&quot;citationItems&quot;:[{&quot;id&quot;:&quot;4e416849-69b9-39b7-a2ea-ab2b6b173c06&quot;,&quot;itemData&quot;:{&quot;type&quot;:&quot;article-journal&quot;,&quot;id&quot;:&quot;4e416849-69b9-39b7-a2ea-ab2b6b173c06&quot;,&quot;title&quot;:&quot;Carbon dioxide as chemical feedstock&quot;,&quot;author&quot;:[{&quot;family&quot;:&quot;Aresta&quot;,&quot;given&quot;:&quot;Michele&quot;,&quot;parse-names&quot;:false,&quot;dropping-particle&quot;:&quot;&quot;,&quot;non-dropping-particle&quot;:&quot;&quot;}],&quot;accessed&quot;:{&quot;date-parts&quot;:[[2024,1,29]]},&quot;ISBN&quot;:&quot;978-3-527-32475-0&quot;,&quot;issued&quot;:{&quot;date-parts&quot;:[[2010]]},&quot;page&quot;:&quot;394&quot;,&quot;abstract&quot;:&quot;1 Carbon Dioxide: Utilization Options to Reduce its Accumulation in the Atmosphere -- 2 Utilization of Dense Carbon Dioxide as an Inert Solvent for Chemical Syntheses -- 3 Autotrophic Carbon Fixation in Biology: Pathways, Rules, and Speculations -- 4 Carbon Dioxide Coordination Chemistry and Reactivity of Coordinated CO2 -- 5 Main Group Element- and Transition Metal-Promoted Carboxylation of Organic Substrates -- 6 The Chemistry of N-CO2 Bonds: Synthesis of Carbamic Acids and Their Derivatives, Isocyanates, and Ureas -- 7 Synthesis of Linear and Cyclic Carbonates -- 8 Polymers from Carbon Dioxide: Polycarbonates, Polythiocarbonates, and Polyurethanes -- 9 In-Situ Study of Carbon Deposition during CO2 Reforming of Methane for Synthesis Gas Production, Using the Tapered Element Oscillation Microbalance -- 10 Utilization of Carbon Dioxide through Nonthermal Plasma Approaches -- 11 Photochemical, Electrochemical, and Photoelectrochemical Reduction of Carbon Dioxide -- 12 Recent Scientific and Technological Developments in Electrochemical Carboxylation Based on Carbon Dioxide -- 13 Indirect Utilization of Carbon Dioxide: Utilization of Terrestrial and Aquatic Biomass -- 14 Fixation of Carbon Dioxide into Inorganic Carbonates: The Natural and Artificial \&quot;Weathering of Silicates.\&quot;&quot;,&quot;publisher&quot;:&quot;Wiley-VCH&quot;,&quot;container-title-short&quot;:&quot;&quot;},&quot;isTemporary&quot;:false},{&quot;id&quot;:&quot;68226e5c-390a-3772-a7ac-83d3c87dbfe6&quot;,&quot;itemData&quot;:{&quot;type&quot;:&quot;webpage&quot;,&quot;id&quot;:&quot;68226e5c-390a-3772-a7ac-83d3c87dbfe6&quot;,&quot;title&quot;:&quot;Review on global CCUS technology and application. - Google Scholar&quot;,&quot;accessed&quot;:{&quot;date-parts&quot;:[[2024,1,30]]},&quot;URL&quot;:&quot;https://scholar.google.com/scholar?hl=en&amp;as_sdt=0%2C44&amp;q=Review+on+global+CCUS+technology+and+application.&amp;btnG=&quot;,&quot;container-title-short&quot;:&quot;&quot;},&quot;isTemporary&quot;:false}]},{&quot;citationID&quot;:&quot;MENDELEY_CITATION_7b9bff95-649d-4d92-8522-468d1b5e280d&quot;,&quot;properties&quot;:{&quot;noteIndex&quot;:0},&quot;isEdited&quot;:false,&quot;manualOverride&quot;:{&quot;isManuallyOverridden&quot;:false,&quot;citeprocText&quot;:&quot;[74]&quot;,&quot;manualOverrideText&quot;:&quot;&quot;},&quot;citationTag&quot;:&quot;MENDELEY_CITATION_v3_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&quot;,&quot;citationItems&quot;:[{&quot;id&quot;:&quot;eb4ac88a-9c8f-3093-9231-f8a9eca46f18&quot;,&quot;itemData&quot;:{&quot;type&quot;:&quot;article-journal&quot;,&quot;id&quot;:&quot;eb4ac88a-9c8f-3093-9231-f8a9eca46f18&quot;,&quot;title&quot;:&quot;Utilisation of CO2 as a chemical feedstock: opportunities and challenges&quot;,&quot;author&quot;:[{&quot;family&quot;:&quot;Aresta&quot;,&quot;given&quot;:&quot;Michele&quot;,&quot;parse-names&quot;:false,&quot;dropping-particle&quot;:&quot;&quot;,&quot;non-dropping-particle&quot;:&quot;&quot;},{&quot;family&quot;:&quot;Dibenedetto&quot;,&quot;given&quot;:&quot;Angela&quot;,&quot;parse-names&quot;:false,&quot;dropping-particle&quot;:&quot;&quot;,&quot;non-dropping-particle&quot;:&quot;&quot;}],&quot;container-title&quot;:&quot;Dalton Transactions&quot;,&quot;accessed&quot;:{&quot;date-parts&quot;:[[2024,1,29]]},&quot;DOI&quot;:&quot;10.1039/B700658F&quot;,&quot;ISSN&quot;:&quot;1477-9234&quot;,&quot;URL&quot;:&quot;https://pubs.rsc.org/en/content/articlehtml/2007/dt/b700658f&quot;,&quot;issued&quot;:{&quot;date-parts&quot;:[[2007,7,10]]},&quot;page&quot;:&quot;2975-2992&quot;,&quot;abstract&quot;:&quot;The need to reduce the accumulation of CO2 into the atmosphere requires new technologies able to reduce the CO2 emission. The utilization of CO2 as a building block may represent an interesting approach to synthetic methodologies less intensive in carbon and energy. In this paper the general properties of carbon dioxide and its interaction with metal centres is first considered. The potential of carbon dioxide as a raw material in the synthesis of chemicals such as carboxylates, carbonates, carbamates is then discussed. The utilization of CO2 as source of carbon for the synthesis of fuels or other C1 molecules such as formic acid and methanol is also described and the conditions for its implementation are outlined. A comparison of chemical and biotechnological conversion routes of CO2 is made and the barriers to their exploitation are highlighted.&quot;,&quot;publisher&quot;:&quot;The Royal Society of Chemistry&quot;,&quot;issue&quot;:&quot;28&quot;,&quot;container-title-short&quot;:&quot;&quot;},&quot;isTemporary&quot;:false}]},{&quot;citationID&quot;:&quot;MENDELEY_CITATION_50150dce-4738-4df6-a82b-629a017816a1&quot;,&quot;properties&quot;:{&quot;noteIndex&quot;:0},&quot;isEdited&quot;:false,&quot;manualOverride&quot;:{&quot;isManuallyOverridden&quot;:false,&quot;citeprocText&quot;:&quot;[74]&quot;,&quot;manualOverrideText&quot;:&quot;&quot;},&quot;citationTag&quot;:&quot;MENDELEY_CITATION_v3_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&quot;,&quot;citationItems&quot;:[{&quot;id&quot;:&quot;eb4ac88a-9c8f-3093-9231-f8a9eca46f18&quot;,&quot;itemData&quot;:{&quot;type&quot;:&quot;article-journal&quot;,&quot;id&quot;:&quot;eb4ac88a-9c8f-3093-9231-f8a9eca46f18&quot;,&quot;title&quot;:&quot;Utilisation of CO2 as a chemical feedstock: opportunities and challenges&quot;,&quot;author&quot;:[{&quot;family&quot;:&quot;Aresta&quot;,&quot;given&quot;:&quot;Michele&quot;,&quot;parse-names&quot;:false,&quot;dropping-particle&quot;:&quot;&quot;,&quot;non-dropping-particle&quot;:&quot;&quot;},{&quot;family&quot;:&quot;Dibenedetto&quot;,&quot;given&quot;:&quot;Angela&quot;,&quot;parse-names&quot;:false,&quot;dropping-particle&quot;:&quot;&quot;,&quot;non-dropping-particle&quot;:&quot;&quot;}],&quot;container-title&quot;:&quot;Dalton Transactions&quot;,&quot;accessed&quot;:{&quot;date-parts&quot;:[[2024,1,29]]},&quot;DOI&quot;:&quot;10.1039/B700658F&quot;,&quot;ISSN&quot;:&quot;1477-9234&quot;,&quot;URL&quot;:&quot;https://pubs.rsc.org/en/content/articlehtml/2007/dt/b700658f&quot;,&quot;issued&quot;:{&quot;date-parts&quot;:[[2007,7,10]]},&quot;page&quot;:&quot;2975-2992&quot;,&quot;abstract&quot;:&quot;The need to reduce the accumulation of CO2 into the atmosphere requires new technologies able to reduce the CO2 emission. The utilization of CO2 as a building block may represent an interesting approach to synthetic methodologies less intensive in carbon and energy. In this paper the general properties of carbon dioxide and its interaction with metal centres is first considered. The potential of carbon dioxide as a raw material in the synthesis of chemicals such as carboxylates, carbonates, carbamates is then discussed. The utilization of CO2 as source of carbon for the synthesis of fuels or other C1 molecules such as formic acid and methanol is also described and the conditions for its implementation are outlined. A comparison of chemical and biotechnological conversion routes of CO2 is made and the barriers to their exploitation are highlighted.&quot;,&quot;publisher&quot;:&quot;The Royal Society of Chemistry&quot;,&quot;issue&quot;:&quot;28&quot;,&quot;container-title-short&quot;:&quot;&quot;},&quot;isTemporary&quot;:false}]},{&quot;citationID&quot;:&quot;MENDELEY_CITATION_f0c1126c-7c67-40bb-97f7-0dcabaa7835e&quot;,&quot;properties&quot;:{&quot;noteIndex&quot;:0},&quot;isEdited&quot;:false,&quot;manualOverride&quot;:{&quot;isManuallyOverridden&quot;:false,&quot;citeprocText&quot;:&quot;[75,122]&quot;,&quot;manualOverrideText&quot;:&quot;&quot;},&quot;citationTag&quot;:&quot;MENDELEY_CITATION_v3_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&quot;,&quot;citationItems&quot;:[{&quot;id&quot;:&quot;d3977452-ce90-3582-a2d1-dc6646d526b1&quot;,&quot;itemData&quot;:{&quot;type&quot;:&quot;article-journal&quot;,&quot;id&quot;:&quot;d3977452-ce90-3582-a2d1-dc6646d526b1&quot;,&quot;title&quot;:&quot;Catalysis for the valorization of exhaust carbon: From CO2 to chemicals, materials, and fuels. technological use of CO2&quot;,&quot;author&quot;:[{&quot;family&quot;:&quot;Aresta&quot;,&quot;given&quot;:&quot;Michele&quot;,&quot;parse-names&quot;:false,&quot;dropping-particle&quot;:&quot;&quot;,&quot;non-dropping-particle&quot;:&quot;&quot;},{&quot;family&quot;:&quot;Dibenedetto&quot;,&quot;given&quot;:&quot;Angela&quot;,&quot;parse-names&quot;:false,&quot;dropping-particle&quot;:&quot;&quot;,&quot;non-dropping-particle&quot;:&quot;&quot;},{&quot;family&quot;:&quot;Angelini&quot;,&quot;given&quot;:&quot;Antonella&quot;,&quot;parse-names&quot;:false,&quot;dropping-particle&quot;:&quot;&quot;,&quot;non-dropping-particle&quot;:&quot;&quot;}],&quot;container-title&quot;:&quot;Chemical Reviews&quot;,&quot;container-title-short&quot;:&quot;Chem Rev&quot;,&quot;accessed&quot;:{&quot;date-parts&quot;:[[2024,1,29]]},&quot;DOI&quot;:&quot;10.1021/CR4002758/ASSET/IMAGES/LARGE/CR-2013-002758_0042.JPEG&quot;,&quot;ISSN&quot;:&quot;00092665&quot;,&quot;URL&quot;:&quot;https://pubs.acs.org/doi/full/10.1021/cr4002758&quot;,&quot;issued&quot;:{&quot;date-parts&quot;:[[2014,2,12]]},&quot;page&quot;:&quot;1709-1742&quot;,&quot;publisher&quot;:&quot;American Chemical Society&quot;,&quot;issue&quot;:&quot;3&quot;,&quot;volume&quot;:&quot;114&quot;},&quot;isTemporary&quot;:false},{&quot;id&quot;:&quot;ea1db936-eba3-39e1-88bc-19e081c8c40e&quot;,&quot;itemData&quot;:{&quot;type&quot;:&quot;webpage&quot;,&quot;id&quot;:&quot;ea1db936-eba3-39e1-88bc-19e081c8c40e&quot;,&quot;title&quot;:&quot;Carbon Capture and Utilisation in the green economy - Google Scholar&quot;,&quot;accessed&quot;:{&quot;date-parts&quot;:[[2024,1,30]]},&quot;URL&quot;:&quot;https://scholar.google.com/scholar?hl=en&amp;as_sdt=0%2C44&amp;q=Carbon+Capture+and+Utilisation+in+the+green+economy&amp;btnG=&quot;,&quot;container-title-short&quot;:&quot;&quot;},&quot;isTemporary&quot;:false}]},{&quot;citationID&quot;:&quot;MENDELEY_CITATION_440f4fd1-f5c6-4b25-8177-242987005aee&quot;,&quot;properties&quot;:{&quot;noteIndex&quot;:0},&quot;isEdited&quot;:false,&quot;manualOverride&quot;:{&quot;isManuallyOverridden&quot;:false,&quot;citeprocText&quot;:&quot;[123]&quot;,&quot;manualOverrideText&quot;:&quot;&quot;},&quot;citationTag&quot;:&quot;MENDELEY_CITATION_v3_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&quot;,&quot;citationItems&quot;:[{&quot;id&quot;:&quot;ac048e3b-c9f9-30c9-85ee-f88b73dca5be&quot;,&quot;itemData&quot;:{&quot;type&quot;:&quot;article-journal&quot;,&quot;id&quot;:&quot;ac048e3b-c9f9-30c9-85ee-f88b73dca5be&quot;,&quot;title&quot;:&quot;Evaluation of Carbon Dioxide Utilisation Concepts: A Quick and Complete Methodology&quot;,&quot;author&quot;:[{&quot;family&quot;:&quot;EngeboØ&quot;,&quot;given&quot;:&quot;&quot;,&quot;parse-names&quot;:false,&quot;dropping-particle&quot;:&quot;&quot;,&quot;non-dropping-particle&quot;:&quot;&quot;},{&quot;family&quot;:&quot;Angunn&quot;,&quot;given&quot;:&quot;&quot;,&quot;parse-names&quot;:false,&quot;dropping-particle&quot;:&quot;&quot;,&quot;non-dropping-particle&quot;:&quot;&quot;},{&quot;family&quot;:&quot;Ahmed&quot;,&quot;given&quot;:&quot;&quot;,&quot;parse-names&quot;:false,&quot;dropping-particle&quot;:&quot;&quot;,&quot;non-dropping-particle&quot;:&quot;&quot;},{&quot;family&quot;:&quot;Nada&quot;,&quot;given&quot;:&quot;&quot;,&quot;parse-names&quot;:false,&quot;dropping-particle&quot;:&quot;&quot;,&quot;non-dropping-particle&quot;:&quot;&quot;},{&quot;family&quot;:&quot;Bureau-Cauchois&quot;,&quot;given&quot;:&quot;&quot;,&quot;parse-names&quot;:false,&quot;dropping-particle&quot;:&quot;&quot;,&quot;non-dropping-particle&quot;:&quot;&quot;},{&quot;family&quot;:&quot;Gaëlle&quot;,&quot;given&quot;:&quot;&quot;,&quot;parse-names&quot;:false,&quot;dropping-particle&quot;:&quot;&quot;,&quot;non-dropping-particle&quot;:&quot;&quot;}],&quot;container-title&quot;:&quot;Energy Procedia&quot;,&quot;container-title-short&quot;:&quot;Energy Procedia&quot;,&quot;accessed&quot;:{&quot;date-parts&quot;:[[2024,1,29]]},&quot;DOI&quot;:&quot;10.1016/J.EGYPRO.2014.11.837&quot;,&quot;ISSN&quot;:&quot;1876-6102&quot;,&quot;issued&quot;:{&quot;date-parts&quot;:[[2014,1,1]]},&quot;page&quot;:&quot;8010-8016&quot;,&quot;abstract&quot;:&quot;DNV GL has developed a comprehensive method for evaluation of carbon dioxide utilisation concepts, evaluating technical, environmental and economic aspects, to select the most robust concepts. The method can be described as life cycle assessment extended with a technical and economic assessment. The paper will demonstrate the methodology using two generic cases. Sequestration of carbon dioxide has been under development for more than two decades, and while the technical feasibility may have been sufficiently demonstrated, reducing costs and preferably making a profit is still high on the agenda. A chemical process where carbon dioxide can be used as a feedstock to produce a valuable product is a desirable pursuit. As of today, apart from carbon dioxide-EOR, all other ways of carbon dioxide utilization are niche markets in terms of volume (e.g. carbon dioxide for refrigeration, for drinks, carbon dioxide to methanol). As carbon dioxide has no chemical energy, any chemical utilisation process would require input of energy. However, the list of asserted promising concepts seems endless: utilisation of solar energy via the natural photosynthesis, e.g. algae, is a common factor in many concepts; imitation of the photosynthesis, using one or several catalysts for chemical absorption of solar energy; utilisation of \&quot;waste energy\&quot; or reacting carbon dioxide with carbonates to form cement are other assertions amongst many others. Governmental bodies and other financial stakeholders are interested in ensuring the soundness of their support or investment for such projects. There is a need for a methodology that would provide them with the means of assessing viability of the various proposed concepts. Some of the published carbon dioxide utilisation concepts are not feasible either due to sizeable costs or, would require so much space that forestation of the land would be a better option for reducing carbon dioxide emissions, or that the energy required for the process would produce more carbon dioxide than is consumed by the process itselfDNV GL proposes a methodology to assess the feasibility of these concepts using well established tools readily applied in other industries for various assessments. These tools are integrated in a manner that provides a user-friendly yet robust approach to evaluate the concepts. - For assessing the environmental perspective, Life Cycle Assessment (ISO 14040 and ISO 14044) technique can be used to assess cradle-to-grave environmental impacts associated with all the stages of the project. This methodology can be applied to assess if a particular technology is viable from a carbon and energy footprint perspective. - For assessing the technical perspective, the Technology Qualification process (DNV-RP-A203) can help identify the novel components of a technology or the unproven applications of the technology as well as the main challenges and uncertainties of the concept. - For assessing the economic perspective, an Economic Assessment analysing benefits and costs is applied. The method has been applied to two generic examples; one related to algae production of biofuels; and one related to production of methanol utilising carbon dioxide. The developed methodology can be applied at an early stage of the concept development to evaluate the pros and cons, before an investment decision is made. The tools applied are compatible with each other due to similar boundary conditions, description of the technology, specification of inlet and outlet streams, functional requirements definition etc., and thus allowing for a single combined approach in lieu of various independent studies. Moreover, the single approach will enable better cross-checking of data quality providing a complete picture of the studied concept from a technical, environmental and economic perspective. Indeed selecting a concept that is technically and economically feasible and also has a negative carbon footprint is the challenge when comparing carbon dioxide utilisation concepts. The methodology proposed here provides an integrated solution addressing this challenge, bringing more clarity and transparency in evaluating carbon dioxide utilisation concepts. Applying this methodology will result in a quick, complete and reliable evaluation of such concepts to allow decision makers to make an informed investment decision.&quot;,&quot;publisher&quot;:&quot;Elsevier&quot;,&quot;volume&quot;:&quot;63&quot;},&quot;isTemporary&quot;:false}]},{&quot;citationID&quot;:&quot;MENDELEY_CITATION_615634c9-0bd3-45f7-93a8-15a0533625a1&quot;,&quot;properties&quot;:{&quot;noteIndex&quot;:0},&quot;isEdited&quot;:false,&quot;manualOverride&quot;:{&quot;isManuallyOverridden&quot;:false,&quot;citeprocText&quot;:&quot;[124]&quot;,&quot;manualOverrideText&quot;:&quot;&quot;},&quot;citationTag&quot;:&quot;MENDELEY_CITATION_v3_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&quot;,&quot;citationItems&quot;:[{&quot;id&quot;:&quot;09e918b7-29c4-3449-87ac-4d16bfedd322&quot;,&quot;itemData&quot;:{&quot;type&quot;:&quot;article-journal&quot;,&quot;id&quot;:&quot;09e918b7-29c4-3449-87ac-4d16bfedd322&quot;,&quot;title&quot;:&quot;CO2 utilization in the perspective of industrial ecology, an overview&quot;,&quot;author&quot;:[{&quot;family&quot;:&quot;Meylan&quot;,&quot;given&quot;:&quot;Frédéric D.&quot;,&quot;parse-names&quot;:false,&quot;dropping-particle&quot;:&quot;&quot;,&quot;non-dropping-particle&quot;:&quot;&quot;},{&quot;family&quot;:&quot;Moreau&quot;,&quot;given&quot;:&quot;Vincent&quot;,&quot;parse-names&quot;:false,&quot;dropping-particle&quot;:&quot;&quot;,&quot;non-dropping-particle&quot;:&quot;&quot;},{&quot;family&quot;:&quot;Erkman&quot;,&quot;given&quot;:&quot;Suren&quot;,&quot;parse-names&quot;:false,&quot;dropping-particle&quot;:&quot;&quot;,&quot;non-dropping-particle&quot;:&quot;&quot;}],&quot;container-title&quot;:&quot;Journal of CO2 Utilization&quot;,&quot;accessed&quot;:{&quot;date-parts&quot;:[[2024,1,29]]},&quot;DOI&quot;:&quot;10.1016/J.JCOU.2015.05.003&quot;,&quot;ISSN&quot;:&quot;2212-9820&quot;,&quot;issued&quot;:{&quot;date-parts&quot;:[[2015,12,1]]},&quot;page&quot;:&quot;101-108&quot;,&quot;abstract&quot;:&quot;Carbon dioxide emissions from anthropic activities have accumulated in the atmosphere in excess of 800 Gigatons since preindustrial times, and are continuously increasing. Among other strategies, CO2 capture and storage is one option to mitigate the emissions from large point sources. In addition, carbon dioxide extraction from ambient air is assessed to reduce the atmospheric concentration of CO2. Both direct and indirect (through photosynthesis) pathways are possible. Geological sequestration has significant disadvantages (high cost, low public acceptance, long term uncertainty) whereas carbon dioxide recycling (or utilization) is more consistent with the basic principle of industrial ecology, almost closing material cycles. In this article, a series of technologies for CO2 capture and valorization is described as integrated and optimized pathways. This integration increases the environmental and economic benefits of each technology. Depending on the source of carbon dioxide, appropriate capture and valorization processes are evaluated based on material and energy constraints.&quot;,&quot;publisher&quot;:&quot;Elsevier&quot;,&quot;volume&quot;:&quot;12&quot;,&quot;container-title-short&quot;:&quot;&quot;},&quot;isTemporary&quot;:false}]},{&quot;citationID&quot;:&quot;MENDELEY_CITATION_70a4f744-07a4-428c-adfa-a2cffc511d8b&quot;,&quot;properties&quot;:{&quot;noteIndex&quot;:0},&quot;isEdited&quot;:false,&quot;manualOverride&quot;:{&quot;isManuallyOverridden&quot;:false,&quot;citeprocText&quot;:&quot;[5,73,75]&quot;,&quot;manualOverrideText&quot;:&quot;&quot;},&quot;citationTag&quot;:&quot;MENDELEY_CITATION_v3_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&quot;,&quot;citationItems&quot;:[{&quot;id&quot;:&quot;4e416849-69b9-39b7-a2ea-ab2b6b173c06&quot;,&quot;itemData&quot;:{&quot;type&quot;:&quot;article-journal&quot;,&quot;id&quot;:&quot;4e416849-69b9-39b7-a2ea-ab2b6b173c06&quot;,&quot;title&quot;:&quot;Carbon dioxide as chemical feedstock&quot;,&quot;author&quot;:[{&quot;family&quot;:&quot;Aresta&quot;,&quot;given&quot;:&quot;Michele&quot;,&quot;parse-names&quot;:false,&quot;dropping-particle&quot;:&quot;&quot;,&quot;non-dropping-particle&quot;:&quot;&quot;}],&quot;accessed&quot;:{&quot;date-parts&quot;:[[2024,1,29]]},&quot;ISBN&quot;:&quot;978-3-527-32475-0&quot;,&quot;issued&quot;:{&quot;date-parts&quot;:[[2010]]},&quot;page&quot;:&quot;394&quot;,&quot;abstract&quot;:&quot;1 Carbon Dioxide: Utilization Options to Reduce its Accumulation in the Atmosphere -- 2 Utilization of Dense Carbon Dioxide as an Inert Solvent for Chemical Syntheses -- 3 Autotrophic Carbon Fixation in Biology: Pathways, Rules, and Speculations -- 4 Carbon Dioxide Coordination Chemistry and Reactivity of Coordinated CO2 -- 5 Main Group Element- and Transition Metal-Promoted Carboxylation of Organic Substrates -- 6 The Chemistry of N-CO2 Bonds: Synthesis of Carbamic Acids and Their Derivatives, Isocyanates, and Ureas -- 7 Synthesis of Linear and Cyclic Carbonates -- 8 Polymers from Carbon Dioxide: Polycarbonates, Polythiocarbonates, and Polyurethanes -- 9 In-Situ Study of Carbon Deposition during CO2 Reforming of Methane for Synthesis Gas Production, Using the Tapered Element Oscillation Microbalance -- 10 Utilization of Carbon Dioxide through Nonthermal Plasma Approaches -- 11 Photochemical, Electrochemical, and Photoelectrochemical Reduction of Carbon Dioxide -- 12 Recent Scientific and Technological Developments in Electrochemical Carboxylation Based on Carbon Dioxide -- 13 Indirect Utilization of Carbon Dioxide: Utilization of Terrestrial and Aquatic Biomass -- 14 Fixation of Carbon Dioxide into Inorganic Carbonates: The Natural and Artificial \&quot;Weathering of Silicates.\&quot;&quot;,&quot;publisher&quot;:&quot;Wiley-VCH&quot;,&quot;container-title-short&quot;:&quot;&quot;},&quot;isTemporary&quot;:false},{&quot;id&quot;:&quot;d3977452-ce90-3582-a2d1-dc6646d526b1&quot;,&quot;itemData&quot;:{&quot;type&quot;:&quot;article-journal&quot;,&quot;id&quot;:&quot;d3977452-ce90-3582-a2d1-dc6646d526b1&quot;,&quot;title&quot;:&quot;Catalysis for the valorization of exhaust carbon: From CO2 to chemicals, materials, and fuels. technological use of CO2&quot;,&quot;author&quot;:[{&quot;family&quot;:&quot;Aresta&quot;,&quot;given&quot;:&quot;Michele&quot;,&quot;parse-names&quot;:false,&quot;dropping-particle&quot;:&quot;&quot;,&quot;non-dropping-particle&quot;:&quot;&quot;},{&quot;family&quot;:&quot;Dibenedetto&quot;,&quot;given&quot;:&quot;Angela&quot;,&quot;parse-names&quot;:false,&quot;dropping-particle&quot;:&quot;&quot;,&quot;non-dropping-particle&quot;:&quot;&quot;},{&quot;family&quot;:&quot;Angelini&quot;,&quot;given&quot;:&quot;Antonella&quot;,&quot;parse-names&quot;:false,&quot;dropping-particle&quot;:&quot;&quot;,&quot;non-dropping-particle&quot;:&quot;&quot;}],&quot;container-title&quot;:&quot;Chemical Reviews&quot;,&quot;container-title-short&quot;:&quot;Chem Rev&quot;,&quot;accessed&quot;:{&quot;date-parts&quot;:[[2024,1,29]]},&quot;DOI&quot;:&quot;10.1021/CR4002758/ASSET/IMAGES/LARGE/CR-2013-002758_0042.JPEG&quot;,&quot;ISSN&quot;:&quot;00092665&quot;,&quot;URL&quot;:&quot;https://pubs.acs.org/doi/full/10.1021/cr4002758&quot;,&quot;issued&quot;:{&quot;date-parts&quot;:[[2014,2,12]]},&quot;page&quot;:&quot;1709-1742&quot;,&quot;publisher&quot;:&quot;American Chemical Society&quot;,&quot;issue&quot;:&quot;3&quot;,&quot;volume&quot;:&quot;114&quot;},&quot;isTemporary&quot;:false},{&quot;id&quot;:&quot;248c0ca9-02cb-3efd-8549-3111fea6065e&quot;,&quot;itemData&quot;:{&quot;type&quot;:&quot;article-journal&quot;,&quot;id&quot;:&quot;248c0ca9-02cb-3efd-8549-3111fea6065e&quot;,&quot;title&quot;:&quot;Carbon capture and storage update&quot;,&quot;author&quot;:[{&quot;family&quot;:&quot;Boot-Handford&quot;,&quot;given&quot;:&quot;Matthew E.&quot;,&quot;parse-names&quot;:false,&quot;dropping-particle&quot;:&quot;&quot;,&quot;non-dropping-particle&quot;:&quot;&quot;},{&quot;family&quot;:&quot;Abanades&quot;,&quot;given&quot;:&quot;Juan C.&quot;,&quot;parse-names&quot;:false,&quot;dropping-particle&quot;:&quot;&quot;,&quot;non-dropping-particle&quot;:&quot;&quot;},{&quot;family&quot;:&quot;Anthony&quot;,&quot;given&quot;:&quot;Edward J.&quot;,&quot;parse-names&quot;:false,&quot;dropping-particle&quot;:&quot;&quot;,&quot;non-dropping-particle&quot;:&quot;&quot;},{&quot;family&quot;:&quot;Blunt&quot;,&quot;given&quot;:&quot;Martin J.&quot;,&quot;parse-names&quot;:false,&quot;dropping-particle&quot;:&quot;&quot;,&quot;non-dropping-particle&quot;:&quot;&quot;},{&quot;family&quot;:&quot;Brandani&quot;,&quot;given&quot;:&quot;Stefano&quot;,&quot;parse-names&quot;:false,&quot;dropping-particle&quot;:&quot;&quot;,&quot;non-dropping-particle&quot;:&quot;&quot;},{&quot;family&quot;:&quot;Dowell&quot;,&quot;given&quot;:&quot;Niall&quot;,&quot;parse-names&quot;:false,&quot;dropping-particle&quot;:&quot;&quot;,&quot;non-dropping-particle&quot;:&quot;Mac&quot;},{&quot;family&quot;:&quot;Fernández&quot;,&quot;given&quot;:&quot;José R.&quot;,&quot;parse-names&quot;:false,&quot;dropping-particle&quot;:&quot;&quot;,&quot;non-dropping-particle&quot;:&quot;&quot;},{&quot;family&quot;:&quot;Ferrari&quot;,&quot;given&quot;:&quot;Maria Chiara&quot;,&quot;parse-names&quot;:false,&quot;dropping-particle&quot;:&quot;&quot;,&quot;non-dropping-particle&quot;:&quot;&quot;},{&quot;family&quot;:&quot;Gross&quot;,&quot;given&quot;:&quot;Robert&quot;,&quot;parse-names&quot;:false,&quot;dropping-particle&quot;:&quot;&quot;,&quot;non-dropping-particle&quot;:&quot;&quot;},{&quot;family&quot;:&quot;Hallett&quot;,&quot;given&quot;:&quot;Jason P.&quot;,&quot;parse-names&quot;:false,&quot;dropping-particle&quot;:&quot;&quot;,&quot;non-dropping-particle&quot;:&quot;&quot;},{&quot;family&quot;:&quot;Haszeldine&quot;,&quot;given&quot;:&quot;R. Stuart&quot;,&quot;parse-names&quot;:false,&quot;dropping-particle&quot;:&quot;&quot;,&quot;non-dropping-particle&quot;:&quot;&quot;},{&quot;family&quot;:&quot;Heptonstall&quot;,&quot;given&quot;:&quot;Philip&quot;,&quot;parse-names&quot;:false,&quot;dropping-particle&quot;:&quot;&quot;,&quot;non-dropping-particle&quot;:&quot;&quot;},{&quot;family&quot;:&quot;Lyngfelt&quot;,&quot;given&quot;:&quot;Anders&quot;,&quot;parse-names&quot;:false,&quot;dropping-particle&quot;:&quot;&quot;,&quot;non-dropping-particle&quot;:&quot;&quot;},{&quot;family&quot;:&quot;Makuch&quot;,&quot;given&quot;:&quot;Zen&quot;,&quot;parse-names&quot;:false,&quot;dropping-particle&quot;:&quot;&quot;,&quot;non-dropping-particle&quot;:&quot;&quot;},{&quot;family&quot;:&quot;Mangano&quot;,&quot;given&quot;:&quot;Enzo&quot;,&quot;parse-names&quot;:false,&quot;dropping-particle&quot;:&quot;&quot;,&quot;non-dropping-particle&quot;:&quot;&quot;},{&quot;family&quot;:&quot;Porter&quot;,&quot;given&quot;:&quot;Richard T.J.&quot;,&quot;parse-names&quot;:false,&quot;dropping-particle&quot;:&quot;&quot;,&quot;non-dropping-particle&quot;:&quot;&quot;},{&quot;family&quot;:&quot;Pourkashanian&quot;,&quot;given&quot;:&quot;Mohamed&quot;,&quot;parse-names&quot;:false,&quot;dropping-particle&quot;:&quot;&quot;,&quot;non-dropping-particle&quot;:&quot;&quot;},{&quot;family&quot;:&quot;Rochelle&quot;,&quot;given&quot;:&quot;Gary T.&quot;,&quot;parse-names&quot;:false,&quot;dropping-particle&quot;:&quot;&quot;,&quot;non-dropping-particle&quot;:&quot;&quot;},{&quot;family&quot;:&quot;Shah&quot;,&quot;given&quot;:&quot;Nilay&quot;,&quot;parse-names&quot;:false,&quot;dropping-particle&quot;:&quot;&quot;,&quot;non-dropping-particle&quot;:&quot;&quot;},{&quot;family&quot;:&quot;Yao&quot;,&quot;given&quot;:&quot;Joseph G.&quot;,&quot;parse-names&quot;:false,&quot;dropping-particle&quot;:&quot;&quot;,&quot;non-dropping-particle&quot;:&quot;&quot;},{&quot;family&quot;:&quot;Fennell&quot;,&quot;given&quot;:&quot;Paul S.&quot;,&quot;parse-names&quot;:false,&quot;dropping-particle&quot;:&quot;&quot;,&quot;non-dropping-particle&quot;:&quot;&quot;}],&quot;container-title&quot;:&quot;Energy &amp; Environmental Science&quot;,&quot;container-title-short&quot;:&quot;Energy Environ Sci&quot;,&quot;accessed&quot;:{&quot;date-parts&quot;:[[2024,1,29]]},&quot;DOI&quot;:&quot;10.1039/C3EE42350F&quot;,&quot;ISSN&quot;:&quot;17545706&quot;,&quot;URL&quot;:&quot;https://pubs.rsc.org/en/content/articlehtml/2014/ee/c3ee42350f&quot;,&quot;issued&quot;:{&quot;date-parts&quot;:[[2013,12,11]]},&quot;page&quot;:&quot;130-189&quot;,&quot;abstract&quot;:&quot;In recent years, Carbon Capture and Storage (Sequestration) (CCS) has been proposed as a potential method to allow the continued use of fossil-fuelled power stations whilst preventing emissions of CO&lt;inf&gt;2&lt;/inf&gt; from reaching the atmosphere. Gas, coal (and biomass)-fired power stations can respond to changes in demand more readily than many other sources of electricity production, hence the importance of retaining them as an option in the energy mix. Here, we review the leading CO&lt;inf&gt;2&lt;/inf&gt; capture technologies, available in the short and long term, and their technological maturity, before discussing CO&lt;inf&gt;2&lt;/inf&gt; transport and storage. Current pilot plants and demonstrations are highlighted, as is the importance of optimising the CCS system as a whole. Other topics briefly discussed include the viability of both the capture of CO&lt;inf&gt;2&lt;/inf&gt; from the air and CO&lt;inf&gt;2&lt;/inf&gt; reutilisation as climate change mitigation strategies. Finally, we discuss the economic and legal aspects of CCS. © 2014 The Royal Society of Chemistry.&quot;,&quot;publisher&quot;:&quot;Royal Society of Chemistry&quot;,&quot;issue&quot;:&quot;1&quot;,&quot;volume&quot;:&quot;7&quot;},&quot;isTemporary&quot;:false}]},{&quot;citationID&quot;:&quot;MENDELEY_CITATION_ab2f6208-5ce1-43a3-93a3-b1dab090b813&quot;,&quot;properties&quot;:{&quot;noteIndex&quot;:0},&quot;isEdited&quot;:false,&quot;manualOverride&quot;:{&quot;isManuallyOverridden&quot;:false,&quot;citeprocText&quot;:&quot;[125]&quot;,&quot;manualOverrideText&quot;:&quot;&quot;},&quot;citationTag&quot;:&quot;MENDELEY_CITATION_v3_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&quot;,&quot;citationItems&quot;:[{&quot;id&quot;:&quot;a6b29b04-c359-31f0-8c9d-89a252a99788&quot;,&quot;itemData&quot;:{&quot;type&quot;:&quot;webpage&quot;,&quot;id&quot;:&quot;a6b29b04-c359-31f0-8c9d-89a252a99788&quot;,&quot;title&quot;:&quot;Special report on carbon dioxide capture and storage - Google Scholar&quot;,&quot;accessed&quot;:{&quot;date-parts&quot;:[[2024,1,29]]},&quot;URL&quot;:&quot;https://scholar.google.com/scholar?hl=en&amp;as_sdt=0%2C44&amp;q=Special+report+on+carbon+dioxide+capture+and+storage&amp;btnG=&quot;,&quot;container-title-short&quot;:&quot;&quot;},&quot;isTemporary&quot;:false}]},{&quot;citationID&quot;:&quot;MENDELEY_CITATION_96de48c0-4487-4054-9d2d-359c05a124a7&quot;,&quot;properties&quot;:{&quot;noteIndex&quot;:0},&quot;isEdited&quot;:false,&quot;manualOverride&quot;:{&quot;isManuallyOverridden&quot;:false,&quot;citeprocText&quot;:&quot;[126]&quot;,&quot;manualOverrideText&quot;:&quot;&quot;},&quot;citationTag&quot;:&quot;MENDELEY_CITATION_v3_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&quot;,&quot;citationItems&quot;:[{&quot;id&quot;:&quot;2df32847-0b74-3a38-844f-0a1014cd22e0&quot;,&quot;itemData&quot;:{&quot;type&quot;:&quot;article-journal&quot;,&quot;id&quot;:&quot;2df32847-0b74-3a38-844f-0a1014cd22e0&quot;,&quot;title&quot;:&quot;Carbon capture, storage and utilisation technologies: A critical analysis and comparison of their life cycle environmental impacts&quot;,&quot;author&quot;:[{&quot;family&quot;:&quot;Cuéllar-Franca&quot;,&quot;given&quot;:&quot;Rosa M.&quot;,&quot;parse-names&quot;:false,&quot;dropping-particle&quot;:&quot;&quot;,&quot;non-dropping-particle&quot;:&quot;&quot;},{&quot;family&quot;:&quot;Azapagic&quot;,&quot;given&quot;:&quot;Adisa&quot;,&quot;parse-names&quot;:false,&quot;dropping-particle&quot;:&quot;&quot;,&quot;non-dropping-particle&quot;:&quot;&quot;}],&quot;container-title&quot;:&quot;Journal of CO2 Utilization&quot;,&quot;accessed&quot;:{&quot;date-parts&quot;:[[2024,1,29]]},&quot;DOI&quot;:&quot;10.1016/J.JCOU.2014.12.001&quot;,&quot;ISSN&quot;:&quot;2212-9820&quot;,&quot;issued&quot;:{&quot;date-parts&quot;:[[2015,3,1]]},&quot;page&quot;:&quot;82-102&quot;,&quot;abstract&quot;:&quot;This paper presents a first comprehensive comparison of environmental impacts of carbon capture and storage (CCS) and carbon capture and utilisation (CCU) technologies. Life cycle assessment studies found in the literature have been reviewed for these purposes. In total, 27 studies have been found of which 11 focus on CCS and 16 on CCU. The CCS studies suggest that the global warming potential (GWP) from power plants can be reduced by 63-82%, with the greatest reductions achieved by oxy-fuel combustion in pulverised coal and integrated gasification combined cycle (IGCC) plants and the lowest by post-combustion capture in combined cycle gas turbine (CCGT) plants. However, other environmental impacts such as acidification and human toxicity are higher with than without CCS. For CCU, the GWP varies widely depending on the utilisation option. Mineral carbonation can reduce the GWP by 4-48% compared to no CCU. Utilising CO2 for production of chemicals, specifically, dimethylcarbonate (DMC) reduces the GWP by 4.3 times and ozone layer depletion by 13 times compared to the conventional DMC process. Enhanced oil recovery has the GWP 2.3 times lower compared to discharging CO2 to the atmosphere but acidification is three times higher. Capturing CO2 by microalgae to produce biodiesel has 2.5 times higher GWP than fossil diesel with other environmental impacts also significantly higher. On average, the GWP of CCS is significantly lower than of the CCU options. However, its other environmental impacts are higher compared to CCU except for DMC production which is the worst CCU option overall.&quot;,&quot;publisher&quot;:&quot;Elsevier&quot;,&quot;volume&quot;:&quot;9&quot;,&quot;container-title-short&quot;:&quot;&quot;},&quot;isTemporary&quot;:false}]},{&quot;citationID&quot;:&quot;MENDELEY_CITATION_9966cf75-7e9e-44e8-ae60-11b13d359c8c&quot;,&quot;properties&quot;:{&quot;noteIndex&quot;:0},&quot;isEdited&quot;:false,&quot;manualOverride&quot;:{&quot;isManuallyOverridden&quot;:false,&quot;citeprocText&quot;:&quot;[5]&quot;,&quot;manualOverrideText&quot;:&quot;&quot;},&quot;citationTag&quot;:&quot;MENDELEY_CITATION_v3_eyJjaXRhdGlvbklEIjoiTUVOREVMRVlfQ0lUQVRJT05fOTk2NmNmNzUtN2U5ZS00NGU4LWFlNjAtMTFiMTNkMzU5Yzhj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quot;,&quot;citationItems&quot;:[{&quot;id&quot;:&quot;248c0ca9-02cb-3efd-8549-3111fea6065e&quot;,&quot;itemData&quot;:{&quot;type&quot;:&quot;article-journal&quot;,&quot;id&quot;:&quot;248c0ca9-02cb-3efd-8549-3111fea6065e&quot;,&quot;title&quot;:&quot;Carbon capture and storage update&quot;,&quot;author&quot;:[{&quot;family&quot;:&quot;Boot-Handford&quot;,&quot;given&quot;:&quot;Matthew E.&quot;,&quot;parse-names&quot;:false,&quot;dropping-particle&quot;:&quot;&quot;,&quot;non-dropping-particle&quot;:&quot;&quot;},{&quot;family&quot;:&quot;Abanades&quot;,&quot;given&quot;:&quot;Juan C.&quot;,&quot;parse-names&quot;:false,&quot;dropping-particle&quot;:&quot;&quot;,&quot;non-dropping-particle&quot;:&quot;&quot;},{&quot;family&quot;:&quot;Anthony&quot;,&quot;given&quot;:&quot;Edward J.&quot;,&quot;parse-names&quot;:false,&quot;dropping-particle&quot;:&quot;&quot;,&quot;non-dropping-particle&quot;:&quot;&quot;},{&quot;family&quot;:&quot;Blunt&quot;,&quot;given&quot;:&quot;Martin J.&quot;,&quot;parse-names&quot;:false,&quot;dropping-particle&quot;:&quot;&quot;,&quot;non-dropping-particle&quot;:&quot;&quot;},{&quot;family&quot;:&quot;Brandani&quot;,&quot;given&quot;:&quot;Stefano&quot;,&quot;parse-names&quot;:false,&quot;dropping-particle&quot;:&quot;&quot;,&quot;non-dropping-particle&quot;:&quot;&quot;},{&quot;family&quot;:&quot;Dowell&quot;,&quot;given&quot;:&quot;Niall&quot;,&quot;parse-names&quot;:false,&quot;dropping-particle&quot;:&quot;&quot;,&quot;non-dropping-particle&quot;:&quot;Mac&quot;},{&quot;family&quot;:&quot;Fernández&quot;,&quot;given&quot;:&quot;José R.&quot;,&quot;parse-names&quot;:false,&quot;dropping-particle&quot;:&quot;&quot;,&quot;non-dropping-particle&quot;:&quot;&quot;},{&quot;family&quot;:&quot;Ferrari&quot;,&quot;given&quot;:&quot;Maria Chiara&quot;,&quot;parse-names&quot;:false,&quot;dropping-particle&quot;:&quot;&quot;,&quot;non-dropping-particle&quot;:&quot;&quot;},{&quot;family&quot;:&quot;Gross&quot;,&quot;given&quot;:&quot;Robert&quot;,&quot;parse-names&quot;:false,&quot;dropping-particle&quot;:&quot;&quot;,&quot;non-dropping-particle&quot;:&quot;&quot;},{&quot;family&quot;:&quot;Hallett&quot;,&quot;given&quot;:&quot;Jason P.&quot;,&quot;parse-names&quot;:false,&quot;dropping-particle&quot;:&quot;&quot;,&quot;non-dropping-particle&quot;:&quot;&quot;},{&quot;family&quot;:&quot;Haszeldine&quot;,&quot;given&quot;:&quot;R. Stuart&quot;,&quot;parse-names&quot;:false,&quot;dropping-particle&quot;:&quot;&quot;,&quot;non-dropping-particle&quot;:&quot;&quot;},{&quot;family&quot;:&quot;Heptonstall&quot;,&quot;given&quot;:&quot;Philip&quot;,&quot;parse-names&quot;:false,&quot;dropping-particle&quot;:&quot;&quot;,&quot;non-dropping-particle&quot;:&quot;&quot;},{&quot;family&quot;:&quot;Lyngfelt&quot;,&quot;given&quot;:&quot;Anders&quot;,&quot;parse-names&quot;:false,&quot;dropping-particle&quot;:&quot;&quot;,&quot;non-dropping-particle&quot;:&quot;&quot;},{&quot;family&quot;:&quot;Makuch&quot;,&quot;given&quot;:&quot;Zen&quot;,&quot;parse-names&quot;:false,&quot;dropping-particle&quot;:&quot;&quot;,&quot;non-dropping-particle&quot;:&quot;&quot;},{&quot;family&quot;:&quot;Mangano&quot;,&quot;given&quot;:&quot;Enzo&quot;,&quot;parse-names&quot;:false,&quot;dropping-particle&quot;:&quot;&quot;,&quot;non-dropping-particle&quot;:&quot;&quot;},{&quot;family&quot;:&quot;Porter&quot;,&quot;given&quot;:&quot;Richard T.J.&quot;,&quot;parse-names&quot;:false,&quot;dropping-particle&quot;:&quot;&quot;,&quot;non-dropping-particle&quot;:&quot;&quot;},{&quot;family&quot;:&quot;Pourkashanian&quot;,&quot;given&quot;:&quot;Mohamed&quot;,&quot;parse-names&quot;:false,&quot;dropping-particle&quot;:&quot;&quot;,&quot;non-dropping-particle&quot;:&quot;&quot;},{&quot;family&quot;:&quot;Rochelle&quot;,&quot;given&quot;:&quot;Gary T.&quot;,&quot;parse-names&quot;:false,&quot;dropping-particle&quot;:&quot;&quot;,&quot;non-dropping-particle&quot;:&quot;&quot;},{&quot;family&quot;:&quot;Shah&quot;,&quot;given&quot;:&quot;Nilay&quot;,&quot;parse-names&quot;:false,&quot;dropping-particle&quot;:&quot;&quot;,&quot;non-dropping-particle&quot;:&quot;&quot;},{&quot;family&quot;:&quot;Yao&quot;,&quot;given&quot;:&quot;Joseph G.&quot;,&quot;parse-names&quot;:false,&quot;dropping-particle&quot;:&quot;&quot;,&quot;non-dropping-particle&quot;:&quot;&quot;},{&quot;family&quot;:&quot;Fennell&quot;,&quot;given&quot;:&quot;Paul S.&quot;,&quot;parse-names&quot;:false,&quot;dropping-particle&quot;:&quot;&quot;,&quot;non-dropping-particle&quot;:&quot;&quot;}],&quot;container-title&quot;:&quot;Energy &amp; Environmental Science&quot;,&quot;container-title-short&quot;:&quot;Energy Environ Sci&quot;,&quot;accessed&quot;:{&quot;date-parts&quot;:[[2024,1,29]]},&quot;DOI&quot;:&quot;10.1039/C3EE42350F&quot;,&quot;ISSN&quot;:&quot;17545706&quot;,&quot;URL&quot;:&quot;https://pubs.rsc.org/en/content/articlehtml/2014/ee/c3ee42350f&quot;,&quot;issued&quot;:{&quot;date-parts&quot;:[[2013,12,11]]},&quot;page&quot;:&quot;130-189&quot;,&quot;abstract&quot;:&quot;In recent years, Carbon Capture and Storage (Sequestration) (CCS) has been proposed as a potential method to allow the continued use of fossil-fuelled power stations whilst preventing emissions of CO&lt;inf&gt;2&lt;/inf&gt; from reaching the atmosphere. Gas, coal (and biomass)-fired power stations can respond to changes in demand more readily than many other sources of electricity production, hence the importance of retaining them as an option in the energy mix. Here, we review the leading CO&lt;inf&gt;2&lt;/inf&gt; capture technologies, available in the short and long term, and their technological maturity, before discussing CO&lt;inf&gt;2&lt;/inf&gt; transport and storage. Current pilot plants and demonstrations are highlighted, as is the importance of optimising the CCS system as a whole. Other topics briefly discussed include the viability of both the capture of CO&lt;inf&gt;2&lt;/inf&gt; from the air and CO&lt;inf&gt;2&lt;/inf&gt; reutilisation as climate change mitigation strategies. Finally, we discuss the economic and legal aspects of CCS. © 2014 The Royal Society of Chemistry.&quot;,&quot;publisher&quot;:&quot;Royal Society of Chemistry&quot;,&quot;issue&quot;:&quot;1&quot;,&quot;volume&quot;:&quot;7&quot;},&quot;isTemporary&quot;:false}]},{&quot;citationID&quot;:&quot;MENDELEY_CITATION_817d68a9-2b07-454d-9b0d-eb3dbceefb56&quot;,&quot;properties&quot;:{&quot;noteIndex&quot;:0},&quot;isEdited&quot;:false,&quot;manualOverride&quot;:{&quot;isManuallyOverridden&quot;:false,&quot;citeprocText&quot;:&quot;[5]&quot;,&quot;manualOverrideText&quot;:&quot;&quot;},&quot;citationTag&quot;:&quot;MENDELEY_CITATION_v3_eyJjaXRhdGlvbklEIjoiTUVOREVMRVlfQ0lUQVRJT05fODE3ZDY4YTktMmIwNy00NTRkLTliMGQtZWIzZGJjZWVmYjU2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quot;,&quot;citationItems&quot;:[{&quot;id&quot;:&quot;248c0ca9-02cb-3efd-8549-3111fea6065e&quot;,&quot;itemData&quot;:{&quot;type&quot;:&quot;article-journal&quot;,&quot;id&quot;:&quot;248c0ca9-02cb-3efd-8549-3111fea6065e&quot;,&quot;title&quot;:&quot;Carbon capture and storage update&quot;,&quot;author&quot;:[{&quot;family&quot;:&quot;Boot-Handford&quot;,&quot;given&quot;:&quot;Matthew E.&quot;,&quot;parse-names&quot;:false,&quot;dropping-particle&quot;:&quot;&quot;,&quot;non-dropping-particle&quot;:&quot;&quot;},{&quot;family&quot;:&quot;Abanades&quot;,&quot;given&quot;:&quot;Juan C.&quot;,&quot;parse-names&quot;:false,&quot;dropping-particle&quot;:&quot;&quot;,&quot;non-dropping-particle&quot;:&quot;&quot;},{&quot;family&quot;:&quot;Anthony&quot;,&quot;given&quot;:&quot;Edward J.&quot;,&quot;parse-names&quot;:false,&quot;dropping-particle&quot;:&quot;&quot;,&quot;non-dropping-particle&quot;:&quot;&quot;},{&quot;family&quot;:&quot;Blunt&quot;,&quot;given&quot;:&quot;Martin J.&quot;,&quot;parse-names&quot;:false,&quot;dropping-particle&quot;:&quot;&quot;,&quot;non-dropping-particle&quot;:&quot;&quot;},{&quot;family&quot;:&quot;Brandani&quot;,&quot;given&quot;:&quot;Stefano&quot;,&quot;parse-names&quot;:false,&quot;dropping-particle&quot;:&quot;&quot;,&quot;non-dropping-particle&quot;:&quot;&quot;},{&quot;family&quot;:&quot;Dowell&quot;,&quot;given&quot;:&quot;Niall&quot;,&quot;parse-names&quot;:false,&quot;dropping-particle&quot;:&quot;&quot;,&quot;non-dropping-particle&quot;:&quot;Mac&quot;},{&quot;family&quot;:&quot;Fernández&quot;,&quot;given&quot;:&quot;José R.&quot;,&quot;parse-names&quot;:false,&quot;dropping-particle&quot;:&quot;&quot;,&quot;non-dropping-particle&quot;:&quot;&quot;},{&quot;family&quot;:&quot;Ferrari&quot;,&quot;given&quot;:&quot;Maria Chiara&quot;,&quot;parse-names&quot;:false,&quot;dropping-particle&quot;:&quot;&quot;,&quot;non-dropping-particle&quot;:&quot;&quot;},{&quot;family&quot;:&quot;Gross&quot;,&quot;given&quot;:&quot;Robert&quot;,&quot;parse-names&quot;:false,&quot;dropping-particle&quot;:&quot;&quot;,&quot;non-dropping-particle&quot;:&quot;&quot;},{&quot;family&quot;:&quot;Hallett&quot;,&quot;given&quot;:&quot;Jason P.&quot;,&quot;parse-names&quot;:false,&quot;dropping-particle&quot;:&quot;&quot;,&quot;non-dropping-particle&quot;:&quot;&quot;},{&quot;family&quot;:&quot;Haszeldine&quot;,&quot;given&quot;:&quot;R. Stuart&quot;,&quot;parse-names&quot;:false,&quot;dropping-particle&quot;:&quot;&quot;,&quot;non-dropping-particle&quot;:&quot;&quot;},{&quot;family&quot;:&quot;Heptonstall&quot;,&quot;given&quot;:&quot;Philip&quot;,&quot;parse-names&quot;:false,&quot;dropping-particle&quot;:&quot;&quot;,&quot;non-dropping-particle&quot;:&quot;&quot;},{&quot;family&quot;:&quot;Lyngfelt&quot;,&quot;given&quot;:&quot;Anders&quot;,&quot;parse-names&quot;:false,&quot;dropping-particle&quot;:&quot;&quot;,&quot;non-dropping-particle&quot;:&quot;&quot;},{&quot;family&quot;:&quot;Makuch&quot;,&quot;given&quot;:&quot;Zen&quot;,&quot;parse-names&quot;:false,&quot;dropping-particle&quot;:&quot;&quot;,&quot;non-dropping-particle&quot;:&quot;&quot;},{&quot;family&quot;:&quot;Mangano&quot;,&quot;given&quot;:&quot;Enzo&quot;,&quot;parse-names&quot;:false,&quot;dropping-particle&quot;:&quot;&quot;,&quot;non-dropping-particle&quot;:&quot;&quot;},{&quot;family&quot;:&quot;Porter&quot;,&quot;given&quot;:&quot;Richard T.J.&quot;,&quot;parse-names&quot;:false,&quot;dropping-particle&quot;:&quot;&quot;,&quot;non-dropping-particle&quot;:&quot;&quot;},{&quot;family&quot;:&quot;Pourkashanian&quot;,&quot;given&quot;:&quot;Mohamed&quot;,&quot;parse-names&quot;:false,&quot;dropping-particle&quot;:&quot;&quot;,&quot;non-dropping-particle&quot;:&quot;&quot;},{&quot;family&quot;:&quot;Rochelle&quot;,&quot;given&quot;:&quot;Gary T.&quot;,&quot;parse-names&quot;:false,&quot;dropping-particle&quot;:&quot;&quot;,&quot;non-dropping-particle&quot;:&quot;&quot;},{&quot;family&quot;:&quot;Shah&quot;,&quot;given&quot;:&quot;Nilay&quot;,&quot;parse-names&quot;:false,&quot;dropping-particle&quot;:&quot;&quot;,&quot;non-dropping-particle&quot;:&quot;&quot;},{&quot;family&quot;:&quot;Yao&quot;,&quot;given&quot;:&quot;Joseph G.&quot;,&quot;parse-names&quot;:false,&quot;dropping-particle&quot;:&quot;&quot;,&quot;non-dropping-particle&quot;:&quot;&quot;},{&quot;family&quot;:&quot;Fennell&quot;,&quot;given&quot;:&quot;Paul S.&quot;,&quot;parse-names&quot;:false,&quot;dropping-particle&quot;:&quot;&quot;,&quot;non-dropping-particle&quot;:&quot;&quot;}],&quot;container-title&quot;:&quot;Energy &amp; Environmental Science&quot;,&quot;container-title-short&quot;:&quot;Energy Environ Sci&quot;,&quot;accessed&quot;:{&quot;date-parts&quot;:[[2024,1,29]]},&quot;DOI&quot;:&quot;10.1039/C3EE42350F&quot;,&quot;ISSN&quot;:&quot;17545706&quot;,&quot;URL&quot;:&quot;https://pubs.rsc.org/en/content/articlehtml/2014/ee/c3ee42350f&quot;,&quot;issued&quot;:{&quot;date-parts&quot;:[[2013,12,11]]},&quot;page&quot;:&quot;130-189&quot;,&quot;abstract&quot;:&quot;In recent years, Carbon Capture and Storage (Sequestration) (CCS) has been proposed as a potential method to allow the continued use of fossil-fuelled power stations whilst preventing emissions of CO&lt;inf&gt;2&lt;/inf&gt; from reaching the atmosphere. Gas, coal (and biomass)-fired power stations can respond to changes in demand more readily than many other sources of electricity production, hence the importance of retaining them as an option in the energy mix. Here, we review the leading CO&lt;inf&gt;2&lt;/inf&gt; capture technologies, available in the short and long term, and their technological maturity, before discussing CO&lt;inf&gt;2&lt;/inf&gt; transport and storage. Current pilot plants and demonstrations are highlighted, as is the importance of optimising the CCS system as a whole. Other topics briefly discussed include the viability of both the capture of CO&lt;inf&gt;2&lt;/inf&gt; from the air and CO&lt;inf&gt;2&lt;/inf&gt; reutilisation as climate change mitigation strategies. Finally, we discuss the economic and legal aspects of CCS. © 2014 The Royal Society of Chemistry.&quot;,&quot;publisher&quot;:&quot;Royal Society of Chemistry&quot;,&quot;issue&quot;:&quot;1&quot;,&quot;volume&quot;:&quot;7&quot;},&quot;isTemporary&quot;:false}]},{&quot;citationID&quot;:&quot;MENDELEY_CITATION_321e245a-4bd0-4b35-b75f-522c4ca5a96e&quot;,&quot;properties&quot;:{&quot;noteIndex&quot;:0},&quot;isEdited&quot;:false,&quot;manualOverride&quot;:{&quot;isManuallyOverridden&quot;:false,&quot;citeprocText&quot;:&quot;[5]&quot;,&quot;manualOverrideText&quot;:&quot;&quot;},&quot;citationTag&quot;:&quot;MENDELEY_CITATION_v3_eyJjaXRhdGlvbklEIjoiTUVOREVMRVlfQ0lUQVRJT05fMzIxZTI0NWEtNGJkMC00YjM1LWI3NWYtNTIyYzRjYTVhOTZl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quot;,&quot;citationItems&quot;:[{&quot;id&quot;:&quot;248c0ca9-02cb-3efd-8549-3111fea6065e&quot;,&quot;itemData&quot;:{&quot;type&quot;:&quot;article-journal&quot;,&quot;id&quot;:&quot;248c0ca9-02cb-3efd-8549-3111fea6065e&quot;,&quot;title&quot;:&quot;Carbon capture and storage update&quot;,&quot;author&quot;:[{&quot;family&quot;:&quot;Boot-Handford&quot;,&quot;given&quot;:&quot;Matthew E.&quot;,&quot;parse-names&quot;:false,&quot;dropping-particle&quot;:&quot;&quot;,&quot;non-dropping-particle&quot;:&quot;&quot;},{&quot;family&quot;:&quot;Abanades&quot;,&quot;given&quot;:&quot;Juan C.&quot;,&quot;parse-names&quot;:false,&quot;dropping-particle&quot;:&quot;&quot;,&quot;non-dropping-particle&quot;:&quot;&quot;},{&quot;family&quot;:&quot;Anthony&quot;,&quot;given&quot;:&quot;Edward J.&quot;,&quot;parse-names&quot;:false,&quot;dropping-particle&quot;:&quot;&quot;,&quot;non-dropping-particle&quot;:&quot;&quot;},{&quot;family&quot;:&quot;Blunt&quot;,&quot;given&quot;:&quot;Martin J.&quot;,&quot;parse-names&quot;:false,&quot;dropping-particle&quot;:&quot;&quot;,&quot;non-dropping-particle&quot;:&quot;&quot;},{&quot;family&quot;:&quot;Brandani&quot;,&quot;given&quot;:&quot;Stefano&quot;,&quot;parse-names&quot;:false,&quot;dropping-particle&quot;:&quot;&quot;,&quot;non-dropping-particle&quot;:&quot;&quot;},{&quot;family&quot;:&quot;Dowell&quot;,&quot;given&quot;:&quot;Niall&quot;,&quot;parse-names&quot;:false,&quot;dropping-particle&quot;:&quot;&quot;,&quot;non-dropping-particle&quot;:&quot;Mac&quot;},{&quot;family&quot;:&quot;Fernández&quot;,&quot;given&quot;:&quot;José R.&quot;,&quot;parse-names&quot;:false,&quot;dropping-particle&quot;:&quot;&quot;,&quot;non-dropping-particle&quot;:&quot;&quot;},{&quot;family&quot;:&quot;Ferrari&quot;,&quot;given&quot;:&quot;Maria Chiara&quot;,&quot;parse-names&quot;:false,&quot;dropping-particle&quot;:&quot;&quot;,&quot;non-dropping-particle&quot;:&quot;&quot;},{&quot;family&quot;:&quot;Gross&quot;,&quot;given&quot;:&quot;Robert&quot;,&quot;parse-names&quot;:false,&quot;dropping-particle&quot;:&quot;&quot;,&quot;non-dropping-particle&quot;:&quot;&quot;},{&quot;family&quot;:&quot;Hallett&quot;,&quot;given&quot;:&quot;Jason P.&quot;,&quot;parse-names&quot;:false,&quot;dropping-particle&quot;:&quot;&quot;,&quot;non-dropping-particle&quot;:&quot;&quot;},{&quot;family&quot;:&quot;Haszeldine&quot;,&quot;given&quot;:&quot;R. Stuart&quot;,&quot;parse-names&quot;:false,&quot;dropping-particle&quot;:&quot;&quot;,&quot;non-dropping-particle&quot;:&quot;&quot;},{&quot;family&quot;:&quot;Heptonstall&quot;,&quot;given&quot;:&quot;Philip&quot;,&quot;parse-names&quot;:false,&quot;dropping-particle&quot;:&quot;&quot;,&quot;non-dropping-particle&quot;:&quot;&quot;},{&quot;family&quot;:&quot;Lyngfelt&quot;,&quot;given&quot;:&quot;Anders&quot;,&quot;parse-names&quot;:false,&quot;dropping-particle&quot;:&quot;&quot;,&quot;non-dropping-particle&quot;:&quot;&quot;},{&quot;family&quot;:&quot;Makuch&quot;,&quot;given&quot;:&quot;Zen&quot;,&quot;parse-names&quot;:false,&quot;dropping-particle&quot;:&quot;&quot;,&quot;non-dropping-particle&quot;:&quot;&quot;},{&quot;family&quot;:&quot;Mangano&quot;,&quot;given&quot;:&quot;Enzo&quot;,&quot;parse-names&quot;:false,&quot;dropping-particle&quot;:&quot;&quot;,&quot;non-dropping-particle&quot;:&quot;&quot;},{&quot;family&quot;:&quot;Porter&quot;,&quot;given&quot;:&quot;Richard T.J.&quot;,&quot;parse-names&quot;:false,&quot;dropping-particle&quot;:&quot;&quot;,&quot;non-dropping-particle&quot;:&quot;&quot;},{&quot;family&quot;:&quot;Pourkashanian&quot;,&quot;given&quot;:&quot;Mohamed&quot;,&quot;parse-names&quot;:false,&quot;dropping-particle&quot;:&quot;&quot;,&quot;non-dropping-particle&quot;:&quot;&quot;},{&quot;family&quot;:&quot;Rochelle&quot;,&quot;given&quot;:&quot;Gary T.&quot;,&quot;parse-names&quot;:false,&quot;dropping-particle&quot;:&quot;&quot;,&quot;non-dropping-particle&quot;:&quot;&quot;},{&quot;family&quot;:&quot;Shah&quot;,&quot;given&quot;:&quot;Nilay&quot;,&quot;parse-names&quot;:false,&quot;dropping-particle&quot;:&quot;&quot;,&quot;non-dropping-particle&quot;:&quot;&quot;},{&quot;family&quot;:&quot;Yao&quot;,&quot;given&quot;:&quot;Joseph G.&quot;,&quot;parse-names&quot;:false,&quot;dropping-particle&quot;:&quot;&quot;,&quot;non-dropping-particle&quot;:&quot;&quot;},{&quot;family&quot;:&quot;Fennell&quot;,&quot;given&quot;:&quot;Paul S.&quot;,&quot;parse-names&quot;:false,&quot;dropping-particle&quot;:&quot;&quot;,&quot;non-dropping-particle&quot;:&quot;&quot;}],&quot;container-title&quot;:&quot;Energy &amp; Environmental Science&quot;,&quot;container-title-short&quot;:&quot;Energy Environ Sci&quot;,&quot;accessed&quot;:{&quot;date-parts&quot;:[[2024,1,29]]},&quot;DOI&quot;:&quot;10.1039/C3EE42350F&quot;,&quot;ISSN&quot;:&quot;17545706&quot;,&quot;URL&quot;:&quot;https://pubs.rsc.org/en/content/articlehtml/2014/ee/c3ee42350f&quot;,&quot;issued&quot;:{&quot;date-parts&quot;:[[2013,12,11]]},&quot;page&quot;:&quot;130-189&quot;,&quot;abstract&quot;:&quot;In recent years, Carbon Capture and Storage (Sequestration) (CCS) has been proposed as a potential method to allow the continued use of fossil-fuelled power stations whilst preventing emissions of CO&lt;inf&gt;2&lt;/inf&gt; from reaching the atmosphere. Gas, coal (and biomass)-fired power stations can respond to changes in demand more readily than many other sources of electricity production, hence the importance of retaining them as an option in the energy mix. Here, we review the leading CO&lt;inf&gt;2&lt;/inf&gt; capture technologies, available in the short and long term, and their technological maturity, before discussing CO&lt;inf&gt;2&lt;/inf&gt; transport and storage. Current pilot plants and demonstrations are highlighted, as is the importance of optimising the CCS system as a whole. Other topics briefly discussed include the viability of both the capture of CO&lt;inf&gt;2&lt;/inf&gt; from the air and CO&lt;inf&gt;2&lt;/inf&gt; reutilisation as climate change mitigation strategies. Finally, we discuss the economic and legal aspects of CCS. © 2014 The Royal Society of Chemistry.&quot;,&quot;publisher&quot;:&quot;Royal Society of Chemistry&quot;,&quot;issue&quot;:&quot;1&quot;,&quot;volume&quot;:&quot;7&quot;},&quot;isTemporary&quot;:false}]},{&quot;citationID&quot;:&quot;MENDELEY_CITATION_796ec05f-4f52-4ee4-82d6-944e34fa262a&quot;,&quot;properties&quot;:{&quot;noteIndex&quot;:0},&quot;isEdited&quot;:false,&quot;manualOverride&quot;:{&quot;isManuallyOverridden&quot;:false,&quot;citeprocText&quot;:&quot;[127]&quot;,&quot;manualOverrideText&quot;:&quot;&quot;},&quot;citationTag&quot;:&quot;MENDELEY_CITATION_v3_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&quot;,&quot;citationItems&quot;:[{&quot;id&quot;:&quot;89358ed2-8f88-34fd-8a31-68116126ddb0&quot;,&quot;itemData&quot;:{&quot;type&quot;:&quot;article-journal&quot;,&quot;id&quot;:&quot;89358ed2-8f88-34fd-8a31-68116126ddb0&quot;,&quot;title&quot;:&quot;A review of mineral carbonation technologies to sequester CO 2&quot;,&quot;author&quot;:[{&quot;family&quot;:&quot;Sanna&quot;,&quot;given&quot;:&quot;A.&quot;,&quot;parse-names&quot;:false,&quot;dropping-particle&quot;:&quot;&quot;,&quot;non-dropping-particle&quot;:&quot;&quot;},{&quot;family&quot;:&quot;Uibu&quot;,&quot;given&quot;:&quot;M.&quot;,&quot;parse-names&quot;:false,&quot;dropping-particle&quot;:&quot;&quot;,&quot;non-dropping-particle&quot;:&quot;&quot;},{&quot;family&quot;:&quot;Caramanna&quot;,&quot;given&quot;:&quot;G.&quot;,&quot;parse-names&quot;:false,&quot;dropping-particle&quot;:&quot;&quot;,&quot;non-dropping-particle&quot;:&quot;&quot;},{&quot;family&quot;:&quot;Kuusik&quot;,&quot;given&quot;:&quot;R.&quot;,&quot;parse-names&quot;:false,&quot;dropping-particle&quot;:&quot;&quot;,&quot;non-dropping-particle&quot;:&quot;&quot;},{&quot;family&quot;:&quot;Maroto-Valer&quot;,&quot;given&quot;:&quot;M. M.&quot;,&quot;parse-names&quot;:false,&quot;dropping-particle&quot;:&quot;&quot;,&quot;non-dropping-particle&quot;:&quot;&quot;}],&quot;container-title&quot;:&quot;Chemical Society Reviews&quot;,&quot;container-title-short&quot;:&quot;Chem Soc Rev&quot;,&quot;accessed&quot;:{&quot;date-parts&quot;:[[2024,1,29]]},&quot;DOI&quot;:&quot;10.1039/C4CS00035H&quot;,&quot;ISSN&quot;:&quot;14604744&quot;,&quot;URL&quot;:&quot;https://pubs.rsc.org/en/content/articlehtml/2014/cs/c4cs00035h&quot;,&quot;issued&quot;:{&quot;date-parts&quot;:[[2014,11,3]]},&quot;page&quot;:&quot;8049-8080&quot;,&quot;abstract&quot;:&quot;Carbon dioxide (CO2) capture and sequestration includes a portfolio of technologies that can potentially sequester billions of tonnes of CO2 per year. Mineral carbonation (MC) is emerging as a potential CCS technology solution to sequester CO2 from smaller/medium emitters, where geological sequestration is not a viable option. In MC processes, CO2 is chemically reacted with calcium- and/or magnesium-containing materials to form stable carbonates. This work investigates the current advancement in the proposed MC technologies and the role they can play in decreasing the overall cost of this CO2 sequestration route. In situ mineral carbonation is a very promising option in terms of resources available and enhanced security, but the technology is still in its infancy and transport and storage costs are still higher than geological storage in sedimentary basins ($17 instead of $8 per tCO2). Ex situ mineral carbonation has been demonstrated on pilot and demonstration scales. However, its application is currently limited by its high costs, which range from $50 to $300 per tCO2 sequestered. Energy use, the reaction rate and material handling are the key factors hindering the success of this technology. The value of the products seems central to render MC economically viable in the same way as conventional CCS seems profitable only when combined with EOR. Large scale projects such as the Skyonic process can help in reducing the knowledge gaps on MC fundamentals and provide accurate costing and data on processes integration and comparison. The literature to date indicates that in the coming decades MC can play an important role in decarbonising the power and industrial sector. This journal is&quot;,&quot;publisher&quot;:&quot;Royal Society of Chemistry&quot;,&quot;issue&quot;:&quot;23&quot;,&quot;volume&quot;:&quot;43&quot;},&quot;isTemporary&quot;:false}]},{&quot;citationID&quot;:&quot;MENDELEY_CITATION_ad8e20d6-5f03-43ae-a5f2-edf99dbd2a63&quot;,&quot;properties&quot;:{&quot;noteIndex&quot;:0},&quot;isEdited&quot;:false,&quot;manualOverride&quot;:{&quot;isManuallyOverridden&quot;:false,&quot;citeprocText&quot;:&quot;[128]&quot;,&quot;manualOverrideText&quot;:&quot;&quot;},&quot;citationTag&quot;:&quot;MENDELEY_CITATION_v3_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&quot;,&quot;citationItems&quot;:[{&quot;id&quot;:&quot;37c82cd3-0500-3bc3-ae6d-226e34732d85&quot;,&quot;itemData&quot;:{&quot;type&quot;:&quot;article-journal&quot;,&quot;id&quot;:&quot;37c82cd3-0500-3bc3-ae6d-226e34732d85&quot;,&quot;title&quot;:&quot;An Innovative Approach to Integrated Carbon Mineralization and Waste Utilization: A Review&quot;,&quot;author&quot;:[{&quot;family&quot;:&quot;Pan&quot;,&quot;given&quot;:&quot;Shu Yuan&quot;,&quot;parse-names&quot;:false,&quot;dropping-particle&quot;:&quot;&quot;,&quot;non-dropping-particle&quot;:&quot;&quot;},{&quot;family&quot;:&quot;Chiang&quot;,&quot;given&quot;:&quot;Andrew&quot;,&quot;parse-names&quot;:false,&quot;dropping-particle&quot;:&quot;&quot;,&quot;non-dropping-particle&quot;:&quot;&quot;},{&quot;family&quot;:&quot;Chang&quot;,&quot;given&quot;:&quot;E. E.&quot;,&quot;parse-names&quot;:false,&quot;dropping-particle&quot;:&quot;&quot;,&quot;non-dropping-particle&quot;:&quot;&quot;},{&quot;family&quot;:&quot;Lin&quot;,&quot;given&quot;:&quot;Yi Pin&quot;,&quot;parse-names&quot;:false,&quot;dropping-particle&quot;:&quot;&quot;,&quot;non-dropping-particle&quot;:&quot;&quot;},{&quot;family&quot;:&quot;Kim&quot;,&quot;given&quot;:&quot;Hyunook&quot;,&quot;parse-names&quot;:false,&quot;dropping-particle&quot;:&quot;&quot;,&quot;non-dropping-particle&quot;:&quot;&quot;},{&quot;family&quot;:&quot;Chiang&quot;,&quot;given&quot;:&quot;Pen Chi&quot;,&quot;parse-names&quot;:false,&quot;dropping-particle&quot;:&quot;&quot;,&quot;non-dropping-particle&quot;:&quot;&quot;}],&quot;container-title&quot;:&quot;Aerosol and Air Quality Research&quot;,&quot;container-title-short&quot;:&quot;Aerosol Air Qual Res&quot;,&quot;accessed&quot;:{&quot;date-parts&quot;:[[2024,1,29]]},&quot;DOI&quot;:&quot;10.4209/AAQR.2014.10.0240&quot;,&quot;ISSN&quot;:&quot;2071-1409&quot;,&quot;URL&quot;:&quot;https://aaqr.org/articles/aaqr-14-10-ir-0240&quot;,&quot;issued&quot;:{&quot;date-parts&quot;:[[2015]]},&quot;page&quot;:&quot;1072-1091&quot;,&quot;abstract&quot;:&quot;ABSTRACTCarbon dioxide (CO2) emission reduction in industry should be a portfolio option; for example, the carbon capture and utilization by mineralization (CCUM) process is a feasible and proven technology where both CO2 capture and alkaline waste treatment occur simultaneously through an integrated approach. In this study, the challengeable barriers and significant breakthroughs of CCUM via ex-situ carbonation were reviewed from both theoretical and practical perspectives. Recent progress on the performance of various carbonation processes for different types of alkaline solid wastes was also evaluated based on CO2 capture capacity and carbonation efficiency. Moreover, several process intensification concepts such as reactor integration and co-utilization with wastewater or brine solution were reviewed and summarized. In addition, the utilization of carbonated products from CCUM as green materials including cement, aggregate and precipitate calcium carbonate were investigated. Furthermore, the current status of worldwide CCUM demonstration projects within the iron- and steelmaking industries was illustrated. The energy consumption and cost analyses of CCUM were also evaluated.&quot;,&quot;publisher&quot;:&quot;Taiwan Association for Aerosol Research&quot;,&quot;issue&quot;:&quot;3&quot;,&quot;volume&quot;:&quot;15&quot;},&quot;isTemporary&quot;:false}]},{&quot;citationID&quot;:&quot;MENDELEY_CITATION_5fb11d5d-3053-44a5-ba13-dcb0ef11d70e&quot;,&quot;properties&quot;:{&quot;noteIndex&quot;:0},&quot;isEdited&quot;:false,&quot;manualOverride&quot;:{&quot;isManuallyOverridden&quot;:false,&quot;citeprocText&quot;:&quot;[125]&quot;,&quot;manualOverrideText&quot;:&quot;&quot;},&quot;citationTag&quot;:&quot;MENDELEY_CITATION_v3_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&quot;,&quot;citationItems&quot;:[{&quot;id&quot;:&quot;a6b29b04-c359-31f0-8c9d-89a252a99788&quot;,&quot;itemData&quot;:{&quot;type&quot;:&quot;webpage&quot;,&quot;id&quot;:&quot;a6b29b04-c359-31f0-8c9d-89a252a99788&quot;,&quot;title&quot;:&quot;Special report on carbon dioxide capture and storage - Google Scholar&quot;,&quot;accessed&quot;:{&quot;date-parts&quot;:[[2024,1,29]]},&quot;URL&quot;:&quot;https://scholar.google.com/scholar?hl=en&amp;as_sdt=0%2C44&amp;q=Special+report+on+carbon+dioxide+capture+and+storage&amp;btnG=&quot;,&quot;container-title-short&quot;:&quot;&quot;},&quot;isTemporary&quot;:false}]},{&quot;citationID&quot;:&quot;MENDELEY_CITATION_3f2becc9-3656-4385-b431-4288de5f1ade&quot;,&quot;properties&quot;:{&quot;noteIndex&quot;:0},&quot;isEdited&quot;:false,&quot;manualOverride&quot;:{&quot;isManuallyOverridden&quot;:false,&quot;citeprocText&quot;:&quot;[128,129]&quot;,&quot;manualOverrideText&quot;:&quot;&quot;},&quot;citationTag&quot;:&quot;MENDELEY_CITATION_v3_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&quot;,&quot;citationItems&quot;:[{&quot;id&quot;:&quot;37c82cd3-0500-3bc3-ae6d-226e34732d85&quot;,&quot;itemData&quot;:{&quot;type&quot;:&quot;article-journal&quot;,&quot;id&quot;:&quot;37c82cd3-0500-3bc3-ae6d-226e34732d85&quot;,&quot;title&quot;:&quot;An Innovative Approach to Integrated Carbon Mineralization and Waste Utilization: A Review&quot;,&quot;author&quot;:[{&quot;family&quot;:&quot;Pan&quot;,&quot;given&quot;:&quot;Shu Yuan&quot;,&quot;parse-names&quot;:false,&quot;dropping-particle&quot;:&quot;&quot;,&quot;non-dropping-particle&quot;:&quot;&quot;},{&quot;family&quot;:&quot;Chiang&quot;,&quot;given&quot;:&quot;Andrew&quot;,&quot;parse-names&quot;:false,&quot;dropping-particle&quot;:&quot;&quot;,&quot;non-dropping-particle&quot;:&quot;&quot;},{&quot;family&quot;:&quot;Chang&quot;,&quot;given&quot;:&quot;E. E.&quot;,&quot;parse-names&quot;:false,&quot;dropping-particle&quot;:&quot;&quot;,&quot;non-dropping-particle&quot;:&quot;&quot;},{&quot;family&quot;:&quot;Lin&quot;,&quot;given&quot;:&quot;Yi Pin&quot;,&quot;parse-names&quot;:false,&quot;dropping-particle&quot;:&quot;&quot;,&quot;non-dropping-particle&quot;:&quot;&quot;},{&quot;family&quot;:&quot;Kim&quot;,&quot;given&quot;:&quot;Hyunook&quot;,&quot;parse-names&quot;:false,&quot;dropping-particle&quot;:&quot;&quot;,&quot;non-dropping-particle&quot;:&quot;&quot;},{&quot;family&quot;:&quot;Chiang&quot;,&quot;given&quot;:&quot;Pen Chi&quot;,&quot;parse-names&quot;:false,&quot;dropping-particle&quot;:&quot;&quot;,&quot;non-dropping-particle&quot;:&quot;&quot;}],&quot;container-title&quot;:&quot;Aerosol and Air Quality Research&quot;,&quot;container-title-short&quot;:&quot;Aerosol Air Qual Res&quot;,&quot;accessed&quot;:{&quot;date-parts&quot;:[[2024,1,29]]},&quot;DOI&quot;:&quot;10.4209/AAQR.2014.10.0240&quot;,&quot;ISSN&quot;:&quot;2071-1409&quot;,&quot;URL&quot;:&quot;https://aaqr.org/articles/aaqr-14-10-ir-0240&quot;,&quot;issued&quot;:{&quot;date-parts&quot;:[[2015]]},&quot;page&quot;:&quot;1072-1091&quot;,&quot;abstract&quot;:&quot;ABSTRACTCarbon dioxide (CO2) emission reduction in industry should be a portfolio option; for example, the carbon capture and utilization by mineralization (CCUM) process is a feasible and proven technology where both CO2 capture and alkaline waste treatment occur simultaneously through an integrated approach. In this study, the challengeable barriers and significant breakthroughs of CCUM via ex-situ carbonation were reviewed from both theoretical and practical perspectives. Recent progress on the performance of various carbonation processes for different types of alkaline solid wastes was also evaluated based on CO2 capture capacity and carbonation efficiency. Moreover, several process intensification concepts such as reactor integration and co-utilization with wastewater or brine solution were reviewed and summarized. In addition, the utilization of carbonated products from CCUM as green materials including cement, aggregate and precipitate calcium carbonate were investigated. Furthermore, the current status of worldwide CCUM demonstration projects within the iron- and steelmaking industries was illustrated. The energy consumption and cost analyses of CCUM were also evaluated.&quot;,&quot;publisher&quot;:&quot;Taiwan Association for Aerosol Research&quot;,&quot;issue&quot;:&quot;3&quot;,&quot;volume&quot;:&quot;15&quot;},&quot;isTemporary&quot;:false},{&quot;id&quot;:&quot;68132422-d130-367d-91c7-63496c1aeb32&quot;,&quot;itemData&quot;:{&quot;type&quot;:&quot;article-journal&quot;,&quot;id&quot;:&quot;68132422-d130-367d-91c7-63496c1aeb32&quot;,&quot;title&quot;:&quot;Post-processing pathways in carbon capture and storage by mineral carbonation (CCSM) towards the introduction of carbon neutral materials&quot;,&quot;author&quot;:[{&quot;family&quot;:&quot;Sanna&quot;,&quot;given&quot;:&quot;Aimaro&quot;,&quot;parse-names&quot;:false,&quot;dropping-particle&quot;:&quot;&quot;,&quot;non-dropping-particle&quot;:&quot;&quot;},{&quot;family&quot;:&quot;Hall&quot;,&quot;given&quot;:&quot;Matthew R.&quot;,&quot;parse-names&quot;:false,&quot;dropping-particle&quot;:&quot;&quot;,&quot;non-dropping-particle&quot;:&quot;&quot;},{&quot;family&quot;:&quot;Maroto-Valer&quot;,&quot;given&quot;:&quot;Mercedes&quot;,&quot;parse-names&quot;:false,&quot;dropping-particle&quot;:&quot;&quot;,&quot;non-dropping-particle&quot;:&quot;&quot;}],&quot;container-title&quot;:&quot;Energy &amp; Environmental Science&quot;,&quot;container-title-short&quot;:&quot;Energy Environ Sci&quot;,&quot;accessed&quot;:{&quot;date-parts&quot;:[[2024,1,29]]},&quot;DOI&quot;:&quot;10.1039/C2EE03455G&quot;,&quot;ISSN&quot;:&quot;1754-5706&quot;,&quot;URL&quot;:&quot;https://pubs.rsc.org/en/content/articlehtml/2012/ee/c2ee03455g&quot;,&quot;issued&quot;:{&quot;date-parts&quot;:[[2012,6,20]]},&quot;page&quot;:&quot;7781-7796&quot;,&quot;abstract&quot;:&quot;Carbon dioxide capture and storage by mineral carbonation (CCSM) is a technology that can potentially sequester billions of tonnes of carbon dioxide (CO2) per year. Despite this large potential, the costs of CCSM are currently too high for a large deployment of the technology and new systems are being investigated to attempt to overcome these limitations. To improve this situation, the successful development of post-processing routes creating marketable carbon neutral products could help the deployment of mineral carbonation. This work investigates the current market for CCSM products and the role they can play in decreasing the overall cost of CCSM technology. The current global market for the raw commodities, primarily cement additives, fillers and iron ore feedstock which could be produced by rock and/or industrial waste/by-product mineralisation, is about 27.5 Gt and can be easily flooded assuming 10% of the global CO2 emissions sequestered by CCSM. The CCSM technology chosen will play a very important role in the products created, available post-processing routes and accessible markets if the resultant materials are of high purity. Low-value applications such as fill for land reclamation may represent the only viable opportunity at the current state of the technology, bearing in mind that these materials are competing with low-cost materials (i.e. crushed rock) and that the size distribution of the carbonated materials may need significant alteration to make them potentially useful. However, there is a lack of information available on the quality of the CCSM products towards access to high-value markets such as micro-silica and PCC. In summary, CCSM post-processing might be viable only in niche high-value markets, while low-value applications such as land/mine reclamation are potentially more feasible and could be able to absorb Gts of CCSM products.&quot;,&quot;publisher&quot;:&quot;The Royal Society of Chemistry&quot;,&quot;issue&quot;:&quot;7&quot;,&quot;volume&quot;:&quot;5&quot;},&quot;isTemporary&quot;:false}]},{&quot;citationID&quot;:&quot;MENDELEY_CITATION_0c92a836-c610-4915-a035-564e5af451b9&quot;,&quot;properties&quot;:{&quot;noteIndex&quot;:0},&quot;isEdited&quot;:false,&quot;manualOverride&quot;:{&quot;isManuallyOverridden&quot;:false,&quot;citeprocText&quot;:&quot;[5]&quot;,&quot;manualOverrideText&quot;:&quot;&quot;},&quot;citationTag&quot;:&quot;MENDELEY_CITATION_v3_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&quot;,&quot;citationItems&quot;:[{&quot;id&quot;:&quot;248c0ca9-02cb-3efd-8549-3111fea6065e&quot;,&quot;itemData&quot;:{&quot;type&quot;:&quot;article-journal&quot;,&quot;id&quot;:&quot;248c0ca9-02cb-3efd-8549-3111fea6065e&quot;,&quot;title&quot;:&quot;Carbon capture and storage update&quot;,&quot;author&quot;:[{&quot;family&quot;:&quot;Boot-Handford&quot;,&quot;given&quot;:&quot;Matthew E.&quot;,&quot;parse-names&quot;:false,&quot;dropping-particle&quot;:&quot;&quot;,&quot;non-dropping-particle&quot;:&quot;&quot;},{&quot;family&quot;:&quot;Abanades&quot;,&quot;given&quot;:&quot;Juan C.&quot;,&quot;parse-names&quot;:false,&quot;dropping-particle&quot;:&quot;&quot;,&quot;non-dropping-particle&quot;:&quot;&quot;},{&quot;family&quot;:&quot;Anthony&quot;,&quot;given&quot;:&quot;Edward J.&quot;,&quot;parse-names&quot;:false,&quot;dropping-particle&quot;:&quot;&quot;,&quot;non-dropping-particle&quot;:&quot;&quot;},{&quot;family&quot;:&quot;Blunt&quot;,&quot;given&quot;:&quot;Martin J.&quot;,&quot;parse-names&quot;:false,&quot;dropping-particle&quot;:&quot;&quot;,&quot;non-dropping-particle&quot;:&quot;&quot;},{&quot;family&quot;:&quot;Brandani&quot;,&quot;given&quot;:&quot;Stefano&quot;,&quot;parse-names&quot;:false,&quot;dropping-particle&quot;:&quot;&quot;,&quot;non-dropping-particle&quot;:&quot;&quot;},{&quot;family&quot;:&quot;Dowell&quot;,&quot;given&quot;:&quot;Niall&quot;,&quot;parse-names&quot;:false,&quot;dropping-particle&quot;:&quot;&quot;,&quot;non-dropping-particle&quot;:&quot;Mac&quot;},{&quot;family&quot;:&quot;Fernández&quot;,&quot;given&quot;:&quot;José R.&quot;,&quot;parse-names&quot;:false,&quot;dropping-particle&quot;:&quot;&quot;,&quot;non-dropping-particle&quot;:&quot;&quot;},{&quot;family&quot;:&quot;Ferrari&quot;,&quot;given&quot;:&quot;Maria Chiara&quot;,&quot;parse-names&quot;:false,&quot;dropping-particle&quot;:&quot;&quot;,&quot;non-dropping-particle&quot;:&quot;&quot;},{&quot;family&quot;:&quot;Gross&quot;,&quot;given&quot;:&quot;Robert&quot;,&quot;parse-names&quot;:false,&quot;dropping-particle&quot;:&quot;&quot;,&quot;non-dropping-particle&quot;:&quot;&quot;},{&quot;family&quot;:&quot;Hallett&quot;,&quot;given&quot;:&quot;Jason P.&quot;,&quot;parse-names&quot;:false,&quot;dropping-particle&quot;:&quot;&quot;,&quot;non-dropping-particle&quot;:&quot;&quot;},{&quot;family&quot;:&quot;Haszeldine&quot;,&quot;given&quot;:&quot;R. Stuart&quot;,&quot;parse-names&quot;:false,&quot;dropping-particle&quot;:&quot;&quot;,&quot;non-dropping-particle&quot;:&quot;&quot;},{&quot;family&quot;:&quot;Heptonstall&quot;,&quot;given&quot;:&quot;Philip&quot;,&quot;parse-names&quot;:false,&quot;dropping-particle&quot;:&quot;&quot;,&quot;non-dropping-particle&quot;:&quot;&quot;},{&quot;family&quot;:&quot;Lyngfelt&quot;,&quot;given&quot;:&quot;Anders&quot;,&quot;parse-names&quot;:false,&quot;dropping-particle&quot;:&quot;&quot;,&quot;non-dropping-particle&quot;:&quot;&quot;},{&quot;family&quot;:&quot;Makuch&quot;,&quot;given&quot;:&quot;Zen&quot;,&quot;parse-names&quot;:false,&quot;dropping-particle&quot;:&quot;&quot;,&quot;non-dropping-particle&quot;:&quot;&quot;},{&quot;family&quot;:&quot;Mangano&quot;,&quot;given&quot;:&quot;Enzo&quot;,&quot;parse-names&quot;:false,&quot;dropping-particle&quot;:&quot;&quot;,&quot;non-dropping-particle&quot;:&quot;&quot;},{&quot;family&quot;:&quot;Porter&quot;,&quot;given&quot;:&quot;Richard T.J.&quot;,&quot;parse-names&quot;:false,&quot;dropping-particle&quot;:&quot;&quot;,&quot;non-dropping-particle&quot;:&quot;&quot;},{&quot;family&quot;:&quot;Pourkashanian&quot;,&quot;given&quot;:&quot;Mohamed&quot;,&quot;parse-names&quot;:false,&quot;dropping-particle&quot;:&quot;&quot;,&quot;non-dropping-particle&quot;:&quot;&quot;},{&quot;family&quot;:&quot;Rochelle&quot;,&quot;given&quot;:&quot;Gary T.&quot;,&quot;parse-names&quot;:false,&quot;dropping-particle&quot;:&quot;&quot;,&quot;non-dropping-particle&quot;:&quot;&quot;},{&quot;family&quot;:&quot;Shah&quot;,&quot;given&quot;:&quot;Nilay&quot;,&quot;parse-names&quot;:false,&quot;dropping-particle&quot;:&quot;&quot;,&quot;non-dropping-particle&quot;:&quot;&quot;},{&quot;family&quot;:&quot;Yao&quot;,&quot;given&quot;:&quot;Joseph G.&quot;,&quot;parse-names&quot;:false,&quot;dropping-particle&quot;:&quot;&quot;,&quot;non-dropping-particle&quot;:&quot;&quot;},{&quot;family&quot;:&quot;Fennell&quot;,&quot;given&quot;:&quot;Paul S.&quot;,&quot;parse-names&quot;:false,&quot;dropping-particle&quot;:&quot;&quot;,&quot;non-dropping-particle&quot;:&quot;&quot;}],&quot;container-title&quot;:&quot;Energy &amp; Environmental Science&quot;,&quot;container-title-short&quot;:&quot;Energy Environ Sci&quot;,&quot;accessed&quot;:{&quot;date-parts&quot;:[[2024,1,29]]},&quot;DOI&quot;:&quot;10.1039/C3EE42350F&quot;,&quot;ISSN&quot;:&quot;17545706&quot;,&quot;URL&quot;:&quot;https://pubs.rsc.org/en/content/articlehtml/2014/ee/c3ee42350f&quot;,&quot;issued&quot;:{&quot;date-parts&quot;:[[2013,12,11]]},&quot;page&quot;:&quot;130-189&quot;,&quot;abstract&quot;:&quot;In recent years, Carbon Capture and Storage (Sequestration) (CCS) has been proposed as a potential method to allow the continued use of fossil-fuelled power stations whilst preventing emissions of CO&lt;inf&gt;2&lt;/inf&gt; from reaching the atmosphere. Gas, coal (and biomass)-fired power stations can respond to changes in demand more readily than many other sources of electricity production, hence the importance of retaining them as an option in the energy mix. Here, we review the leading CO&lt;inf&gt;2&lt;/inf&gt; capture technologies, available in the short and long term, and their technological maturity, before discussing CO&lt;inf&gt;2&lt;/inf&gt; transport and storage. Current pilot plants and demonstrations are highlighted, as is the importance of optimising the CCS system as a whole. Other topics briefly discussed include the viability of both the capture of CO&lt;inf&gt;2&lt;/inf&gt; from the air and CO&lt;inf&gt;2&lt;/inf&gt; reutilisation as climate change mitigation strategies. Finally, we discuss the economic and legal aspects of CCS. © 2014 The Royal Society of Chemistry.&quot;,&quot;publisher&quot;:&quot;Royal Society of Chemistry&quot;,&quot;issue&quot;:&quot;1&quot;,&quot;volume&quot;:&quot;7&quot;},&quot;isTemporary&quot;:false}]},{&quot;citationID&quot;:&quot;MENDELEY_CITATION_eba523e8-88aa-4c3c-a810-8ef15162c496&quot;,&quot;properties&quot;:{&quot;noteIndex&quot;:0},&quot;isEdited&quot;:false,&quot;manualOverride&quot;:{&quot;isManuallyOverridden&quot;:false,&quot;citeprocText&quot;:&quot;[126,128]&quot;,&quot;manualOverrideText&quot;:&quot;&quot;},&quot;citationTag&quot;:&quot;MENDELEY_CITATION_v3_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&quot;,&quot;citationItems&quot;:[{&quot;id&quot;:&quot;2df32847-0b74-3a38-844f-0a1014cd22e0&quot;,&quot;itemData&quot;:{&quot;type&quot;:&quot;article-journal&quot;,&quot;id&quot;:&quot;2df32847-0b74-3a38-844f-0a1014cd22e0&quot;,&quot;title&quot;:&quot;Carbon capture, storage and utilisation technologies: A critical analysis and comparison of their life cycle environmental impacts&quot;,&quot;author&quot;:[{&quot;family&quot;:&quot;Cuéllar-Franca&quot;,&quot;given&quot;:&quot;Rosa M.&quot;,&quot;parse-names&quot;:false,&quot;dropping-particle&quot;:&quot;&quot;,&quot;non-dropping-particle&quot;:&quot;&quot;},{&quot;family&quot;:&quot;Azapagic&quot;,&quot;given&quot;:&quot;Adisa&quot;,&quot;parse-names&quot;:false,&quot;dropping-particle&quot;:&quot;&quot;,&quot;non-dropping-particle&quot;:&quot;&quot;}],&quot;container-title&quot;:&quot;Journal of CO2 Utilization&quot;,&quot;accessed&quot;:{&quot;date-parts&quot;:[[2024,1,29]]},&quot;DOI&quot;:&quot;10.1016/J.JCOU.2014.12.001&quot;,&quot;ISSN&quot;:&quot;2212-9820&quot;,&quot;issued&quot;:{&quot;date-parts&quot;:[[2015,3,1]]},&quot;page&quot;:&quot;82-102&quot;,&quot;abstract&quot;:&quot;This paper presents a first comprehensive comparison of environmental impacts of carbon capture and storage (CCS) and carbon capture and utilisation (CCU) technologies. Life cycle assessment studies found in the literature have been reviewed for these purposes. In total, 27 studies have been found of which 11 focus on CCS and 16 on CCU. The CCS studies suggest that the global warming potential (GWP) from power plants can be reduced by 63-82%, with the greatest reductions achieved by oxy-fuel combustion in pulverised coal and integrated gasification combined cycle (IGCC) plants and the lowest by post-combustion capture in combined cycle gas turbine (CCGT) plants. However, other environmental impacts such as acidification and human toxicity are higher with than without CCS. For CCU, the GWP varies widely depending on the utilisation option. Mineral carbonation can reduce the GWP by 4-48% compared to no CCU. Utilising CO2 for production of chemicals, specifically, dimethylcarbonate (DMC) reduces the GWP by 4.3 times and ozone layer depletion by 13 times compared to the conventional DMC process. Enhanced oil recovery has the GWP 2.3 times lower compared to discharging CO2 to the atmosphere but acidification is three times higher. Capturing CO2 by microalgae to produce biodiesel has 2.5 times higher GWP than fossil diesel with other environmental impacts also significantly higher. On average, the GWP of CCS is significantly lower than of the CCU options. However, its other environmental impacts are higher compared to CCU except for DMC production which is the worst CCU option overall.&quot;,&quot;publisher&quot;:&quot;Elsevier&quot;,&quot;volume&quot;:&quot;9&quot;,&quot;container-title-short&quot;:&quot;&quot;},&quot;isTemporary&quot;:false},{&quot;id&quot;:&quot;37c82cd3-0500-3bc3-ae6d-226e34732d85&quot;,&quot;itemData&quot;:{&quot;type&quot;:&quot;article-journal&quot;,&quot;id&quot;:&quot;37c82cd3-0500-3bc3-ae6d-226e34732d85&quot;,&quot;title&quot;:&quot;An Innovative Approach to Integrated Carbon Mineralization and Waste Utilization: A Review&quot;,&quot;author&quot;:[{&quot;family&quot;:&quot;Pan&quot;,&quot;given&quot;:&quot;Shu Yuan&quot;,&quot;parse-names&quot;:false,&quot;dropping-particle&quot;:&quot;&quot;,&quot;non-dropping-particle&quot;:&quot;&quot;},{&quot;family&quot;:&quot;Chiang&quot;,&quot;given&quot;:&quot;Andrew&quot;,&quot;parse-names&quot;:false,&quot;dropping-particle&quot;:&quot;&quot;,&quot;non-dropping-particle&quot;:&quot;&quot;},{&quot;family&quot;:&quot;Chang&quot;,&quot;given&quot;:&quot;E. E.&quot;,&quot;parse-names&quot;:false,&quot;dropping-particle&quot;:&quot;&quot;,&quot;non-dropping-particle&quot;:&quot;&quot;},{&quot;family&quot;:&quot;Lin&quot;,&quot;given&quot;:&quot;Yi Pin&quot;,&quot;parse-names&quot;:false,&quot;dropping-particle&quot;:&quot;&quot;,&quot;non-dropping-particle&quot;:&quot;&quot;},{&quot;family&quot;:&quot;Kim&quot;,&quot;given&quot;:&quot;Hyunook&quot;,&quot;parse-names&quot;:false,&quot;dropping-particle&quot;:&quot;&quot;,&quot;non-dropping-particle&quot;:&quot;&quot;},{&quot;family&quot;:&quot;Chiang&quot;,&quot;given&quot;:&quot;Pen Chi&quot;,&quot;parse-names&quot;:false,&quot;dropping-particle&quot;:&quot;&quot;,&quot;non-dropping-particle&quot;:&quot;&quot;}],&quot;container-title&quot;:&quot;Aerosol and Air Quality Research&quot;,&quot;container-title-short&quot;:&quot;Aerosol Air Qual Res&quot;,&quot;accessed&quot;:{&quot;date-parts&quot;:[[2024,1,29]]},&quot;DOI&quot;:&quot;10.4209/AAQR.2014.10.0240&quot;,&quot;ISSN&quot;:&quot;2071-1409&quot;,&quot;URL&quot;:&quot;https://aaqr.org/articles/aaqr-14-10-ir-0240&quot;,&quot;issued&quot;:{&quot;date-parts&quot;:[[2015]]},&quot;page&quot;:&quot;1072-1091&quot;,&quot;abstract&quot;:&quot;ABSTRACTCarbon dioxide (CO2) emission reduction in industry should be a portfolio option; for example, the carbon capture and utilization by mineralization (CCUM) process is a feasible and proven technology where both CO2 capture and alkaline waste treatment occur simultaneously through an integrated approach. In this study, the challengeable barriers and significant breakthroughs of CCUM via ex-situ carbonation were reviewed from both theoretical and practical perspectives. Recent progress on the performance of various carbonation processes for different types of alkaline solid wastes was also evaluated based on CO2 capture capacity and carbonation efficiency. Moreover, several process intensification concepts such as reactor integration and co-utilization with wastewater or brine solution were reviewed and summarized. In addition, the utilization of carbonated products from CCUM as green materials including cement, aggregate and precipitate calcium carbonate were investigated. Furthermore, the current status of worldwide CCUM demonstration projects within the iron- and steelmaking industries was illustrated. The energy consumption and cost analyses of CCUM were also evaluated.&quot;,&quot;publisher&quot;:&quot;Taiwan Association for Aerosol Research&quot;,&quot;issue&quot;:&quot;3&quot;,&quot;volume&quot;:&quot;15&quot;},&quot;isTemporary&quot;:false}]},{&quot;citationID&quot;:&quot;MENDELEY_CITATION_49b66fc5-f015-4317-ae30-274443b65523&quot;,&quot;properties&quot;:{&quot;noteIndex&quot;:0},&quot;isEdited&quot;:false,&quot;manualOverride&quot;:{&quot;isManuallyOverridden&quot;:false,&quot;citeprocText&quot;:&quot;[128–130]&quot;,&quot;manualOverrideText&quot;:&quot;&quot;},&quot;citationTag&quot;:&quot;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&quot;,&quot;citationItems&quot;:[{&quot;id&quot;:&quot;37c82cd3-0500-3bc3-ae6d-226e34732d85&quot;,&quot;itemData&quot;:{&quot;type&quot;:&quot;article-journal&quot;,&quot;id&quot;:&quot;37c82cd3-0500-3bc3-ae6d-226e34732d85&quot;,&quot;title&quot;:&quot;An Innovative Approach to Integrated Carbon Mineralization and Waste Utilization: A Review&quot;,&quot;author&quot;:[{&quot;family&quot;:&quot;Pan&quot;,&quot;given&quot;:&quot;Shu Yuan&quot;,&quot;parse-names&quot;:false,&quot;dropping-particle&quot;:&quot;&quot;,&quot;non-dropping-particle&quot;:&quot;&quot;},{&quot;family&quot;:&quot;Chiang&quot;,&quot;given&quot;:&quot;Andrew&quot;,&quot;parse-names&quot;:false,&quot;dropping-particle&quot;:&quot;&quot;,&quot;non-dropping-particle&quot;:&quot;&quot;},{&quot;family&quot;:&quot;Chang&quot;,&quot;given&quot;:&quot;E. E.&quot;,&quot;parse-names&quot;:false,&quot;dropping-particle&quot;:&quot;&quot;,&quot;non-dropping-particle&quot;:&quot;&quot;},{&quot;family&quot;:&quot;Lin&quot;,&quot;given&quot;:&quot;Yi Pin&quot;,&quot;parse-names&quot;:false,&quot;dropping-particle&quot;:&quot;&quot;,&quot;non-dropping-particle&quot;:&quot;&quot;},{&quot;family&quot;:&quot;Kim&quot;,&quot;given&quot;:&quot;Hyunook&quot;,&quot;parse-names&quot;:false,&quot;dropping-particle&quot;:&quot;&quot;,&quot;non-dropping-particle&quot;:&quot;&quot;},{&quot;family&quot;:&quot;Chiang&quot;,&quot;given&quot;:&quot;Pen Chi&quot;,&quot;parse-names&quot;:false,&quot;dropping-particle&quot;:&quot;&quot;,&quot;non-dropping-particle&quot;:&quot;&quot;}],&quot;container-title&quot;:&quot;Aerosol and Air Quality Research&quot;,&quot;container-title-short&quot;:&quot;Aerosol Air Qual Res&quot;,&quot;accessed&quot;:{&quot;date-parts&quot;:[[2024,1,29]]},&quot;DOI&quot;:&quot;10.4209/AAQR.2014.10.0240&quot;,&quot;ISSN&quot;:&quot;2071-1409&quot;,&quot;URL&quot;:&quot;https://aaqr.org/articles/aaqr-14-10-ir-0240&quot;,&quot;issued&quot;:{&quot;date-parts&quot;:[[2015]]},&quot;page&quot;:&quot;1072-1091&quot;,&quot;abstract&quot;:&quot;ABSTRACTCarbon dioxide (CO2) emission reduction in industry should be a portfolio option; for example, the carbon capture and utilization by mineralization (CCUM) process is a feasible and proven technology where both CO2 capture and alkaline waste treatment occur simultaneously through an integrated approach. In this study, the challengeable barriers and significant breakthroughs of CCUM via ex-situ carbonation were reviewed from both theoretical and practical perspectives. Recent progress on the performance of various carbonation processes for different types of alkaline solid wastes was also evaluated based on CO2 capture capacity and carbonation efficiency. Moreover, several process intensification concepts such as reactor integration and co-utilization with wastewater or brine solution were reviewed and summarized. In addition, the utilization of carbonated products from CCUM as green materials including cement, aggregate and precipitate calcium carbonate were investigated. Furthermore, the current status of worldwide CCUM demonstration projects within the iron- and steelmaking industries was illustrated. The energy consumption and cost analyses of CCUM were also evaluated.&quot;,&quot;publisher&quot;:&quot;Taiwan Association for Aerosol Research&quot;,&quot;issue&quot;:&quot;3&quot;,&quot;volume&quot;:&quot;15&quot;},&quot;isTemporary&quot;:false},{&quot;id&quot;:&quot;68132422-d130-367d-91c7-63496c1aeb32&quot;,&quot;itemData&quot;:{&quot;type&quot;:&quot;article-journal&quot;,&quot;id&quot;:&quot;68132422-d130-367d-91c7-63496c1aeb32&quot;,&quot;title&quot;:&quot;Post-processing pathways in carbon capture and storage by mineral carbonation (CCSM) towards the introduction of carbon neutral materials&quot;,&quot;author&quot;:[{&quot;family&quot;:&quot;Sanna&quot;,&quot;given&quot;:&quot;Aimaro&quot;,&quot;parse-names&quot;:false,&quot;dropping-particle&quot;:&quot;&quot;,&quot;non-dropping-particle&quot;:&quot;&quot;},{&quot;family&quot;:&quot;Hall&quot;,&quot;given&quot;:&quot;Matthew R.&quot;,&quot;parse-names&quot;:false,&quot;dropping-particle&quot;:&quot;&quot;,&quot;non-dropping-particle&quot;:&quot;&quot;},{&quot;family&quot;:&quot;Maroto-Valer&quot;,&quot;given&quot;:&quot;Mercedes&quot;,&quot;parse-names&quot;:false,&quot;dropping-particle&quot;:&quot;&quot;,&quot;non-dropping-particle&quot;:&quot;&quot;}],&quot;container-title&quot;:&quot;Energy &amp; Environmental Science&quot;,&quot;container-title-short&quot;:&quot;Energy Environ Sci&quot;,&quot;accessed&quot;:{&quot;date-parts&quot;:[[2024,1,29]]},&quot;DOI&quot;:&quot;10.1039/C2EE03455G&quot;,&quot;ISSN&quot;:&quot;1754-5706&quot;,&quot;URL&quot;:&quot;https://pubs.rsc.org/en/content/articlehtml/2012/ee/c2ee03455g&quot;,&quot;issued&quot;:{&quot;date-parts&quot;:[[2012,6,20]]},&quot;page&quot;:&quot;7781-7796&quot;,&quot;abstract&quot;:&quot;Carbon dioxide capture and storage by mineral carbonation (CCSM) is a technology that can potentially sequester billions of tonnes of carbon dioxide (CO2) per year. Despite this large potential, the costs of CCSM are currently too high for a large deployment of the technology and new systems are being investigated to attempt to overcome these limitations. To improve this situation, the successful development of post-processing routes creating marketable carbon neutral products could help the deployment of mineral carbonation. This work investigates the current market for CCSM products and the role they can play in decreasing the overall cost of CCSM technology. The current global market for the raw commodities, primarily cement additives, fillers and iron ore feedstock which could be produced by rock and/or industrial waste/by-product mineralisation, is about 27.5 Gt and can be easily flooded assuming 10% of the global CO2 emissions sequestered by CCSM. The CCSM technology chosen will play a very important role in the products created, available post-processing routes and accessible markets if the resultant materials are of high purity. Low-value applications such as fill for land reclamation may represent the only viable opportunity at the current state of the technology, bearing in mind that these materials are competing with low-cost materials (i.e. crushed rock) and that the size distribution of the carbonated materials may need significant alteration to make them potentially useful. However, there is a lack of information available on the quality of the CCSM products towards access to high-value markets such as micro-silica and PCC. In summary, CCSM post-processing might be viable only in niche high-value markets, while low-value applications such as land/mine reclamation are potentially more feasible and could be able to absorb Gts of CCSM products.&quot;,&quot;publisher&quot;:&quot;The Royal Society of Chemistry&quot;,&quot;issue&quot;:&quot;7&quot;,&quot;volume&quot;:&quot;5&quot;},&quot;isTemporary&quot;:false},{&quot;id&quot;:&quot;6b07f814-2479-3e9d-87c0-180ea354f541&quot;,&quot;itemData&quot;:{&quot;type&quot;:&quot;article-journal&quot;,&quot;id&quot;:&quot;6b07f814-2479-3e9d-87c0-180ea354f541&quot;,&quot;title&quot;:&quot;Carbon Dioxide Sequestration by Mineral Carbonation&quot;,&quot;author&quot;:[{&quot;family&quot;:&quot;Huijgen&quot;,&quot;given&quot;:&quot;Wouter J J&quot;,&quot;parse-names&quot;:false,&quot;dropping-particle&quot;:&quot;&quot;,&quot;non-dropping-particle&quot;:&quot;&quot;}],&quot;accessed&quot;:{&quot;date-parts&quot;:[[2024,1,29]]},&quot;container-title-short&quot;:&quot;&quot;},&quot;isTemporary&quot;:false}]},{&quot;citationID&quot;:&quot;MENDELEY_CITATION_a97a621e-9b23-40d7-b01a-393e25363db9&quot;,&quot;properties&quot;:{&quot;noteIndex&quot;:0},&quot;isEdited&quot;:false,&quot;manualOverride&quot;:{&quot;isManuallyOverridden&quot;:false,&quot;citeprocText&quot;:&quot;[81]&quot;,&quot;manualOverrideText&quot;:&quot;&quot;},&quot;citationTag&quot;:&quot;MENDELEY_CITATION_v3_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&quot;,&quot;citationItems&quot;:[{&quot;id&quot;:&quot;93ddc352-b7a1-3dda-b4b1-0845eb998ff8&quot;,&quot;itemData&quot;:{&quot;type&quot;:&quot;article-journal&quot;,&quot;id&quot;:&quot;93ddc352-b7a1-3dda-b4b1-0845eb998ff8&quot;,&quot;title&quot;:&quot;Experimental investigation of enhanced carbonation by solvent extraction for indirect CO2 mineral sequestration&quot;,&quot;author&quot;:[{&quot;family&quot;:&quot;Bao&quot;,&quot;given&quot;:&quot;Weijun&quot;,&quot;parse-names&quot;:false,&quot;dropping-particle&quot;:&quot;&quot;,&quot;non-dropping-particle&quot;:&quot;&quot;},{&quot;family&quot;:&quot;Li&quot;,&quot;given&quot;:&quot;Huiquan&quot;,&quot;parse-names&quot;:false,&quot;dropping-particle&quot;:&quot;&quot;,&quot;non-dropping-particle&quot;:&quot;&quot;},{&quot;family&quot;:&quot;Zhang&quot;,&quot;given&quot;:&quot;Yi&quot;,&quot;parse-names&quot;:false,&quot;dropping-particle&quot;:&quot;&quot;,&quot;non-dropping-particle&quot;:&quot;&quot;}],&quot;container-title&quot;:&quot;Greenhouse Gases: Science and Technology&quot;,&quot;accessed&quot;:{&quot;date-parts&quot;:[[2024,1,29]]},&quot;DOI&quot;:&quot;10.1002/GHG.1440&quot;,&quot;ISSN&quot;:&quot;21523878&quot;,&quot;issued&quot;:{&quot;date-parts&quot;:[[2014,12,1]]},&quot;page&quot;:&quot;785-799&quot;,&quot;abstract&quot;:&quot;An indirect CO2 mineral sequestration involving two separated steps with acetic acid as a recycling medium provides a promising method for CO2 sequestration as well as the minimum CO2 emission for calcium carbonate production. In such an indirect route, the calcium carbonate production in the second gas-liquid reactive crystallization step has been challenged by low carbonation efficiency. This paper describes significant enhancement of the second step by coupling reactive crystallization and solvent extraction with the introduction of the organic solvent, tributyl phosphate (TBP), to the process. Based on the reaction mechanism of this enhanced carbonation process, many influencing factors including stirring speed, phase ratio, reaction time, reaction temperature, CO2 partial pressure, and the composition of the initial aqueous solution, were studied. Given the operating conditions of 60 min reaction time, 500 rpm stirring speed, organic-to-aqueous phase volume ratio of 1, 80 °C reaction temperature, 4.0 MPa CO2 partial pressure, and initial pH of 7, the obtained crystallization conversion in the second step was found to increase from 20% to above 50%, with the incorporation of TBP and the addition of magnesium acetate.&quot;,&quot;issue&quot;:&quot;6&quot;,&quot;volume&quot;:&quot;4&quot;,&quot;container-title-short&quot;:&quot;&quot;},&quot;isTemporary&quot;:false}]},{&quot;citationID&quot;:&quot;MENDELEY_CITATION_ee4ab37a-b804-46ab-9427-4439a09fb26b&quot;,&quot;properties&quot;:{&quot;noteIndex&quot;:0},&quot;isEdited&quot;:false,&quot;manualOverride&quot;:{&quot;isManuallyOverridden&quot;:false,&quot;citeprocText&quot;:&quot;[131]&quot;,&quot;manualOverrideText&quot;:&quot;&quot;},&quot;citationTag&quot;:&quot;MENDELEY_CITATION_v3_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&quot;,&quot;citationItems&quot;:[{&quot;id&quot;:&quot;6f086c55-f748-3359-8a90-728a08947625&quot;,&quot;itemData&quot;:{&quot;type&quot;:&quot;article-journal&quot;,&quot;id&quot;:&quot;6f086c55-f748-3359-8a90-728a08947625&quot;,&quot;title&quot;:&quot;Rapid carbon mineralization for permanent disposal of anthropogenic carbon dioxide emissions&quot;,&quot;author&quot;:[{&quot;family&quot;:&quot;Matter&quot;,&quot;given&quot;:&quot;Juerg M.&quot;,&quot;parse-names&quot;:false,&quot;dropping-particle&quot;:&quot;&quot;,&quot;non-dropping-particle&quot;:&quot;&quot;},{&quot;family&quot;:&quot;Stute&quot;,&quot;given&quot;:&quot;Martin&quot;,&quot;parse-names&quot;:false,&quot;dropping-particle&quot;:&quot;&quot;,&quot;non-dropping-particle&quot;:&quot;&quot;},{&quot;family&quot;:&quot;Snæbjörnsdottir&quot;,&quot;given&quot;:&quot;Sandra&quot;,&quot;parse-names&quot;:false,&quot;dropping-particle&quot;:&quot;&quot;,&quot;non-dropping-particle&quot;:&quot;&quot;},{&quot;family&quot;:&quot;Oelkers&quot;,&quot;given&quot;:&quot;Eric H.&quot;,&quot;parse-names&quot;:false,&quot;dropping-particle&quot;:&quot;&quot;,&quot;non-dropping-particle&quot;:&quot;&quot;},{&quot;family&quot;:&quot;Gislason&quot;,&quot;given&quot;:&quot;Sigurdur R.&quot;,&quot;parse-names&quot;:false,&quot;dropping-particle&quot;:&quot;&quot;,&quot;non-dropping-particle&quot;:&quot;&quot;},{&quot;family&quot;:&quot;Aradottir&quot;,&quot;given&quot;:&quot;Edda S.&quot;,&quot;parse-names&quot;:false,&quot;dropping-particle&quot;:&quot;&quot;,&quot;non-dropping-particle&quot;:&quot;&quot;},{&quot;family&quot;:&quot;Sigfusson&quot;,&quot;given&quot;:&quot;Bergur&quot;,&quot;parse-names&quot;:false,&quot;dropping-particle&quot;:&quot;&quot;,&quot;non-dropping-particle&quot;:&quot;&quot;},{&quot;family&quot;:&quot;Gunnarsson&quot;,&quot;given&quot;:&quot;Ingvi&quot;,&quot;parse-names&quot;:false,&quot;dropping-particle&quot;:&quot;&quot;,&quot;non-dropping-particle&quot;:&quot;&quot;},{&quot;family&quot;:&quot;Sigurdardottir&quot;,&quot;given&quot;:&quot;Holmfridur&quot;,&quot;parse-names&quot;:false,&quot;dropping-particle&quot;:&quot;&quot;,&quot;non-dropping-particle&quot;:&quot;&quot;},{&quot;family&quot;:&quot;Gunnlaugsson&quot;,&quot;given&quot;:&quot;Einar&quot;,&quot;parse-names&quot;:false,&quot;dropping-particle&quot;:&quot;&quot;,&quot;non-dropping-particle&quot;:&quot;&quot;},{&quot;family&quot;:&quot;Axelsson&quot;,&quot;given&quot;:&quot;Gudni&quot;,&quot;parse-names&quot;:false,&quot;dropping-particle&quot;:&quot;&quot;,&quot;non-dropping-particle&quot;:&quot;&quot;},{&quot;family&quot;:&quot;Alfredsson&quot;,&quot;given&quot;:&quot;Helgi A.&quot;,&quot;parse-names&quot;:false,&quot;dropping-particle&quot;:&quot;&quot;,&quot;non-dropping-particle&quot;:&quot;&quot;},{&quot;family&quot;:&quot;Wolff-Boenisch&quot;,&quot;given&quot;:&quot;Domenik&quot;,&quot;parse-names&quot;:false,&quot;dropping-particle&quot;:&quot;&quot;,&quot;non-dropping-particle&quot;:&quot;&quot;},{&quot;family&quot;:&quot;Mesfin&quot;,&quot;given&quot;:&quot;Kiflom&quot;,&quot;parse-names&quot;:false,&quot;dropping-particle&quot;:&quot;&quot;,&quot;non-dropping-particle&quot;:&quot;&quot;},{&quot;family&quot;:&quot;Taya&quot;,&quot;given&quot;:&quot;Diana Fernandez De La Reguera&quot;,&quot;parse-names&quot;:false,&quot;dropping-particle&quot;:&quot;&quot;,&quot;non-dropping-particle&quot;:&quot;&quot;},{&quot;family&quot;:&quot;Hall&quot;,&quot;given&quot;:&quot;Jennifer&quot;,&quot;parse-names&quot;:false,&quot;dropping-particle&quot;:&quot;&quot;,&quot;non-dropping-particle&quot;:&quot;&quot;},{&quot;family&quot;:&quot;Dideriksen&quot;,&quot;given&quot;:&quot;Knud&quot;,&quot;parse-names&quot;:false,&quot;dropping-particle&quot;:&quot;&quot;,&quot;non-dropping-particle&quot;:&quot;&quot;},{&quot;family&quot;:&quot;Broecker&quot;,&quot;given&quot;:&quot;Wallace S.&quot;,&quot;parse-names&quot;:false,&quot;dropping-particle&quot;:&quot;&quot;,&quot;non-dropping-particle&quot;:&quot;&quot;}],&quot;container-title&quot;:&quot;Science&quot;,&quot;container-title-short&quot;:&quot;Science (1979)&quot;,&quot;accessed&quot;:{&quot;date-parts&quot;:[[2024,1,29]]},&quot;DOI&quot;:&quot;10.1126/SCIENCE.AAD8132/SUPPL_FILE/AAD8132-MATTER-SM.PDF&quot;,&quot;ISSN&quot;:&quot;10959203&quot;,&quot;URL&quot;:&quot;https://www.science.org/doi/10.1126/science.aad8132&quot;,&quot;issued&quot;:{&quot;date-parts&quot;:[[2016,6,10]]},&quot;page&quot;:&quot;1312-1314&quot;,&quot;abstract&quot;:&quot;Carbon capture and storage (CCS) provides a solution toward decarbonization of the global economy. The success of this solution depends on the ability to safely and permanently store CO2. This study demonstrates for the first time the permanent disposal of CO2 as environmentally benign carbonate minerals in basaltic rocks. We find that over 95% of the CO2 injected into the CarbFix site in Iceland was mineralized to carbonate minerals in less than 2 years. This result contrasts with the common view that the immobilization of CO2 as carbonate minerals within geologic reservoirs takes several hundreds to thousands of years. Our results, therefore, demonstrate that the safe long-term storage of anthropogenic CO2 emissions through mineralization can be far faster than previously postulated.&quot;,&quot;publisher&quot;:&quot;American Association for the Advancement of Science&quot;,&quot;issue&quot;:&quot;6291&quot;,&quot;volume&quot;:&quot;352&quot;},&quot;isTemporary&quot;:false}]},{&quot;citationID&quot;:&quot;MENDELEY_CITATION_ccad5873-d9f3-49e9-a5c0-34dc0a8db42b&quot;,&quot;properties&quot;:{&quot;noteIndex&quot;:0},&quot;isEdited&quot;:false,&quot;manualOverride&quot;:{&quot;isManuallyOverridden&quot;:false,&quot;citeprocText&quot;:&quot;[129,130]&quot;,&quot;manualOverrideText&quot;:&quot;&quot;},&quot;citationTag&quot;:&quot;MENDELEY_CITATION_v3_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&quot;,&quot;citationItems&quot;:[{&quot;id&quot;:&quot;68132422-d130-367d-91c7-63496c1aeb32&quot;,&quot;itemData&quot;:{&quot;type&quot;:&quot;article-journal&quot;,&quot;id&quot;:&quot;68132422-d130-367d-91c7-63496c1aeb32&quot;,&quot;title&quot;:&quot;Post-processing pathways in carbon capture and storage by mineral carbonation (CCSM) towards the introduction of carbon neutral materials&quot;,&quot;author&quot;:[{&quot;family&quot;:&quot;Sanna&quot;,&quot;given&quot;:&quot;Aimaro&quot;,&quot;parse-names&quot;:false,&quot;dropping-particle&quot;:&quot;&quot;,&quot;non-dropping-particle&quot;:&quot;&quot;},{&quot;family&quot;:&quot;Hall&quot;,&quot;given&quot;:&quot;Matthew R.&quot;,&quot;parse-names&quot;:false,&quot;dropping-particle&quot;:&quot;&quot;,&quot;non-dropping-particle&quot;:&quot;&quot;},{&quot;family&quot;:&quot;Maroto-Valer&quot;,&quot;given&quot;:&quot;Mercedes&quot;,&quot;parse-names&quot;:false,&quot;dropping-particle&quot;:&quot;&quot;,&quot;non-dropping-particle&quot;:&quot;&quot;}],&quot;container-title&quot;:&quot;Energy &amp; Environmental Science&quot;,&quot;container-title-short&quot;:&quot;Energy Environ Sci&quot;,&quot;accessed&quot;:{&quot;date-parts&quot;:[[2024,1,29]]},&quot;DOI&quot;:&quot;10.1039/C2EE03455G&quot;,&quot;ISSN&quot;:&quot;1754-5706&quot;,&quot;URL&quot;:&quot;https://pubs.rsc.org/en/content/articlehtml/2012/ee/c2ee03455g&quot;,&quot;issued&quot;:{&quot;date-parts&quot;:[[2012,6,20]]},&quot;page&quot;:&quot;7781-7796&quot;,&quot;abstract&quot;:&quot;Carbon dioxide capture and storage by mineral carbonation (CCSM) is a technology that can potentially sequester billions of tonnes of carbon dioxide (CO2) per year. Despite this large potential, the costs of CCSM are currently too high for a large deployment of the technology and new systems are being investigated to attempt to overcome these limitations. To improve this situation, the successful development of post-processing routes creating marketable carbon neutral products could help the deployment of mineral carbonation. This work investigates the current market for CCSM products and the role they can play in decreasing the overall cost of CCSM technology. The current global market for the raw commodities, primarily cement additives, fillers and iron ore feedstock which could be produced by rock and/or industrial waste/by-product mineralisation, is about 27.5 Gt and can be easily flooded assuming 10% of the global CO2 emissions sequestered by CCSM. The CCSM technology chosen will play a very important role in the products created, available post-processing routes and accessible markets if the resultant materials are of high purity. Low-value applications such as fill for land reclamation may represent the only viable opportunity at the current state of the technology, bearing in mind that these materials are competing with low-cost materials (i.e. crushed rock) and that the size distribution of the carbonated materials may need significant alteration to make them potentially useful. However, there is a lack of information available on the quality of the CCSM products towards access to high-value markets such as micro-silica and PCC. In summary, CCSM post-processing might be viable only in niche high-value markets, while low-value applications such as land/mine reclamation are potentially more feasible and could be able to absorb Gts of CCSM products.&quot;,&quot;publisher&quot;:&quot;The Royal Society of Chemistry&quot;,&quot;issue&quot;:&quot;7&quot;,&quot;volume&quot;:&quot;5&quot;},&quot;isTemporary&quot;:false},{&quot;id&quot;:&quot;6b07f814-2479-3e9d-87c0-180ea354f541&quot;,&quot;itemData&quot;:{&quot;type&quot;:&quot;article-journal&quot;,&quot;id&quot;:&quot;6b07f814-2479-3e9d-87c0-180ea354f541&quot;,&quot;title&quot;:&quot;Carbon Dioxide Sequestration by Mineral Carbonation&quot;,&quot;author&quot;:[{&quot;family&quot;:&quot;Huijgen&quot;,&quot;given&quot;:&quot;Wouter J J&quot;,&quot;parse-names&quot;:false,&quot;dropping-particle&quot;:&quot;&quot;,&quot;non-dropping-particle&quot;:&quot;&quot;}],&quot;accessed&quot;:{&quot;date-parts&quot;:[[2024,1,29]]},&quot;container-title-short&quot;:&quot;&quot;},&quot;isTemporary&quot;:false}]},{&quot;citationID&quot;:&quot;MENDELEY_CITATION_cb8852fd-e1f9-414b-89e3-b54fd79ec78a&quot;,&quot;properties&quot;:{&quot;noteIndex&quot;:0},&quot;isEdited&quot;:false,&quot;manualOverride&quot;:{&quot;isManuallyOverridden&quot;:false,&quot;citeprocText&quot;:&quot;[132,133]&quot;,&quot;manualOverrideText&quot;:&quot;&quot;},&quot;citationTag&quot;:&quot;MENDELEY_CITATION_v3_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&quot;,&quot;citationItems&quot;:[{&quot;id&quot;:&quot;fa402004-6349-3bfa-94f4-9aa860a83eed&quot;,&quot;itemData&quot;:{&quot;type&quot;:&quot;article-journal&quot;,&quot;id&quot;:&quot;fa402004-6349-3bfa-94f4-9aa860a83eed&quot;,&quot;title&quot;:&quot;Long-term water demand for electricity, industry and households&quot;,&quot;author&quot;:[{&quot;family&quot;:&quot;Bijl&quot;,&quot;given&quot;:&quot;David L.&quot;,&quot;parse-names&quot;:false,&quot;dropping-particle&quot;:&quot;&quot;,&quot;non-dropping-particle&quot;:&quot;&quot;},{&quot;family&quot;:&quot;Bogaart&quot;,&quot;given&quot;:&quot;Patrick W.&quot;,&quot;parse-names&quot;:false,&quot;dropping-particle&quot;:&quot;&quot;,&quot;non-dropping-particle&quot;:&quot;&quot;},{&quot;family&quot;:&quot;Kram&quot;,&quot;given&quot;:&quot;Tom&quot;,&quot;parse-names&quot;:false,&quot;dropping-particle&quot;:&quot;&quot;,&quot;non-dropping-particle&quot;:&quot;&quot;},{&quot;family&quot;:&quot;Vries&quot;,&quot;given&quot;:&quot;Bert J.M.&quot;,&quot;parse-names&quot;:false,&quot;dropping-particle&quot;:&quot;&quot;,&quot;non-dropping-particle&quot;:&quot;de&quot;},{&quot;family&quot;:&quot;Vuuren&quot;,&quot;given&quot;:&quot;Detlef P.&quot;,&quot;parse-names&quot;:false,&quot;dropping-particle&quot;:&quot;&quot;,&quot;non-dropping-particle&quot;:&quot;van&quot;}],&quot;container-title&quot;:&quot;Environmental Science &amp; Policy&quot;,&quot;container-title-short&quot;:&quot;Environ Sci Policy&quot;,&quot;accessed&quot;:{&quot;date-parts&quot;:[[2024,1,29]]},&quot;DOI&quot;:&quot;10.1016/J.ENVSCI.2015.09.005&quot;,&quot;ISSN&quot;:&quot;1462-9011&quot;,&quot;issued&quot;:{&quot;date-parts&quot;:[[2016,1,1]]},&quot;page&quot;:&quot;75-86&quot;,&quot;abstract&quot;:&quot;Better water demand projections are needed in order to better assess water scarcity. The focus in this paper is on non-agricultural water demand, as this is the fastest-growing and least well-modelled demand component. We describe an end use-oriented model for future water demand in the electricity, industry and municipal sectors, with several new features. In the electricity sector, effects of thermal efficiency improvements on water demand are incorporated in our model. In the industry and municipal sectors, we separately estimate potential water efficiency improvements for withdrawal and consumption, so that consumption is no longer a simple fraction of withdrawal. We develop three scenarios for 26 regions and the period 1971-2100. The Medium and High scenarios project increasing global withdrawal (1930-2876km3/yr) and consumption (537-694km3/yr) in 2100, with especially dramatic increases in developing regions. Also, an alternative future is presented, with high standards of living and much lower water withdrawal (1010km3/yr) and consumption (236km3/yr). Aggressive efficiency measures can reduce baseline withdrawal and consumption in 2100 by 60% relative to zero efficiency gains.&quot;,&quot;publisher&quot;:&quot;Elsevier&quot;,&quot;volume&quot;:&quot;55&quot;},&quot;isTemporary&quot;:false},{&quot;id&quot;:&quot;05c82cd0-4583-3f71-b096-f9e78f724f32&quot;,&quot;itemData&quot;:{&quot;type&quot;:&quot;webpage&quot;,&quot;id&quot;:&quot;05c82cd0-4583-3f71-b096-f9e78f724f32&quot;,&quot;title&quot;:&quot;McCutheon_McGinnis_Elimelech.pdf | Enhanced Reader&quot;,&quot;accessed&quot;:{&quot;date-parts&quot;:[[2024,1,29]]},&quot;container-title-short&quot;:&quot;&quot;},&quot;isTemporary&quot;:false}]},{&quot;citationID&quot;:&quot;MENDELEY_CITATION_0d28f096-163e-4039-897c-73384bd5c6da&quot;,&quot;properties&quot;:{&quot;noteIndex&quot;:0},&quot;isEdited&quot;:false,&quot;manualOverride&quot;:{&quot;isManuallyOverridden&quot;:false,&quot;citeprocText&quot;:&quot;[122]&quot;,&quot;manualOverrideText&quot;:&quot;&quot;},&quot;citationTag&quot;:&quot;MENDELEY_CITATION_v3_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&quot;,&quot;citationItems&quot;:[{&quot;id&quot;:&quot;ea1db936-eba3-39e1-88bc-19e081c8c40e&quot;,&quot;itemData&quot;:{&quot;type&quot;:&quot;webpage&quot;,&quot;id&quot;:&quot;ea1db936-eba3-39e1-88bc-19e081c8c40e&quot;,&quot;title&quot;:&quot;Carbon Capture and Utilisation in the green economy - Google Scholar&quot;,&quot;accessed&quot;:{&quot;date-parts&quot;:[[2024,1,30]]},&quot;URL&quot;:&quot;https://scholar.google.com/scholar?hl=en&amp;as_sdt=0%2C44&amp;q=Carbon+Capture+and+Utilisation+in+the+green+economy&amp;btnG=&quot;,&quot;container-title-short&quot;:&quot;&quot;},&quot;isTemporary&quot;:false}]},{&quot;citationID&quot;:&quot;MENDELEY_CITATION_0d4d0eb4-edb0-4880-9978-364386ef257f&quot;,&quot;properties&quot;:{&quot;noteIndex&quot;:0},&quot;isEdited&quot;:false,&quot;manualOverride&quot;:{&quot;isManuallyOverridden&quot;:false,&quot;citeprocText&quot;:&quot;[110]&quot;,&quot;manualOverrideText&quot;:&quot;&quot;},&quot;citationTag&quot;:&quot;MENDELEY_CITATION_v3_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&quot;,&quot;citationItems&quot;:[{&quot;id&quot;:&quot;9b857c2c-510a-3d8d-9b28-4bf97e817db5&quot;,&quot;itemData&quot;:{&quot;type&quot;:&quot;article-journal&quot;,&quot;id&quot;:&quot;9b857c2c-510a-3d8d-9b28-4bf97e817db5&quot;,&quot;title&quot;:&quot;CO2 Utilization: A Process Systems Engineering Vision&quot;,&quot;author&quot;:[{&quot;family&quot;:&quot;F. Arajo&quot;,&quot;given&quot;:&quot;Oflia de Queiroz&quot;,&quot;parse-names&quot;:false,&quot;dropping-particle&quot;:&quot;&quot;,&quot;non-dropping-particle&quot;:&quot;&quot;},{&quot;family&quot;:&quot;Medeiros&quot;,&quot;given&quot;:&quot;Jos Luiz&quot;,&quot;parse-names&quot;:false,&quot;dropping-particle&quot;:&quot;&quot;,&quot;non-dropping-particle&quot;:&quot;de&quot;},{&quot;family&quot;:&quot;Maria&quot;,&quot;given&quot;:&quot;Rita&quot;,&quot;parse-names&quot;:false,&quot;dropping-particle&quot;:&quot;&quot;,&quot;non-dropping-particle&quot;:&quot;&quot;}],&quot;container-title&quot;:&quot;CO2 Sequestration and Valorization&quot;,&quot;accessed&quot;:{&quot;date-parts&quot;:[[2024,1,29]]},&quot;DOI&quot;:&quot;10.5772/57560&quot;,&quot;URL&quot;:&quot;https://books.google.com/books/about/CO2_Sequestration_and_Valorization.html?id=DBCQDwAAQBAJ&quot;,&quot;issued&quot;:{&quot;date-parts&quot;:[[2014,3,12]]},&quot;abstract&quot;:&quot;v ABSTRAK Hydropower adalah penyumbang kepada keperluan tenaga dunia. Ia adalah bersih dan mempunyai kelebihan seperti tiada masalah pencemaran alam sekitar. Stand Alone Power System (SPS) atau dikenali Remote Area Power Supply Power System (RAPS) adalah sistem kuasa yang tidak bersambungan pada jaringan. Pada masa kini, banyak kawasan pedalaman masih lagi tidak mempunyai kuasa jaringan yang disebabkan oleh jarak dan faktor bentuk muka bumi. SPS kecil dari sumber tenaga yang boleh diperbaharui adalah sasaran pada kawasan ini kerana ia lebih ekonomi dan mesra alam daripada penjanaan elektrik dengan menggunakan penjana diesel. Projek ini adalah untuk mereka bentuk model Stand Alone Micro hydropower system dengan menggunakan perisian MATLAB SIMULINK.&quot;,&quot;publisher&quot;:&quot;InTech&quot;,&quot;container-title-short&quot;:&quot;&quot;},&quot;isTemporary&quot;:false}]},{&quot;citationID&quot;:&quot;MENDELEY_CITATION_8522904b-3708-45f1-af56-452e46e267d5&quot;,&quot;properties&quot;:{&quot;noteIndex&quot;:0},&quot;isEdited&quot;:false,&quot;manualOverride&quot;:{&quot;isManuallyOverridden&quot;:false,&quot;citeprocText&quot;:&quot;[30,134]&quot;,&quot;manualOverrideText&quot;:&quot;&quot;},&quot;citationTag&quot;:&quot;MENDELEY_CITATION_v3_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&quot;,&quot;citationItems&quot;:[{&quot;id&quot;:&quot;f71693eb-5418-3b13-b414-9d354e67faff&quot;,&quot;itemData&quot;:{&quot;type&quot;:&quot;article-journal&quot;,&quot;id&quot;:&quot;f71693eb-5418-3b13-b414-9d354e67faff&quot;,&quot;title&quot;:&quot;SEAWATER DESALINATION AS A BENEFICIAL FACTOR OF CO2 SEQUESTRATION.&quot;,&quot;author&quot;:[{&quot;family&quot;:&quot;Max&quot;,&quot;given&quot;:&quot;M.D.&quot;,&quot;parse-names&quot;:false,&quot;dropping-particle&quot;:&quot;&quot;,&quot;non-dropping-particle&quot;:&quot;&quot;},{&quot;family&quot;:&quot;Sheps&quot;,&quot;given&quot;:&quot;K.&quot;,&quot;parse-names&quot;:false,&quot;dropping-particle&quot;:&quot;&quot;,&quot;non-dropping-particle&quot;:&quot;&quot;},{&quot;family&quot;:&quot;Tatro&quot;,&quot;given&quot;:&quot;S.R.&quot;,&quot;parse-names&quot;:false,&quot;dropping-particle&quot;:&quot;&quot;,&quot;non-dropping-particle&quot;:&quot;&quot;},{&quot;family&quot;:&quot;Brazel&quot;,&quot;given&quot;:&quot;L.&quot;,&quot;parse-names&quot;:false,&quot;dropping-particle&quot;:&quot;&quot;,&quot;non-dropping-particle&quot;:&quot;&quot;},{&quot;family&quot;:&quot;Osegovic&quot;,&quot;given&quot;:&quot;J.P.&quot;,&quot;parse-names&quot;:false,&quot;dropping-particle&quot;:&quot;&quot;,&quot;non-dropping-particle&quot;:&quot;&quot;}],&quot;accessed&quot;:{&quot;date-parts&quot;:[[2024,1,29]]},&quot;DOI&quot;:&quot;10.14288/1.0040938&quot;,&quot;URL&quot;:&quot;https://open.library.ubc.ca/soa/cIRcle/collections/59278/items/1.0040938&quot;,&quot;issued&quot;:{&quot;date-parts&quot;:[[2008]]},&quot;abstract&quot;:&quot;It is becoming increasingly recognized that the flood of anthropogenic CO 2 into the atmosphere should be reduced in order to mitigate the Earth's atmospheric greenhouse and slow climate change. If immediate action is required, then a number of greenhouse gas reduction strategies may need to be implemented even before complete study of their impacts can be fully understood. Energy production through combustion produces large amounts of CO 2 in a relatively small number of locations at which CO 2 capture and compression to a liquid, transportable form can be achieved. Physical disposal offers the best option for sequestering this waste CO 2. Because of the costs of transportation, geological sequestration will be most applicable for one set of power plants, deep ocean sequestration may be most applicable for some others. In both cases, the sequestration processes can provide some economic benefits. Ocean CO 2 disposal can produce desalinated, treated water as a byproduct.&quot;,&quot;publisher&quot;:&quot;Vancouver&quot;,&quot;container-title-short&quot;:&quot;&quot;},&quot;isTemporary&quot;:false},{&quot;id&quot;:&quot;7e6bab6c-1d02-37bf-876d-f4f4461fc0b7&quot;,&quot;itemData&quot;:{&quot;type&quot;:&quot;article-journal&quot;,&quot;id&quot;:&quot;7e6bab6c-1d02-37bf-876d-f4f4461fc0b7&quot;,&quot;title&quot;:&quot;Evolving Beyond the Thermal Age of Separation Processes: Membranes Can Lead the Way&quot;,&quot;author&quot;:[{&quot;family&quot;:&quot;Koros&quot;,&quot;given&quot;:&quot;William J&quot;,&quot;parse-names&quot;:false,&quot;dropping-particle&quot;:&quot;&quot;,&quot;non-dropping-particle&quot;:&quot;&quot;}],&quot;accessed&quot;:{&quot;date-parts&quot;:[[2024,1,29]]},&quot;DOI&quot;:&quot;10.1002/aic.10330&quot;,&quot;URL&quot;:&quot;www.interscience.wiley.com&quot;,&quot;issued&quot;:{&quot;date-parts&quot;:[[2004]]},&quot;container-title-short&quot;:&quot;&quot;},&quot;isTemporary&quot;:false}]},{&quot;citationID&quot;:&quot;MENDELEY_CITATION_8aa1723f-3b3c-40a0-9bd7-9eaf4f4f001b&quot;,&quot;properties&quot;:{&quot;noteIndex&quot;:0},&quot;isEdited&quot;:false,&quot;manualOverride&quot;:{&quot;isManuallyOverridden&quot;:false,&quot;citeprocText&quot;:&quot;[135]&quot;,&quot;manualOverrideText&quot;:&quot;&quot;},&quot;citationTag&quot;:&quot;MENDELEY_CITATION_v3_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&quot;,&quot;citationItems&quot;:[{&quot;id&quot;:&quot;e1708e1f-db8a-35fc-8e82-b1aca251311d&quot;,&quot;itemData&quot;:{&quot;type&quot;:&quot;article-journal&quot;,&quot;id&quot;:&quot;e1708e1f-db8a-35fc-8e82-b1aca251311d&quot;,&quot;title&quot;:&quot;Method and apparatus for efficient injection of CO2 in oceans&quot;,&quot;accessed&quot;:{&quot;date-parts&quot;:[[2024,1,29]]},&quot;issued&quot;:{&quot;date-parts&quot;:[[2001,10,16]]},&quot;abstract&quot;:&quot;A liquid CO 2  injection system produces a negatively buoyant consolidated stream of liquid CO 2 , CO 2  hydrate, and water that sinks upon release at ocean depths in the range of 700-1500 m. In this approach, seawater at a predetermined ocean depth is mixed with the liquid CO 2  stream before release into the ocean. Because mixing is conducted at depths where pressures and temperatures are suitable for CO 2  hydrate formation, the consolidated stream issuing from the injector is negatively buoyant, and comprises mixed CO 2 -hydrate/CO 2 -liquid/water phases. The “sinking” characteristic of the produced stream will prolong the metastability of CO 2  ocean sequestration by reducing the CO 2  dissolution rate into water. Furthermore, the deeper the CO 2  hydrate stream sinks after injection, the more stable it becomes internally, the deeper it is dissolved, and the more dispersed is the resulting CO 2  plume. These factors increase efficiency, increase the residence time of CO2 in the ocean, and decrease the cost of CO 2  sequestration while reducing deleterious impacts of free CO 2  gas in ocean water.&quot;,&quot;container-title-short&quot;:&quot;&quot;},&quot;isTemporary&quot;:false}]},{&quot;citationID&quot;:&quot;MENDELEY_CITATION_0a8291ee-610f-4ae5-80a3-5bb910738cc1&quot;,&quot;properties&quot;:{&quot;noteIndex&quot;:0},&quot;isEdited&quot;:false,&quot;manualOverride&quot;:{&quot;isManuallyOverridden&quot;:false,&quot;citeprocText&quot;:&quot;[133]&quot;,&quot;manualOverrideText&quot;:&quot;&quot;},&quot;citationTag&quot;:&quot;MENDELEY_CITATION_v3_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&quot;,&quot;citationItems&quot;:[{&quot;id&quot;:&quot;05c82cd0-4583-3f71-b096-f9e78f724f32&quot;,&quot;itemData&quot;:{&quot;type&quot;:&quot;webpage&quot;,&quot;id&quot;:&quot;05c82cd0-4583-3f71-b096-f9e78f724f32&quot;,&quot;title&quot;:&quot;McCutheon_McGinnis_Elimelech.pdf | Enhanced Reader&quot;,&quot;accessed&quot;:{&quot;date-parts&quot;:[[2024,1,29]]},&quot;container-title-short&quot;:&quot;&quot;},&quot;isTemporary&quot;:false}]},{&quot;citationID&quot;:&quot;MENDELEY_CITATION_6db47bb2-3aef-46f5-a6de-e17c9d751be3&quot;,&quot;properties&quot;:{&quot;noteIndex&quot;:0},&quot;isEdited&quot;:false,&quot;manualOverride&quot;:{&quot;isManuallyOverridden&quot;:false,&quot;citeprocText&quot;:&quot;[136]&quot;,&quot;manualOverrideText&quot;:&quot;&quot;},&quot;citationTag&quot;:&quot;MENDELEY_CITATION_v3_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&quot;,&quot;citationItems&quot;:[{&quot;id&quot;:&quot;6f8411ae-fde7-3a33-816b-82b970b672c2&quot;,&quot;itemData&quot;:{&quot;type&quot;:&quot;article-journal&quot;,&quot;id&quot;:&quot;6f8411ae-fde7-3a33-816b-82b970b672c2&quot;,&quot;title&quot;:&quot;Environmental Impacts of Seawater Desalination: Arabian Gulf Case Study&quot;,&quot;author&quot;:[{&quot;family&quot;:&quot;Dawoud&quot;,&quot;given&quot;:&quot;M A&quot;,&quot;parse-names&quot;:false,&quot;dropping-particle&quot;:&quot;&quot;,&quot;non-dropping-particle&quot;:&quot;&quot;}],&quot;container-title&quot;:&quot;Article in International Journal of Environment and Sustainability&quot;,&quot;accessed&quot;:{&quot;date-parts&quot;:[[2024,1,29]]},&quot;DOI&quot;:&quot;10.24102/ijes.v1i3.96&quot;,&quot;URL&quot;:&quot;https://www.researchgate.net/publication/285012272&quot;,&quot;issued&quot;:{&quot;date-parts&quot;:[[2012]]},&quot;container-title-short&quot;:&quot;&quot;},&quot;isTemporary&quot;:false}]},{&quot;citationID&quot;:&quot;MENDELEY_CITATION_123e8b19-356b-4c1b-841b-4a05c64f2779&quot;,&quot;properties&quot;:{&quot;noteIndex&quot;:0},&quot;isEdited&quot;:false,&quot;manualOverride&quot;:{&quot;isManuallyOverridden&quot;:false,&quot;citeprocText&quot;:&quot;[137]&quot;,&quot;manualOverrideText&quot;:&quot;&quot;},&quot;citationTag&quot;:&quot;MENDELEY_CITATION_v3_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&quot;,&quot;citationItems&quot;:[{&quot;id&quot;:&quot;28275b66-8b47-3ef8-9930-21aedb980b45&quot;,&quot;itemData&quot;:{&quot;type&quot;:&quot;webpage&quot;,&quot;id&quot;:&quot;28275b66-8b47-3ef8-9930-21aedb980b45&quot;,&quot;title&quot;:&quot;Development of an Environmental Impact Assessment and Decision Support ... - Sabine Latteman - Google Books&quot;,&quot;accessed&quot;:{&quot;date-parts&quot;:[[2024,1,29]]},&quot;URL&quot;:&quot;https://books.google.com/books?hl=en&amp;lr=&amp;id=2kXLBQAAQBAJ&amp;oi=fnd&amp;pg=PP1&amp;dq=Development+of+an+environmental+impact+assessment+and+decision+support+system+for+seawater+desalination+plants&amp;ots=vYhITysE5M&amp;sig=uHI8Zk7SiNppVoIwWHPFaodyHpU#v=onepage&amp;q=Development%20of%20an%20environmental%20impact%20assessment%20and%20decision%20support%20system%20for%20seawater%20desalination%20plants&amp;f=false&quot;,&quot;container-title-short&quot;:&quot;&quot;},&quot;isTemporary&quot;:false}]},{&quot;citationID&quot;:&quot;MENDELEY_CITATION_7bd56c7a-d9bc-4481-b071-2d48674a2f23&quot;,&quot;properties&quot;:{&quot;noteIndex&quot;:0},&quot;isEdited&quot;:false,&quot;manualOverride&quot;:{&quot;isManuallyOverridden&quot;:false,&quot;citeprocText&quot;:&quot;[138]&quot;,&quot;manualOverrideText&quot;:&quot;&quot;},&quot;citationTag&quot;:&quot;MENDELEY_CITATION_v3_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&quot;,&quot;citationItems&quot;:[{&quot;id&quot;:&quot;d34a4d03-0ad9-36af-af8e-6ce940a2e311&quot;,&quot;itemData&quot;:{&quot;type&quot;:&quot;article-journal&quot;,&quot;id&quot;:&quot;d34a4d03-0ad9-36af-af8e-6ce940a2e311&quot;,&quot;title&quot;:&quot;Simultaneous carbon dioxide capture and utilization using thermal desalination reject brine&quot;,&quot;author&quot;:[{&quot;family&quot;:&quot;Dindi&quot;,&quot;given&quot;:&quot;Abdallah&quot;,&quot;parse-names&quot;:false,&quot;dropping-particle&quot;:&quot;&quot;,&quot;non-dropping-particle&quot;:&quot;&quot;},{&quot;family&quot;:&quot;Quang&quot;,&quot;given&quot;:&quot;Dang Viet&quot;,&quot;parse-names&quot;:false,&quot;dropping-particle&quot;:&quot;&quot;,&quot;non-dropping-particle&quot;:&quot;&quot;},{&quot;family&quot;:&quot;Abu-Zahra&quot;,&quot;given&quot;:&quot;Mohammad R.M.&quot;,&quot;parse-names&quot;:false,&quot;dropping-particle&quot;:&quot;&quot;,&quot;non-dropping-particle&quot;:&quot;&quot;}],&quot;container-title&quot;:&quot;Applied Energy&quot;,&quot;container-title-short&quot;:&quot;Appl Energy&quot;,&quot;accessed&quot;:{&quot;date-parts&quot;:[[2024,1,29]]},&quot;DOI&quot;:&quot;10.1016/J.APENERGY.2015.05.010&quot;,&quot;ISSN&quot;:&quot;0306-2619&quot;,&quot;issued&quot;:{&quot;date-parts&quot;:[[2015,9,15]]},&quot;page&quot;:&quot;298-308&quot;,&quot;abstract&quot;:&quot;This study evaluated the feasibility of a chemical process which uses desalination brine to convert CO2 into useful sodium bicarbonate. The process is based on the integration of a modified Solvay process with conventional amine based post-combustion carbon dioxide capture for the simultaneous capture and conversion of CO2 into solid bicarbonates. A range of amine solvents were evaluated to select the most suitable solvent for the process. Then the effects of parameters such as temperature, brine concentration and amine concentration on the carbonation step of the process were evaluated. Moreover, different techniques for recovering the amine from the chloride rich solution were proposed and investigated.The sterically hindered amine, 2-amino, 2-methyl propanol (AMP), was found to be the best alcohol amine for the process and the CO2 absorption step was found to be significantly improved at lower temperatures, high brine concentrations and moderate amine concentration. For AMP, the optimum concentration was found to be 30wt%. Finally, the amine recovery technique tested showed promise and could be optimized further to give better results.&quot;,&quot;publisher&quot;:&quot;Elsevier&quot;,&quot;volume&quot;:&quot;154&quot;},&quot;isTemporary&quot;:false}]},{&quot;citationID&quot;:&quot;MENDELEY_CITATION_010b26df-b40f-481e-9af9-2ac7d9c239b4&quot;,&quot;properties&quot;:{&quot;noteIndex&quot;:0},&quot;isEdited&quot;:false,&quot;manualOverride&quot;:{&quot;isManuallyOverridden&quot;:false,&quot;citeprocText&quot;:&quot;[139]&quot;,&quot;manualOverrideText&quot;:&quot;&quot;},&quot;citationTag&quot;:&quot;MENDELEY_CITATION_v3_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&quot;,&quot;citationItems&quot;:[{&quot;id&quot;:&quot;abfa2a9b-ad65-3fda-8e28-8b5f9688718b&quot;,&quot;itemData&quot;:{&quot;type&quot;:&quot;article-journal&quot;,&quot;id&quot;:&quot;abfa2a9b-ad65-3fda-8e28-8b5f9688718b&quot;,&quot;title&quot;:&quot;CO2 utilization: an enabling element to move to a resource- and energy-efficient chemical and fuel production&quot;,&quot;author&quot;:[{&quot;family&quot;:&quot;Ampelli&quot;,&quot;given&quot;:&quot;Claudio&quot;,&quot;parse-names&quot;:false,&quot;dropping-particle&quot;:&quot;&quot;,&quot;non-dropping-particle&quot;:&quot;&quot;},{&quot;family&quot;:&quot;Perathoner&quot;,&quot;given&quot;:&quot;Siglinda&quot;,&quot;parse-names&quot;:false,&quot;dropping-particle&quot;:&quot;&quot;,&quot;non-dropping-particle&quot;:&quot;&quot;},{&quot;family&quot;:&quot;Centi&quot;,&quot;given&quot;:&quot;Gabriele&quot;,&quot;parse-names&quot;:false,&quot;dropping-particle&quot;:&quot;&quot;,&quot;non-dropping-particle&quot;:&quot;&quot;}],&quot;container-title&quot;:&quot;Philosophical Transactions of the Royal Society A: Mathematical, Physical and Engineering Sciences&quot;,&quot;accessed&quot;:{&quot;date-parts&quot;:[[2024,1,29]]},&quot;DOI&quot;:&quot;10.1098/RSTA.2014.0177&quot;,&quot;ISSN&quot;:&quot;1364503X&quot;,&quot;URL&quot;:&quot;https://royalsocietypublishing.org/doi/10.1098/rsta.2014.0177&quot;,&quot;issued&quot;:{&quot;date-parts&quot;:[[2015,3,13]]},&quot;abstract&quot;:&quot;CO2 conversion will be at the core of the future of low-carbon chemical and energy industry. This review gives a glimpse into the possibilities in this field by discussing (i) CO2 circular economy ...&quot;,&quot;publisher&quot;:&quot;\nThe Royal Society Publishing\n&quot;,&quot;issue&quot;:&quot;2037&quot;,&quot;volume&quot;:&quot;373&quot;,&quot;container-title-short&quot;:&quot;&quot;},&quot;isTemporary&quot;:false}]},{&quot;citationID&quot;:&quot;MENDELEY_CITATION_7755ca80-bf17-496e-a33b-d828dd8e031c&quot;,&quot;properties&quot;:{&quot;noteIndex&quot;:0},&quot;isEdited&quot;:false,&quot;manualOverride&quot;:{&quot;isManuallyOverridden&quot;:false,&quot;citeprocText&quot;:&quot;[140–142]&quot;,&quot;manualOverrideText&quot;:&quot;&quot;},&quot;citationTag&quot;:&quot;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&quot;,&quot;citationItems&quot;:[{&quot;id&quot;:&quot;48441c6b-22a0-3d65-9c80-c2e25523fa29&quot;,&quot;itemData&quot;:{&quot;type&quot;:&quot;article-journal&quot;,&quot;id&quot;:&quot;48441c6b-22a0-3d65-9c80-c2e25523fa29&quot;,&quot;title&quot;:&quot;Hydrogen-selective natural mordenite in a membrane reactor for ethane dehydrogenation&quot;,&quot;author&quot;:[{&quot;family&quot;:&quot;Avila&quot;,&quot;given&quot;:&quot;A. M.&quot;,&quot;parse-names&quot;:false,&quot;dropping-particle&quot;:&quot;&quot;,&quot;non-dropping-particle&quot;:&quot;&quot;},{&quot;family&quot;:&quot;Yu&quot;,&quot;given&quot;:&quot;Z.&quot;,&quot;parse-names&quot;:false,&quot;dropping-particle&quot;:&quot;&quot;,&quot;non-dropping-particle&quot;:&quot;&quot;},{&quot;family&quot;:&quot;Fazli&quot;,&quot;given&quot;:&quot;S.&quot;,&quot;parse-names&quot;:false,&quot;dropping-particle&quot;:&quot;&quot;,&quot;non-dropping-particle&quot;:&quot;&quot;},{&quot;family&quot;:&quot;Sawada&quot;,&quot;given&quot;:&quot;J. A.&quot;,&quot;parse-names&quot;:false,&quot;dropping-particle&quot;:&quot;&quot;,&quot;non-dropping-particle&quot;:&quot;&quot;},{&quot;family&quot;:&quot;Kuznicki&quot;,&quot;given&quot;:&quot;S. M.&quot;,&quot;parse-names&quot;:false,&quot;dropping-particle&quot;:&quot;&quot;,&quot;non-dropping-particle&quot;:&quot;&quot;}],&quot;container-title&quot;:&quot;Microporous and Mesoporous Materials&quot;,&quot;accessed&quot;:{&quot;date-parts&quot;:[[2024,1,29]]},&quot;DOI&quot;:&quot;10.1016/J.MICROMESO.2014.02.024&quot;,&quot;ISSN&quot;:&quot;1387-1811&quot;,&quot;issued&quot;:{&quot;date-parts&quot;:[[2014,5,15]]},&quot;page&quot;:&quot;301-308&quot;,&quot;abstract&quot;:&quot;Lab-scale ethane dehydrogenation experiments with natural mordenite disks in a membrane reactor showed an increase in ethane conversion and ethylene yield compared to their equilibrium values. Experiments performed with larger membrane permeation area confirmed the trend that higher conversions are expected as the ratio of product permeation and product formation rates increases. Using the lab-scale membrane reactor module an ethylene yield enhancement of ∼17% was observed at 500 C. At a higher reaction temperature (550 C), ethane dehydrogenation experiments resulted in a ∼10% ethylene yield enhancement versus ∼6% for comparative experiments at 500 C. At 550 C the membrane reactor effectiveness improved since the H2 permeation rate increased proportionally more than its formation rate. This material screening test revealed natural mordenite as a material to be considered in the development of highly-integrated membrane reactor modules for dehydrogenation of alkanes. © 2014 Elsevier Inc. All rights reserved.&quot;,&quot;publisher&quot;:&quot;Elsevier&quot;,&quot;volume&quot;:&quot;190&quot;,&quot;container-title-short&quot;:&quot;&quot;},&quot;isTemporary&quot;:false},{&quot;id&quot;:&quot;159ee42a-afa3-36fa-8d45-bb8d5f01f6bc&quot;,&quot;itemData&quot;:{&quot;type&quot;:&quot;article-journal&quot;,&quot;id&quot;:&quot;159ee42a-afa3-36fa-8d45-bb8d5f01f6bc&quot;,&quot;title&quot;:&quot;Some approaches for high performance polymer based membranes for gas separation: block copolymers , carbon molecular sieves and mixed matrix membranes&quot;,&quot;author&quot;:[{&quot;family&quot;:&quot;Buonomenna&quot;,&quot;given&quot;:&quot;M. G.&quot;,&quot;parse-names&quot;:false,&quot;dropping-particle&quot;:&quot;&quot;,&quot;non-dropping-particle&quot;:&quot;&quot;},{&quot;family&quot;:&quot;Yave&quot;,&quot;given&quot;:&quot;W.&quot;,&quot;parse-names&quot;:false,&quot;dropping-particle&quot;:&quot;&quot;,&quot;non-dropping-particle&quot;:&quot;&quot;},{&quot;family&quot;:&quot;Golemme&quot;,&quot;given&quot;:&quot;G.&quot;,&quot;parse-names&quot;:false,&quot;dropping-particle&quot;:&quot;&quot;,&quot;non-dropping-particle&quot;:&quot;&quot;}],&quot;container-title&quot;:&quot;RSC Advances&quot;,&quot;container-title-short&quot;:&quot;RSC Adv&quot;,&quot;accessed&quot;:{&quot;date-parts&quot;:[[2024,1,29]]},&quot;DOI&quot;:&quot;10.1039/C2RA20748F&quot;,&quot;ISSN&quot;:&quot;20462069&quot;,&quot;URL&quot;:&quot;https://pubs.rsc.org/en/content/articlehtml/2012/ra/c2ra20748f&quot;,&quot;issued&quot;:{&quot;date-parts&quot;:[[2012,10,22]]},&quot;page&quot;:&quot;10745-10773&quot;,&quot;abstract&quot;:&quot;The intrinsic characteristics of a membrane process, i.e. efficiency and operational simplicity, high selectivity and permeability for the transport of specific components, compatibility between different membrane operations in integrated systems, low energetic requirements, easy control and scale-up, and high operational flexibility, might be decisive factors in imposing membrane processes in most gas separation fields. This review highlights the research hardware in membrane gas separation, i.e. the membrane material. Emphasis has been devoted to three interesting and important membrane classes for gas separation: block copolymer membranes, carbon membranes and mixed matrix membranes. © 2012 The Royal Society of Chemistry.&quot;,&quot;publisher&quot;:&quot;Royal Society of Chemistry&quot;,&quot;issue&quot;:&quot;29&quot;,&quot;volume&quot;:&quot;2&quot;},&quot;isTemporary&quot;:false},{&quot;id&quot;:&quot;dfe8df40-1e84-356e-88eb-ee4f13bd00af&quot;,&quot;itemData&quot;:{&quot;type&quot;:&quot;article-journal&quot;,&quot;id&quot;:&quot;dfe8df40-1e84-356e-88eb-ee4f13bd00af&quot;,&quot;title&quot;:&quot;Catalytic combustion of volatile organic compounds over a structured zeolite membrane reactor&quot;,&quot;author&quot;:[{&quot;family&quot;:&quot;Chen&quot;,&quot;given&quot;:&quot;Huanhao&quot;,&quot;parse-names&quot;:false,&quot;dropping-particle&quot;:&quot;&quot;,&quot;non-dropping-particle&quot;:&quot;&quot;},{&quot;family&quot;:&quot;Zhang&quot;,&quot;given&quot;:&quot;Huiping&quot;,&quot;parse-names&quot;:false,&quot;dropping-particle&quot;:&quot;&quot;,&quot;non-dropping-particle&quot;:&quot;&quot;},{&quot;family&quot;:&quot;Yan&quot;,&quot;given&quot;:&quot;Ying&quot;,&quot;parse-names&quot;:false,&quot;dropping-particle&quot;:&quot;&quot;,&quot;non-dropping-particle&quot;:&quot;&quot;}],&quot;container-title&quot;:&quot;Industrial and Engineering Chemistry Research&quot;,&quot;container-title-short&quot;:&quot;Ind Eng Chem Res&quot;,&quot;accessed&quot;:{&quot;date-parts&quot;:[[2024,1,29]]},&quot;DOI&quot;:&quot;10.1021/IE401882W/SUPPL_FILE/IE401882W_SI_001.PDF&quot;,&quot;ISSN&quot;:&quot;08885885&quot;,&quot;URL&quot;:&quot;https://pubs.acs.org/doi/full/10.1021/ie401882w&quot;,&quot;issued&quot;:{&quot;date-parts&quot;:[[2013,9,11]]},&quot;page&quot;:&quot;12819-12826&quot;,&quot;abstract&quot;:&quot;A novel structured zeolite membrane reactor based on a Cu-Mn (1:6)/ZSM-5/PSSF catalyst was developed for catalytic combustion of volatile organic compounds (VOCs). First, the ZSM-5 membrane/PSSF (paper-like sintered stainless steel fibers) composite was fabricated by the wet layup papermaking/sintering process and secondary growth process. The copper/manganese binary oxides modified ZSM-5 membrane catalyst was synthesized by an incipient wetness impregnation method. Catalytic combustion of VOCs in single and binary components was investigated over these structured zeolite membrane reactors using different gas hourly space velocity (GHSV) (3822-11466 h-1). Results showed that the complete destruction of isopropyl alcohol or ethyl acetate in a single component can be achieved below the temperature of 300 C. The study exhibited that the presence of toluene in the binary mixture had a slight effect on the conversion of isopropyl alcohol or ethyl acetate. Isopropyl alcohol and ethyl acetate were found to be more reactive than toluene in the binary mixture. A higher temperature above 300 C was needed to totally destroy toluene in the binary mixture. The structured zeolite membrane reactor exhibited a relatively lower bed pressure drop, excellent reaction stability, reasonable mass/heat transfer efficiency, and excellent contacting efficiency as well as relatively lower diffusion resistance. © 2013 American Chemical Society.&quot;,&quot;publisher&quot;:&quot;American Chemical Society&quot;,&quot;issue&quot;:&quot;36&quot;,&quot;volume&quot;:&quot;52&quot;},&quot;isTemporary&quot;:false}]},{&quot;citationID&quot;:&quot;MENDELEY_CITATION_d2e05c48-3986-43c4-bf2e-782e9f657af6&quot;,&quot;properties&quot;:{&quot;noteIndex&quot;:0},&quot;isEdited&quot;:false,&quot;manualOverride&quot;:{&quot;isManuallyOverridden&quot;:false,&quot;citeprocText&quot;:&quot;[143–147]&quot;,&quot;manualOverrideText&quot;:&quot;&quot;},&quot;citationTag&quot;:&quot;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&quot;,&quot;citationItems&quot;:[{&quot;id&quot;:&quot;09ec860b-9e79-307c-86d4-05237edc2eae&quot;,&quot;itemData&quot;:{&quot;type&quot;:&quot;article-journal&quot;,&quot;id&quot;:&quot;09ec860b-9e79-307c-86d4-05237edc2eae&quot;,&quot;title&quot;:&quot;In Situ CO &lt;sub&gt;2&lt;/sub&gt; Capture Using CaO/γ-Al &lt;sub&gt;2&lt;/sub&gt; O &lt;sub&gt;3&lt;/sub&gt; Washcoated Monoliths for Sorption Enhanced Water Gas Shift Reaction&quot;,&quot;author&quot;:[{&quot;family&quot;:&quot;Duyar&quot;,&quot;given&quot;:&quot;Melis S.&quot;,&quot;parse-names&quot;:false,&quot;dropping-particle&quot;:&quot;&quot;,&quot;non-dropping-particle&quot;:&quot;&quot;},{&quot;family&quot;:&quot;Farrauto&quot;,&quot;given&quot;:&quot;Robert J.&quot;,&quot;parse-names&quot;:false,&quot;dropping-particle&quot;:&quot;&quot;,&quot;non-dropping-particle&quot;:&quot;&quot;},{&quot;family&quot;:&quot;Castaldi&quot;,&quot;given&quot;:&quot;Marco J.&quot;,&quot;parse-names&quot;:false,&quot;dropping-particle&quot;:&quot;&quot;,&quot;non-dropping-particle&quot;:&quot;&quot;},{&quot;family&quot;:&quot;Yegulalp&quot;,&quot;given&quot;:&quot;Tuncel M.&quot;,&quot;parse-names&quot;:false,&quot;dropping-particle&quot;:&quot;&quot;,&quot;non-dropping-particle&quot;:&quot;&quot;}],&quot;container-title&quot;:&quot;Industrial &amp; Engineering Chemistry Research&quot;,&quot;container-title-short&quot;:&quot;Ind Eng Chem Res&quot;,&quot;DOI&quot;:&quot;10.1021/ie402999k&quot;,&quot;ISSN&quot;:&quot;0888-5885&quot;,&quot;issued&quot;:{&quot;date-parts&quot;:[[2014,1,22]]},&quot;page&quot;:&quot;1064-1072&quot;,&quot;issue&quot;:&quot;3&quot;,&quot;volume&quot;:&quot;53&quot;},&quot;isTemporary&quot;:false},{&quot;id&quot;:&quot;ab7f21fd-3e14-3f2a-a3d7-b579c5968fc6&quot;,&quot;itemData&quot;:{&quot;type&quot;:&quot;article-journal&quot;,&quot;id&quot;:&quot;ab7f21fd-3e14-3f2a-a3d7-b579c5968fc6&quot;,&quot;title&quot;:&quot;Sorption-enhanced reaction process&quot;,&quot;author&quot;:[{&quot;family&quot;:&quot;Carvill&quot;,&quot;given&quot;:&quot;B. T.&quot;,&quot;parse-names&quot;:false,&quot;dropping-particle&quot;:&quot;&quot;,&quot;non-dropping-particle&quot;:&quot;&quot;},{&quot;family&quot;:&quot;Hufton&quot;,&quot;given&quot;:&quot;J. R.&quot;,&quot;parse-names&quot;:false,&quot;dropping-particle&quot;:&quot;&quot;,&quot;non-dropping-particle&quot;:&quot;&quot;},{&quot;family&quot;:&quot;Anand&quot;,&quot;given&quot;:&quot;M.&quot;,&quot;parse-names&quot;:false,&quot;dropping-particle&quot;:&quot;&quot;,&quot;non-dropping-particle&quot;:&quot;&quot;},{&quot;family&quot;:&quot;Sircar&quot;,&quot;given&quot;:&quot;S.&quot;,&quot;parse-names&quot;:false,&quot;dropping-particle&quot;:&quot;&quot;,&quot;non-dropping-particle&quot;:&quot;&quot;}],&quot;container-title&quot;:&quot;AIChE Journal&quot;,&quot;accessed&quot;:{&quot;date-parts&quot;:[[2024,1,29]]},&quot;DOI&quot;:&quot;10.1002/AIC.690421008&quot;,&quot;ISSN&quot;:&quot;1547-5905&quot;,&quot;URL&quot;:&quot;https://onlinelibrary.wiley.com/doi/full/10.1002/aic.690421008&quot;,&quot;issued&quot;:{&quot;date-parts&quot;:[[1996,10,1]]},&quot;page&quot;:&quot;2765-2772&quot;,&quot;abstract&quot;:&quot;A process for carrying out simultaneous reaction and separation of desired products in a single unit operation is described. It uses a fixed packed column of an admixture of a catalyst and a sorbent that selectively removes a reaction by-product from the reaction zone. The sorbent is periodically regenerated by using the principles of pressure-swing adsorption. The process steps allow direct production of the desired product at high purity and at the reaction pressure. High conversion of the reactants to products in an endothermic, equilibrium-controlled reaction can be achieved while operating the reaction at a substantially lower temperature than would be necessary by a plug-flow reactor packed with the catalyst alone. The equilibrium-controlled reverse water-gas shift reaction for the production of carbon monoxide is experimentally evaluated as a proof of the concept.&quot;,&quot;publisher&quot;:&quot;John Wiley &amp; Sons, Ltd&quot;,&quot;issue&quot;:&quot;10&quot;,&quot;volume&quot;:&quot;42&quot;,&quot;container-title-short&quot;:&quot;&quot;},&quot;isTemporary&quot;:false},{&quot;id&quot;:&quot;d055dfcc-669e-306a-869c-e654a6a3fe82&quot;,&quot;itemData&quot;:{&quot;type&quot;:&quot;article-journal&quot;,&quot;id&quot;:&quot;d055dfcc-669e-306a-869c-e654a6a3fe82&quot;,&quot;title&quot;:&quot;Sorption‐enhanced reaction process for hydrogen production&quot;,&quot;author&quot;:[{&quot;family&quot;:&quot;Hufton&quot;,&quot;given&quot;:&quot;J. R.&quot;,&quot;parse-names&quot;:false,&quot;dropping-particle&quot;:&quot;&quot;,&quot;non-dropping-particle&quot;:&quot;&quot;},{&quot;family&quot;:&quot;Mayorga&quot;,&quot;given&quot;:&quot;S.&quot;,&quot;parse-names&quot;:false,&quot;dropping-particle&quot;:&quot;&quot;,&quot;non-dropping-particle&quot;:&quot;&quot;},{&quot;family&quot;:&quot;Sircar&quot;,&quot;given&quot;:&quot;S.&quot;,&quot;parse-names&quot;:false,&quot;dropping-particle&quot;:&quot;&quot;,&quot;non-dropping-particle&quot;:&quot;&quot;}],&quot;container-title&quot;:&quot;AIChE Journal&quot;,&quot;DOI&quot;:&quot;10.1002/aic.690450205&quot;,&quot;ISSN&quot;:&quot;0001-1541&quot;,&quot;issued&quot;:{&quot;date-parts&quot;:[[1999,2,16]]},&quot;page&quot;:&quot;248-256&quot;,&quot;abstract&quot;:&quot;&lt;p&gt;A novel concept called Sorption Enhanced Reaction Process (SERP) for hydrogen production by steam‐methane reformation (SMR) reaction uses a fixed packed column of an admixture of an SMR catalyst and a chemisorbent to remove carbon dioxide selectively from the reaction zone. The chemisorbent is periodically regenerated by using the principles of pressure swing adsorption. The SERP process steps allow direct production of high‐purity hydrogen (&amp;gt;95 mol %) at high methane to hydrogen conversion (&amp;gt;80%) with dilute methane (&amp;lt;5 mol%) and trace carbon oxide (∼50 ppm) impurities at the reaction pressure by operating the reactor at a low temperature of 450°C. A conventional plug‐flow reactor packed with catalyst alone not only needs to be operated at a much higher temperature (&amp;gt;650°C) to achieve the same methane to hydrogen conversion, but produces a much lower purity of hydrogen product (∼75 mol %) with a large quantity of carbon oxide (∼20 mol %) impurities. A novel chemisorbent, which reversibly sorbs carbon dioxide in the presence of excess steam at a temperature of 300–500°C, was developed for application in the SERP and the process is experimentally demonstrated in a bench‐scale apparatus.&lt;/p&gt;&quot;,&quot;issue&quot;:&quot;2&quot;,&quot;volume&quot;:&quot;45&quot;,&quot;container-title-short&quot;:&quot;&quot;},&quot;isTemporary&quot;:false},{&quot;id&quot;:&quot;7499e007-5b4e-38a4-8987-80026e8ec294&quot;,&quot;itemData&quot;:{&quot;type&quot;:&quot;article-journal&quot;,&quot;id&quot;:&quot;7499e007-5b4e-38a4-8987-80026e8ec294&quot;,&quot;title&quot;:&quot;Sorption-enhanced water gas shift reaction by sodium-promoted calcium oxides&quot;,&quot;author&quot;:[{&quot;family&quot;:&quot;Stevens&quot;,&quot;given&quot;:&quot;Robert W.&quot;,&quot;parse-names&quot;:false,&quot;dropping-particle&quot;:&quot;&quot;,&quot;non-dropping-particle&quot;:&quot;&quot;},{&quot;family&quot;:&quot;Shamsi&quot;,&quot;given&quot;:&quot;Abolghasem&quot;,&quot;parse-names&quot;:false,&quot;dropping-particle&quot;:&quot;&quot;,&quot;non-dropping-particle&quot;:&quot;&quot;},{&quot;family&quot;:&quot;Carpenter&quot;,&quot;given&quot;:&quot;Stephen&quot;,&quot;parse-names&quot;:false,&quot;dropping-particle&quot;:&quot;&quot;,&quot;non-dropping-particle&quot;:&quot;&quot;},{&quot;family&quot;:&quot;Siriwardane&quot;,&quot;given&quot;:&quot;Ranjani&quot;,&quot;parse-names&quot;:false,&quot;dropping-particle&quot;:&quot;&quot;,&quot;non-dropping-particle&quot;:&quot;&quot;}],&quot;container-title&quot;:&quot;Fuel&quot;,&quot;accessed&quot;:{&quot;date-parts&quot;:[[2024,1,29]]},&quot;DOI&quot;:&quot;10.1016/J.FUEL.2009.11.035&quot;,&quot;ISSN&quot;:&quot;0016-2361&quot;,&quot;issued&quot;:{&quot;date-parts&quot;:[[2010,6,1]]},&quot;page&quot;:&quot;1280-1286&quot;,&quot;abstract&quot;:&quot;The water gas shift reaction was evaluated in the presence of novel carbon dioxide (CO2) capture sorbents, both alone and with catalyst, at moderate reaction conditions (i.e., 300-600 °C and 1-11.2 atm). Experimental results showed significant improvements to carbon monoxide (CO) conversions and production of hydrogen (H2) when CO2 sorbents are incorporated into the water gas shift reaction. Results suggested that the performance of the sorbent is linked to the presence of a Ca(OH)2 phase within the sorbent. Promoting calcium oxide (CaO) sorbents with sodium hydroxide (NaOH) as well as pre-treating the CaO sorbent with steam appeared to lead to formation of Ca(OH)2, which improved CO2 sorption capacity and WGS performance. Results suggest that an optimum amount of NaOH exists as too much leads to a lower capture capacity of the resultant sorbent. During capture, the NaOH-promoted sorbents displayed a high capture efficiency (nearly 100%) at temperatures of 300-600 °C. Results also suggest that the CaO sorbents possess catalytic properties which may augment the WGS reactivity even post-breakthrough. Furthermore, promotion of CaO by NaOH significantly reduces the regeneration temperature of the former. © 2009.&quot;,&quot;publisher&quot;:&quot;Elsevier&quot;,&quot;issue&quot;:&quot;6&quot;,&quot;volume&quot;:&quot;89&quot;,&quot;container-title-short&quot;:&quot;&quot;},&quot;isTemporary&quot;:false},{&quot;id&quot;:&quot;c4f113bb-eb02-350c-b4c3-1003e1a0390d&quot;,&quot;itemData&quot;:{&quot;type&quot;:&quot;article-journal&quot;,&quot;id&quot;:&quot;c4f113bb-eb02-350c-b4c3-1003e1a0390d&quot;,&quot;title&quot;:&quot;Carbon capture by sorption-enhanced water-gas shift reaction process using hydrotalcite-based material&quot;,&quot;author&quot;:[{&quot;family&quot;:&quot;Selow&quot;,&quot;given&quot;:&quot;E. R.&quot;,&quot;parse-names&quot;:false,&quot;dropping-particle&quot;:&quot;&quot;,&quot;non-dropping-particle&quot;:&quot;Van&quot;},{&quot;family&quot;:&quot;Cobden&quot;,&quot;given&quot;:&quot;P. D.&quot;,&quot;parse-names&quot;:false,&quot;dropping-particle&quot;:&quot;&quot;,&quot;non-dropping-particle&quot;:&quot;&quot;},{&quot;family&quot;:&quot;Verbraeken&quot;,&quot;given&quot;:&quot;P. A.&quot;,&quot;parse-names&quot;:false,&quot;dropping-particle&quot;:&quot;&quot;,&quot;non-dropping-particle&quot;:&quot;&quot;},{&quot;family&quot;:&quot;Hufton&quot;,&quot;given&quot;:&quot;J. R.&quot;,&quot;parse-names&quot;:false,&quot;dropping-particle&quot;:&quot;&quot;,&quot;non-dropping-particle&quot;:&quot;&quot;},{&quot;family&quot;:&quot;Brink&quot;,&quot;given&quot;:&quot;R. W.&quot;,&quot;parse-names&quot;:false,&quot;dropping-particle&quot;:&quot;&quot;,&quot;non-dropping-particle&quot;:&quot;Van Den&quot;}],&quot;container-title&quot;:&quot;Industrial and Engineering Chemistry Research&quot;,&quot;container-title-short&quot;:&quot;Ind Eng Chem Res&quot;,&quot;accessed&quot;:{&quot;date-parts&quot;:[[2024,1,29]]},&quot;DOI&quot;:&quot;10.1021/IE801713A/ASSET/IMAGES/LARGE/IE-2008-01713A_0003.JPEG&quot;,&quot;ISSN&quot;:&quot;08885885&quot;,&quot;URL&quot;:&quot;https://pubs.acs.org/doi/full/10.1021/ie801713a&quot;,&quot;issued&quot;:{&quot;date-parts&quot;:[[2009,5,6]]},&quot;page&quot;:&quot;4184-4193&quot;,&quot;abstract&quot;:&quot;A novel route for precombustion decarbonization is the sorption-enhanced water-gas shift (SEWGS) process. In this process carbon dioxide is removed from a synthesis gas at elevated temperature by adsorption. Simultaneously, carbon monoxide is converted to carbon dioxide by the water-gas shift reaction. The periodic adsorption and desorption of carbon dioxide is induced by a pressure swing cycle, and the cyclic capacity can be amplified by purging with steam. From previous studies is it known that for SEWGS applications, hydrotalcite-based materials are particularly attractive as sorbent, and commercial high-temperature shift catalysts can be used for the conversion of carbon monoxide. Tablets of a potassium promoted hydrotalcitebased material are characterized in both breakthrough and cyclic experiments in a 2 m tall fixed-bed reactor. When exposed to a mixture of carbon dioxide, steam, and nitrogen at 400 °C, the material shows a breakthrough capacity of 1.4 mmol/g. The sharp adsorption front is accompanied by an exotherm that travels along the bed. Even after breakthrough carbon dioxide continues to be taken up by the bed albeit at a much lower rate. It is shown that the total capacity of this material can exceed 10 mmol/g, which has not been reported before. Desorption curves indicate efficiencies of removing additional carbon dioxide by purging with low-pressure, superheated steam at various flow rates. During cyclic operation for more than 1400 adsorption and desorption cycles, the carbon dioxide slip is very low and remains stable which indicates that carbon recoveries well above 90% can be obtained. The sorbent shows a stable cyclic capacity of 0.66 mmol/g. In subsequent experiments the material was mixed with tablets of promoted iron-chromium shift catalyst and exposed to a mixture of carbon dioxide, carbon monoxide, steam, hydrogen, and nitrogen. It is demonstrated that carbon monoxide conversion can be enhanced to 100% in the presence of a carbon dioxide sorbent. At breakthrough, carbon monoxide and carbon dioxide simultaneously appear at the end of the bed. During more than 300 cycles of adsorption/reaction and desorption, the capture rate, and carbon monoxide conversion are confirmed to be stable. Two different cycle types are investigated: one cycle with a CO 2 rinse step and one cycle with a steam rinse step. The performance of both SEWGS cycles are discussed. These experimental results will allow optimization of process conditions and cycle parameters, and especially the reduction of steam consumption needed for sorbent regeneration. The results will provide the basis for scale-up to a pilot unit, which will demonstrate precombustion decarbonization in fossil-fuels-based power generation or hydrogen production. © 2009 American Chemical Society.&quot;,&quot;publisher&quot;:&quot; American Chemical Society&quot;,&quot;issue&quot;:&quot;9&quot;,&quot;volume&quot;:&quot;48&quot;},&quot;isTemporary&quot;:false}]},{&quot;citationID&quot;:&quot;MENDELEY_CITATION_6b5e0f19-7c03-4d38-ad77-32b4f9c68a47&quot;,&quot;properties&quot;:{&quot;noteIndex&quot;:0},&quot;isEdited&quot;:false,&quot;manualOverride&quot;:{&quot;isManuallyOverridden&quot;:false,&quot;citeprocText&quot;:&quot;[146]&quot;,&quot;manualOverrideText&quot;:&quot;&quot;},&quot;citationTag&quot;:&quot;MENDELEY_CITATION_v3_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&quot;,&quot;citationItems&quot;:[{&quot;id&quot;:&quot;7499e007-5b4e-38a4-8987-80026e8ec294&quot;,&quot;itemData&quot;:{&quot;type&quot;:&quot;article-journal&quot;,&quot;id&quot;:&quot;7499e007-5b4e-38a4-8987-80026e8ec294&quot;,&quot;title&quot;:&quot;Sorption-enhanced water gas shift reaction by sodium-promoted calcium oxides&quot;,&quot;author&quot;:[{&quot;family&quot;:&quot;Stevens&quot;,&quot;given&quot;:&quot;Robert W.&quot;,&quot;parse-names&quot;:false,&quot;dropping-particle&quot;:&quot;&quot;,&quot;non-dropping-particle&quot;:&quot;&quot;},{&quot;family&quot;:&quot;Shamsi&quot;,&quot;given&quot;:&quot;Abolghasem&quot;,&quot;parse-names&quot;:false,&quot;dropping-particle&quot;:&quot;&quot;,&quot;non-dropping-particle&quot;:&quot;&quot;},{&quot;family&quot;:&quot;Carpenter&quot;,&quot;given&quot;:&quot;Stephen&quot;,&quot;parse-names&quot;:false,&quot;dropping-particle&quot;:&quot;&quot;,&quot;non-dropping-particle&quot;:&quot;&quot;},{&quot;family&quot;:&quot;Siriwardane&quot;,&quot;given&quot;:&quot;Ranjani&quot;,&quot;parse-names&quot;:false,&quot;dropping-particle&quot;:&quot;&quot;,&quot;non-dropping-particle&quot;:&quot;&quot;}],&quot;container-title&quot;:&quot;Fuel&quot;,&quot;accessed&quot;:{&quot;date-parts&quot;:[[2024,1,29]]},&quot;DOI&quot;:&quot;10.1016/J.FUEL.2009.11.035&quot;,&quot;ISSN&quot;:&quot;0016-2361&quot;,&quot;issued&quot;:{&quot;date-parts&quot;:[[2010,6,1]]},&quot;page&quot;:&quot;1280-1286&quot;,&quot;abstract&quot;:&quot;The water gas shift reaction was evaluated in the presence of novel carbon dioxide (CO2) capture sorbents, both alone and with catalyst, at moderate reaction conditions (i.e., 300-600 °C and 1-11.2 atm). Experimental results showed significant improvements to carbon monoxide (CO) conversions and production of hydrogen (H2) when CO2 sorbents are incorporated into the water gas shift reaction. Results suggested that the performance of the sorbent is linked to the presence of a Ca(OH)2 phase within the sorbent. Promoting calcium oxide (CaO) sorbents with sodium hydroxide (NaOH) as well as pre-treating the CaO sorbent with steam appeared to lead to formation of Ca(OH)2, which improved CO2 sorption capacity and WGS performance. Results suggest that an optimum amount of NaOH exists as too much leads to a lower capture capacity of the resultant sorbent. During capture, the NaOH-promoted sorbents displayed a high capture efficiency (nearly 100%) at temperatures of 300-600 °C. Results also suggest that the CaO sorbents possess catalytic properties which may augment the WGS reactivity even post-breakthrough. Furthermore, promotion of CaO by NaOH significantly reduces the regeneration temperature of the former. © 2009.&quot;,&quot;publisher&quot;:&quot;Elsevier&quot;,&quot;issue&quot;:&quot;6&quot;,&quot;volume&quot;:&quot;89&quot;,&quot;container-title-short&quot;:&quot;&quot;},&quot;isTemporary&quot;:false}]},{&quot;citationID&quot;:&quot;MENDELEY_CITATION_909efa3f-1c5f-469f-8c50-b189384b8a20&quot;,&quot;properties&quot;:{&quot;noteIndex&quot;:0},&quot;isEdited&quot;:false,&quot;manualOverride&quot;:{&quot;isManuallyOverridden&quot;:false,&quot;citeprocText&quot;:&quot;[70,148,149]&quot;,&quot;manualOverrideText&quot;:&quot;&quot;},&quot;citationTag&quot;:&quot;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&quot;,&quot;citationItems&quot;:[{&quot;id&quot;:&quot;a506092c-c48d-3051-a647-3998a9e5fadc&quot;,&quot;itemData&quot;:{&quot;type&quot;:&quot;article-journal&quot;,&quot;id&quot;:&quot;a506092c-c48d-3051-a647-3998a9e5fadc&quot;,&quot;title&quot;:&quot;A novel approach for treatment of CO2 from fossil fired power plants. Part B: The energy suitability of integrated tri-reforming power plants (ITRPPs) for methanol production&quot;,&quot;author&quot;:[{&quot;family&quot;:&quot;Minutillo&quot;,&quot;given&quot;:&quot;M.&quot;,&quot;parse-names&quot;:false,&quot;dropping-particle&quot;:&quot;&quot;,&quot;non-dropping-particle&quot;:&quot;&quot;},{&quot;family&quot;:&quot;Perna&quot;,&quot;given&quot;:&quot;A.&quot;,&quot;parse-names&quot;:false,&quot;dropping-particle&quot;:&quot;&quot;,&quot;non-dropping-particle&quot;:&quot;&quot;}],&quot;container-title&quot;:&quot;International Journal of Hydrogen Energy&quot;,&quot;container-title-short&quot;:&quot;Int J Hydrogen Energy&quot;,&quot;accessed&quot;:{&quot;date-parts&quot;:[[2024,1,29]]},&quot;DOI&quot;:&quot;10.1016/J.IJHYDENE.2010.04.091&quot;,&quot;ISSN&quot;:&quot;0360-3199&quot;,&quot;issued&quot;:{&quot;date-parts&quot;:[[2010,7,1]]},&quot;page&quot;:&quot;7012-7020&quot;,&quot;abstract&quot;:&quot;In Part A of this two-paper work, a novel approach for treatment of CO 2 from fossil fired power plants was studied. This approach consists of flue gases utilization as co-reactants in a catalytic process, the tri-reforming process, to generate a synthesis gas suitable in chemical industries for production of chemicals (methanol, DME, ammonia and urea, etc.). In particular, the further conversion of syngas to a transportation fuel, such as methanol, is an attractive solution to introduce near zero-emission technologies (i.e. fuel cells) in vehicular applications. In fact, the methanol can be used in DMFC (Direct Methanol Fuel Cell) or as fuel for on-board reforming to produce hydrogen for PEMFC (Proton Exchange Membrane Fuel Cell). Thus, in order to analyze the tri-reforming process, integrated systems, ITRPPs (Integrated Tri-Reforming Power Plants) for co-generation of electrical power and synthesis gas were defined and their performances were investigated. The integrated systems consist of a power island, based on a thermal power plant (a steam turbine power plant, ITRPP-SC, and a gas turbine combined cycle ITRPP-CC), and a methane tri-reforming island. This paper (Part B) focuses on the methanol synthesis process by using the syngas produced by the methane tri-reforming island. Therefore, the ITRPP plant configurations have been modified adding the methanol synthesis island and the performances of these integrated plants, that co-produce electrical power and methanol, have been evaluated. The energy and environmental analysis has been carried out by means of a numerical approach which has allowed to calculate the syngas composition, to define the energy and mass balances and to estimate the CO2 emissions for each configurations. Furthermore, the conventional technology for methanol generation, based on methane steam reforming with carbon dioxide addition, has been analysed and the performances of integrated systems (ISRPP, Integrated Steam Reforming Power Plant), that consist of a power island with a CO 2 capture unit, the methane reforming island and the methanol synthesis island, have been investigated. Results point out that the energy and environmental sustainability of the integrated plants, based on the tri-reforming technology for the co-generation of electrical power and methanol, depends on the flue gases composition. Thus, the tri-reforming process can be considered a promising approach for treatment of CO2 when the exhausts contain low oxygen concentrations (i.e. flue gases from steam cycle power plant). © 2010 Professor T. Nejat Veziroglu. Published by Elsevier Ltd. All rights reserved.&quot;,&quot;publisher&quot;:&quot;Pergamon&quot;,&quot;issue&quot;:&quot;13&quot;,&quot;volume&quot;:&quot;35&quot;},&quot;isTemporary&quot;:false},{&quot;id&quot;:&quot;b0570e2a-e488-326a-894a-53835ccf404e&quot;,&quot;itemData&quot;:{&quot;type&quot;:&quot;article-journal&quot;,&quot;id&quot;:&quot;b0570e2a-e488-326a-894a-53835ccf404e&quot;,&quot;title&quot;:&quot;Global challenges and strategies for control, conversion and utilization of CO2 for sustainable development involving energy, catalysis, adsorption and chemical processing&quot;,&quot;author&quot;:[{&quot;family&quot;:&quot;Song&quot;,&quot;given&quot;:&quot;Chunshan&quot;,&quot;parse-names&quot;:false,&quot;dropping-particle&quot;:&quot;&quot;,&quot;non-dropping-particle&quot;:&quot;&quot;}],&quot;container-title&quot;:&quot;Catalysis Today&quot;,&quot;container-title-short&quot;:&quot;Catal Today&quot;,&quot;accessed&quot;:{&quot;date-parts&quot;:[[2024,1,29]]},&quot;DOI&quot;:&quot;10.1016/J.CATTOD.2006.02.029&quot;,&quot;ISSN&quot;:&quot;0920-5861&quot;,&quot;issued&quot;:{&quot;date-parts&quot;:[[2006,6,30]]},&quot;page&quot;:&quot;2-32&quot;,&quot;abstract&quot;:&quot;Utilization of carbon dioxide (CO2) has become an important global issue due to the significant and continuous rise in atmospheric CO2 concentrations, accelerated growth in the consumption of carbon-based energy worldwide, depletion of carbon-based energy resources, and low efficiency in current energy systems. The barriers for CO2 utilization include: (1) costs of CO2 capture, separation, purification, and transportation to user site; (2) energy requirements of CO2 chemical conversion (plus source and cost of co-reactants); (3) market size limitations, little investment-incentives and lack of industrial commitments for enhancing CO2-based chemicals; and (4) the lack of socio-economical driving forces. The strategic objectives may include: (1) use CO2 for environmentally-benign physical and chemical processing that adds value to the process; (2) use CO2 to produce industrially useful chemicals and materials that adds value to the products; (3) use CO2 as a beneficial fluid for processing or as a medium for energy recovery and emission reduction; and (4) use CO2 recycling involving renewable sources of energy to conserve carbon resources for sustainable development. The approaches for enhancing CO2 utilization may include one or more of the following: (1) for applications that do not require pure CO2, develop effective processes for using the CO2-concentrated flue gas from industrial plants or CO2-rich resources without CO2 separation; (2) for applications that need pure CO2, develop more efficient and less-energy intensive processes for separation of CO2 selectively without the negative impacts of co-existing gases such as H2O, O2, and N2; (3) replace a hazardous or less-effective substance in existing processes with CO2 as an alternate medium or solvent or co-reactant or a combination of them; (4) make use of CO2 based on the unique physical properties as supercritical fluid or as either solvent or anti-solvent; (5) use CO2 based on the unique chemical properties for CO2 to be incorporated with high 'atom efficiency' such as carboxylation and carbonate synthesis; (6) produce useful chemicals and materials using CO2 as a reactant or feedstock; (7) use CO2 for energy recovery while reducing its emissions to the atmosphere by sequestration; (8) recycle CO2 as C-source for chemicals and fuels using renewable sources of energy; and (9) convert CO2 under either bio-chemical or geologic-formation conditions into \&quot;new fossil\&quot; energies. Several cases are discussed in more detail. The first example is tri-reforming of methane versus the well-known CO2 reforming over transition metal catalysts such as supported Ni catalysts. Using CO2 along with H2O and O2 in flue gases of power plants without separation, tri-reforming is a synergetic combination of CO2 reforming, steam reforming and partial oxidation and it can eliminate carbon deposition problem and produces syngas with desired H2/CO ratios for industrial applications. The second example is a CO2 \&quot;molecular basket\&quot; as CO2-selective high-capacity adsorbent which was developed using mesoporous molecular sieve MCM-41 and polyethylenimine (PEI). The MCM41-PEI adsorbent has higher adsorption capacity than either PEI or MCM-41 alone and can be used as highly CO2-selective adsorbent for gas mixtures without the pre-removal of moisture because it even enhances CO2 adsorption capacity. The third example is synthesis of dimethyl carbonate using CO2 and methanol, which demonstrates the environmental benefit of avoiding toxic phosgene and a processing advantage. The fourth example is the application of supercritical CO2 for extraction and for chemical processing where CO2 is either a solvent or a co-reactant, or both. The CO2 utilization contributes to enhancing sustainability, since various chemicals, materials, and fuels can be synthesized using CO2, which should be a sustainable way in the long term when renewable sources of energy are used as energy input. © 2006 Elsevier B.V. All rights reserved.&quot;,&quot;publisher&quot;:&quot;Elsevier&quot;,&quot;issue&quot;:&quot;1-4&quot;,&quot;volume&quot;:&quot;115&quot;},&quot;isTemporary&quot;:false},{&quot;id&quot;:&quot;2a509720-6c4b-3c16-b437-3c2ff5ba3ba6&quot;,&quot;itemData&quot;:{&quot;type&quot;:&quot;article-journal&quot;,&quot;id&quot;:&quot;2a509720-6c4b-3c16-b437-3c2ff5ba3ba6&quot;,&quot;title&quot;:&quot;Tri-reforming of methane: a novel concept for catalytic production of industrially useful synthesis gas with desired H2/CO ratios&quot;,&quot;author&quot;:[{&quot;family&quot;:&quot;Song&quot;,&quot;given&quot;:&quot;Chunshan&quot;,&quot;parse-names&quot;:false,&quot;dropping-particle&quot;:&quot;&quot;,&quot;non-dropping-particle&quot;:&quot;&quot;},{&quot;family&quot;:&quot;Pan&quot;,&quot;given&quot;:&quot;Wei&quot;,&quot;parse-names&quot;:false,&quot;dropping-particle&quot;:&quot;&quot;,&quot;non-dropping-particle&quot;:&quot;&quot;}],&quot;container-title&quot;:&quot;Catalysis Today&quot;,&quot;container-title-short&quot;:&quot;Catal Today&quot;,&quot;accessed&quot;:{&quot;date-parts&quot;:[[2024,1,29]]},&quot;DOI&quot;:&quot;10.1016/J.CATTOD.2004.09.054&quot;,&quot;ISSN&quot;:&quot;0920-5861&quot;,&quot;issued&quot;:{&quot;date-parts&quot;:[[2004,12,14]]},&quot;page&quot;:&quot;463-484&quot;,&quot;abstract&quot;:&quot;A novel process concept called tri-reforming of methane has been proposed in our laboratory using CO2 in the flue gases from fossil fuel-based power plants without CO2 separation [C. Song, Chemical Innovation 31 (2001) 21-26]. The proposed tri-reforming process is a synergetic combination of CO2 reforming, steam reforming, and partial oxidation of methane in a single reactor for effective production of industrially useful synthesis gas (syngas). Both experimental testing and computational analysis show that tri-reforming can not only produce synthesis gas (CO + H2) with desired H2/CO ratios (1.5-2.0), but also could eliminate carbon formation which is usually a serious problem in the CO2 reforming of methane. These two advantages have been demonstrated by tri-reforming of CH 4 in a fixed-bed flow reactor at 850°C with supported nickel catalysts. Over 95% CH4 conversion and about 80% CO2 conversion can be achieved in tri-reforming over Ni catalysts supported on an oxide substrate. The type and nature of catalysts have a significant impact on CO2 conversion in the presence of H2O and O2 in tri-reforming in the temperature range of 700-850°C. Among all the catalysts tested for tri-reforming, their ability to enhance the conversion of CO2 follows the order of Ni/MgO &gt; Ni/MgO/CeZrO &gt; Ni/CeO 2 ≈ Ni/ZrO2 ≈ Ni/Al2O3 &gt; Ni/CeZrO. The higher CO2 conversion over Ni/MgO and Ni/MgO/CeZrO in tri-reforming may be related to the interaction of CO2 with MgO and more interface between Ni and MgO resulting from the formation of NiO/MgO solid solution. Results of catalytic performance tests over Ni/MgO/CeZrO catalysts at 850°C and 1 atm with different feed compositions confirm the predicted equilibrium conversions based on the thermodynamic analysis for tri-reforming of methane. Kinetics of tri-reforming were also examined. The reaction orders with respect to partial pressures of CO2 and H2O are different over Ni/MgO, Ni/MgO/CeZrO, and Ni/Al2O3 catalysts for tri-reforming. © 2004 Elsevier B.V. All rights reserved.&quot;,&quot;publisher&quot;:&quot;Elsevier&quot;,&quot;issue&quot;:&quot;4&quot;,&quot;volume&quot;:&quot;98&quot;},&quot;isTemporary&quot;:false}]},{&quot;citationID&quot;:&quot;MENDELEY_CITATION_5268a31e-2285-47e8-807c-fe1ed81b8fcf&quot;,&quot;properties&quot;:{&quot;noteIndex&quot;:0},&quot;isEdited&quot;:false,&quot;manualOverride&quot;:{&quot;isManuallyOverridden&quot;:false,&quot;citeprocText&quot;:&quot;[49,70,150]&quot;,&quot;manualOverrideText&quot;:&quot;&quot;},&quot;citationTag&quot;:&quot;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&quot;,&quot;citationItems&quot;:[{&quot;id&quot;:&quot;8dde4b3a-c128-34c6-a3cf-71c9526e31c3&quot;,&quot;itemData&quot;:{&quot;type&quot;:&quot;article-journal&quot;,&quot;id&quot;:&quot;8dde4b3a-c128-34c6-a3cf-71c9526e31c3&quot;,&quot;title&quot;:&quot;CO2 utilization with a novel dual function material (DFM) for capture and catalytic conversion to synthetic natural gas: An update&quot;,&quot;author&quot;:[{&quot;family&quot;:&quot;Duyar&quot;,&quot;given&quot;:&quot;Melis S.&quot;,&quot;parse-names&quot;:false,&quot;dropping-particle&quot;:&quot;&quot;,&quot;non-dropping-particle&quot;:&quot;&quot;},{&quot;family&quot;:&quot;Wang&quot;,&quot;given&quot;:&quot;Shuoxun&quot;,&quot;parse-names&quot;:false,&quot;dropping-particle&quot;:&quot;&quot;,&quot;non-dropping-particle&quot;:&quot;&quot;},{&quot;family&quot;:&quot;Arellano-Treviño&quot;,&quot;given&quot;:&quot;Martha A.&quot;,&quot;parse-names&quot;:false,&quot;dropping-particle&quot;:&quot;&quot;,&quot;non-dropping-particle&quot;:&quot;&quot;},{&quot;family&quot;:&quot;Farrauto&quot;,&quot;given&quot;:&quot;Robert J.&quot;,&quot;parse-names&quot;:false,&quot;dropping-particle&quot;:&quot;&quot;,&quot;non-dropping-particle&quot;:&quot;&quot;}],&quot;container-title&quot;:&quot;Journal of CO2 Utilization&quot;,&quot;accessed&quot;:{&quot;date-parts&quot;:[[2024,1,29]]},&quot;DOI&quot;:&quot;10.1016/J.JCOU.2016.05.003&quot;,&quot;ISSN&quot;:&quot;2212-9820&quot;,&quot;issued&quot;:{&quot;date-parts&quot;:[[2016,9,1]]},&quot;page&quot;:&quot;65-71&quot;,&quot;abstract&quot;:&quot;Dual function materials (DFMs) for CO2 capture and conversion couple the endothermic CO2 desorption step of a traditional adsorbent with the exothermic hydrogenation of CO2 over a catalyst in a unique way; a single reactor operating at an isothermal temperature (320°C) and pressure (1atm) can capture CO2 from flue gas, and release it as methane upon exposure to renewable hydrogen. This combined CO2 capture and utilization eliminates the energy intensive CO2 desorption step associated with conventional CO2 capture systems as well as avoiding the problem of transporting concentrated CO2 to another site for storage or utilization. Here DFMs containing Rh and dispersed CaO have been developed (&gt;1% Rh 10% CaO/γ-Al23) which have improved performance compared to the 5% Ru 10% CaO/γ-Al23 DFM (0.50 g-mol CH4/kg DFM) developed previously. Ruthenium remains the catalyst of choice due to its lower price and excellent low temperature performance. The role of CO2 adsorption capacity on the final methanation capacity of the DFM has also been investigated by testing several new sorbents. Two novel DFM compositions are reported here (5% Ru 10% K2CO3/Al23 and 5% Ru 10% Na2CO3/Al23) both of which have much greater methanation capacities (0.91 and 1.05 g-mol CH4/kg DFM) compared to the previous 5% Ru 10% CaO/γ-Al23 DFM.&quot;,&quot;publisher&quot;:&quot;Elsevier&quot;,&quot;volume&quot;:&quot;15&quot;,&quot;container-title-short&quot;:&quot;&quot;},&quot;isTemporary&quot;:false},{&quot;id&quot;:&quot;b0570e2a-e488-326a-894a-53835ccf404e&quot;,&quot;itemData&quot;:{&quot;type&quot;:&quot;article-journal&quot;,&quot;id&quot;:&quot;b0570e2a-e488-326a-894a-53835ccf404e&quot;,&quot;title&quot;:&quot;Global challenges and strategies for control, conversion and utilization of CO2 for sustainable development involving energy, catalysis, adsorption and chemical processing&quot;,&quot;author&quot;:[{&quot;family&quot;:&quot;Song&quot;,&quot;given&quot;:&quot;Chunshan&quot;,&quot;parse-names&quot;:false,&quot;dropping-particle&quot;:&quot;&quot;,&quot;non-dropping-particle&quot;:&quot;&quot;}],&quot;container-title&quot;:&quot;Catalysis Today&quot;,&quot;container-title-short&quot;:&quot;Catal Today&quot;,&quot;accessed&quot;:{&quot;date-parts&quot;:[[2024,1,29]]},&quot;DOI&quot;:&quot;10.1016/J.CATTOD.2006.02.029&quot;,&quot;ISSN&quot;:&quot;0920-5861&quot;,&quot;issued&quot;:{&quot;date-parts&quot;:[[2006,6,30]]},&quot;page&quot;:&quot;2-32&quot;,&quot;abstract&quot;:&quot;Utilization of carbon dioxide (CO2) has become an important global issue due to the significant and continuous rise in atmospheric CO2 concentrations, accelerated growth in the consumption of carbon-based energy worldwide, depletion of carbon-based energy resources, and low efficiency in current energy systems. The barriers for CO2 utilization include: (1) costs of CO2 capture, separation, purification, and transportation to user site; (2) energy requirements of CO2 chemical conversion (plus source and cost of co-reactants); (3) market size limitations, little investment-incentives and lack of industrial commitments for enhancing CO2-based chemicals; and (4) the lack of socio-economical driving forces. The strategic objectives may include: (1) use CO2 for environmentally-benign physical and chemical processing that adds value to the process; (2) use CO2 to produce industrially useful chemicals and materials that adds value to the products; (3) use CO2 as a beneficial fluid for processing or as a medium for energy recovery and emission reduction; and (4) use CO2 recycling involving renewable sources of energy to conserve carbon resources for sustainable development. The approaches for enhancing CO2 utilization may include one or more of the following: (1) for applications that do not require pure CO2, develop effective processes for using the CO2-concentrated flue gas from industrial plants or CO2-rich resources without CO2 separation; (2) for applications that need pure CO2, develop more efficient and less-energy intensive processes for separation of CO2 selectively without the negative impacts of co-existing gases such as H2O, O2, and N2; (3) replace a hazardous or less-effective substance in existing processes with CO2 as an alternate medium or solvent or co-reactant or a combination of them; (4) make use of CO2 based on the unique physical properties as supercritical fluid or as either solvent or anti-solvent; (5) use CO2 based on the unique chemical properties for CO2 to be incorporated with high 'atom efficiency' such as carboxylation and carbonate synthesis; (6) produce useful chemicals and materials using CO2 as a reactant or feedstock; (7) use CO2 for energy recovery while reducing its emissions to the atmosphere by sequestration; (8) recycle CO2 as C-source for chemicals and fuels using renewable sources of energy; and (9) convert CO2 under either bio-chemical or geologic-formation conditions into \&quot;new fossil\&quot; energies. Several cases are discussed in more detail. The first example is tri-reforming of methane versus the well-known CO2 reforming over transition metal catalysts such as supported Ni catalysts. Using CO2 along with H2O and O2 in flue gases of power plants without separation, tri-reforming is a synergetic combination of CO2 reforming, steam reforming and partial oxidation and it can eliminate carbon deposition problem and produces syngas with desired H2/CO ratios for industrial applications. The second example is a CO2 \&quot;molecular basket\&quot; as CO2-selective high-capacity adsorbent which was developed using mesoporous molecular sieve MCM-41 and polyethylenimine (PEI). The MCM41-PEI adsorbent has higher adsorption capacity than either PEI or MCM-41 alone and can be used as highly CO2-selective adsorbent for gas mixtures without the pre-removal of moisture because it even enhances CO2 adsorption capacity. The third example is synthesis of dimethyl carbonate using CO2 and methanol, which demonstrates the environmental benefit of avoiding toxic phosgene and a processing advantage. The fourth example is the application of supercritical CO2 for extraction and for chemical processing where CO2 is either a solvent or a co-reactant, or both. The CO2 utilization contributes to enhancing sustainability, since various chemicals, materials, and fuels can be synthesized using CO2, which should be a sustainable way in the long term when renewable sources of energy are used as energy input. © 2006 Elsevier B.V. All rights reserved.&quot;,&quot;publisher&quot;:&quot;Elsevier&quot;,&quot;issue&quot;:&quot;1-4&quot;,&quot;volume&quot;:&quot;115&quot;},&quot;isTemporary&quot;:false},{&quot;id&quot;:&quot;2587cc36-63a5-3342-9b78-9b218429b429&quot;,&quot;itemData&quot;:{&quot;type&quot;:&quot;article-journal&quot;,&quot;id&quot;:&quot;2587cc36-63a5-3342-9b78-9b218429b429&quot;,&quot;title&quot;:&quot;The difference in the CO 2 adsorption capacities of different functionalized pillar-layered metal–organic frameworks (MOFs)&quot;,&quot;author&quot;:[{&quot;family&quot;:&quot;Li&quot;,&quot;given&quot;:&quot;Rsc&quot;,&quot;parse-names&quot;:false,&quot;dropping-particle&quot;:&quot;&quot;,&quot;non-dropping-particle&quot;:&quot;&quot;},{&quot;family&quot;:&quot;Dalton&quot;,&quot;given&quot;:&quot;/&quot;,&quot;parse-names&quot;:false,&quot;dropping-particle&quot;:&quot;&quot;,&quot;non-dropping-particle&quot;:&quot;&quot;},{&quot;family&quot;:&quot;Gao&quot;,&quot;given&quot;:&quot;Xiang-Jing&quot;,&quot;parse-names&quot;:false,&quot;dropping-particle&quot;:&quot;&quot;,&quot;non-dropping-particle&quot;:&quot;&quot;},{&quot;family&quot;:&quot;Zheng&quot;,&quot;given&quot;:&quot;Gen&quot;,&quot;parse-names&quot;:false,&quot;dropping-particle&quot;:&quot;&quot;,&quot;non-dropping-particle&quot;:&quot;&quot;}],&quot;container-title&quot;:&quot;Dalton Transactions&quot;,&quot;accessed&quot;:{&quot;date-parts&quot;:[[2024,1,29]]},&quot;DOI&quot;:&quot;10.1039/D1DT00498K&quot;,&quot;ISSN&quot;:&quot;14779234&quot;,&quot;PMID&quot;:&quot;34132290&quot;,&quot;URL&quot;:&quot;https://pubs.rsc.org/en/content/articlehtml/2021/dt/d1dt00498k&quot;,&quot;issued&quot;:{&quot;date-parts&quot;:[[2021,7,6]]},&quot;page&quot;:&quot;9310-9316&quot;,&quot;abstract&quot;:&quot;The excessive use of fossil energy has caused the CO2concentration in the atmosphere to increase year by year. MOFs are ideal CO2adsorbents that can be used in CO2capture due to their excellent characteristics. Studies of the structure-activity relationship between the small structural differences in MOFs and the CO2adsorption capacities are helpful for the development of efficient MOF-based CO2adsorbents. Therefore, a series of pillar-layered MOFs with similar structural and different functional groups were designed and synthesized. The CO2adsorption tests were carried out at 273 K to explore the relationship between the small structural differences in MOFs caused by different functional groups and the CO2adsorption capacities. Significantly, compound6which contains a pyridazinyl group has a 30.9% increase in CO2adsorption capacity compared to compound1with no functionalized group.&quot;,&quot;publisher&quot;:&quot;Royal Society of Chemistry&quot;,&quot;issue&quot;:&quot;26&quot;,&quot;volume&quot;:&quot;50&quot;,&quot;container-title-short&quot;:&quot;&quot;},&quot;isTemporary&quot;:false}]},{&quot;citationID&quot;:&quot;MENDELEY_CITATION_01296a23-8163-4e83-8cda-67501ba4c2b0&quot;,&quot;properties&quot;:{&quot;noteIndex&quot;:0},&quot;isEdited&quot;:false,&quot;manualOverride&quot;:{&quot;isManuallyOverridden&quot;:false,&quot;citeprocText&quot;:&quot;[151]&quot;,&quot;manualOverrideText&quot;:&quot;&quot;},&quot;citationTag&quot;:&quot;MENDELEY_CITATION_v3_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&quot;,&quot;citationItems&quot;:[{&quot;id&quot;:&quot;143cb012-2821-3ccb-8297-322a2fdf466c&quot;,&quot;itemData&quot;:{&quot;type&quot;:&quot;article-journal&quot;,&quot;id&quot;:&quot;143cb012-2821-3ccb-8297-322a2fdf466c&quot;,&quot;title&quot;:&quot;The steps of activating a prospective CO2 hydrogenation catalyst with combined CO2 capture and reduction&quot;,&quot;author&quot;:[{&quot;family&quot;:&quot;Lao&quot;,&quot;given&quot;:&quot;D. B.&quot;,&quot;parse-names&quot;:false,&quot;dropping-particle&quot;:&quot;&quot;,&quot;non-dropping-particle&quot;:&quot;&quot;},{&quot;family&quot;:&quot;Galan&quot;,&quot;given&quot;:&quot;B. R.&quot;,&quot;parse-names&quot;:false,&quot;dropping-particle&quot;:&quot;&quot;,&quot;non-dropping-particle&quot;:&quot;&quot;},{&quot;family&quot;:&quot;Linehan&quot;,&quot;given&quot;:&quot;J. C.&quot;,&quot;parse-names&quot;:false,&quot;dropping-particle&quot;:&quot;&quot;,&quot;non-dropping-particle&quot;:&quot;&quot;},{&quot;family&quot;:&quot;Heldebrant&quot;,&quot;given&quot;:&quot;D. J.&quot;,&quot;parse-names&quot;:false,&quot;dropping-particle&quot;:&quot;&quot;,&quot;non-dropping-particle&quot;:&quot;&quot;}],&quot;container-title&quot;:&quot;Green Chemistry&quot;,&quot;accessed&quot;:{&quot;date-parts&quot;:[[2024,1,29]]},&quot;DOI&quot;:&quot;10.1039/C6GC01800A&quot;,&quot;ISSN&quot;:&quot;1463-9270&quot;,&quot;URL&quot;:&quot;https://pubs.rsc.org/en/content/articlehtml/2016/gc/c6gc01800a&quot;,&quot;issued&quot;:{&quot;date-parts&quot;:[[2016,9,12]]},&quot;page&quot;:&quot;4871-4874&quot;,&quot;abstract&quot;:&quot;Combining CO2 capture and reduction is an efficient strategy to alleviate the high energy requirements for processing CO2 prior to reduction. Catalytic hydrogenation of CO2 captured as alkylcarbonate has previously been reported, but it's ambiguous whether the alkylcarbonate is reduced, as it is in dynamic equilibrium with neutral CO2 in solution. New studies are presented to elucidate the reduction mechanisms of CO2, and CO2 that is captured in solution using a homogeneous ruthenium hydride complex.&quot;,&quot;publisher&quot;:&quot;The Royal Society of Chemistry&quot;,&quot;issue&quot;:&quot;18&quot;,&quot;volume&quot;:&quot;18&quot;,&quot;container-title-short&quot;:&quot;&quot;},&quot;isTemporary&quot;:false}]},{&quot;citationID&quot;:&quot;MENDELEY_CITATION_e10952fd-840c-41f7-9b41-d60751370aa0&quot;,&quot;properties&quot;:{&quot;noteIndex&quot;:0},&quot;isEdited&quot;:false,&quot;manualOverride&quot;:{&quot;isManuallyOverridden&quot;:false,&quot;citeprocText&quot;:&quot;[152]&quot;,&quot;manualOverrideText&quot;:&quot;&quot;},&quot;citationTag&quot;:&quot;MENDELEY_CITATION_v3_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&quot;,&quot;citationItems&quot;:[{&quot;id&quot;:&quot;39d1a0d1-36e9-3fec-92fa-284bb63c9d6e&quot;,&quot;itemData&quot;:{&quot;type&quot;:&quot;article-journal&quot;,&quot;id&quot;:&quot;39d1a0d1-36e9-3fec-92fa-284bb63c9d6e&quot;,&quot;title&quot;:&quot;Simultaneous capture and mineralization of coal combustion flue gas carbon dioxide (CO2 )&quot;,&quot;author&quot;:[{&quot;family&quot;:&quot;Reddy&quot;,&quot;given&quot;:&quot;Katta J.&quot;,&quot;parse-names&quot;:false,&quot;dropping-particle&quot;:&quot;&quot;,&quot;non-dropping-particle&quot;:&quot;&quot;},{&quot;family&quot;:&quot;John&quot;,&quot;given&quot;:&quot;Sanil&quot;,&quot;parse-names&quot;:false,&quot;dropping-particle&quot;:&quot;&quot;,&quot;non-dropping-particle&quot;:&quot;&quot;},{&quot;family&quot;:&quot;Weber&quot;,&quot;given&quot;:&quot;Hollis&quot;,&quot;parse-names&quot;:false,&quot;dropping-particle&quot;:&quot;&quot;,&quot;non-dropping-particle&quot;:&quot;&quot;},{&quot;family&quot;:&quot;Argyle&quot;,&quot;given&quot;:&quot;Morris D.&quot;,&quot;parse-names&quot;:false,&quot;dropping-particle&quot;:&quot;&quot;,&quot;non-dropping-particle&quot;:&quot;&quot;},{&quot;family&quot;:&quot;Bhattacharyya&quot;,&quot;given&quot;:&quot;Pradip&quot;,&quot;parse-names&quot;:false,&quot;dropping-particle&quot;:&quot;&quot;,&quot;non-dropping-particle&quot;:&quot;&quot;},{&quot;family&quot;:&quot;Taylor&quot;,&quot;given&quot;:&quot;David T.&quot;,&quot;parse-names&quot;:false,&quot;dropping-particle&quot;:&quot;&quot;,&quot;non-dropping-particle&quot;:&quot;&quot;},{&quot;family&quot;:&quot;Christensen&quot;,&quot;given&quot;:&quot;Mikol&quot;,&quot;parse-names&quot;:false,&quot;dropping-particle&quot;:&quot;&quot;,&quot;non-dropping-particle&quot;:&quot;&quot;},{&quot;family&quot;:&quot;Foulke&quot;,&quot;given&quot;:&quot;Thomas&quot;,&quot;parse-names&quot;:false,&quot;dropping-particle&quot;:&quot;&quot;,&quot;non-dropping-particle&quot;:&quot;&quot;},{&quot;family&quot;:&quot;Fahlsing&quot;,&quot;given&quot;:&quot;Paul&quot;,&quot;parse-names&quot;:false,&quot;dropping-particle&quot;:&quot;&quot;,&quot;non-dropping-particle&quot;:&quot;&quot;}],&quot;container-title&quot;:&quot;Energy Procedia&quot;,&quot;container-title-short&quot;:&quot;Energy Procedia&quot;,&quot;accessed&quot;:{&quot;date-parts&quot;:[[2024,1,29]]},&quot;DOI&quot;:&quot;10.1016/J.EGYPRO.2011.02.027&quot;,&quot;ISSN&quot;:&quot;1876-6102&quot;,&quot;issued&quot;:{&quot;date-parts&quot;:[[2011,1,1]]},&quot;page&quot;:&quot;1574-1583&quot;,&quot;abstract&quot;:&quot;The mineral carbonation, a process of converting CO2 into stable minerals (mineralization), has been studied extensively to capture and store CO2. However, most of the mineral carbonation studies have been largely investigated at lab scale. Preliminary and pilot scale studies for accelerated mineral carbonation (AMC) were conducted at one of the largest coal-fired power plants (2120 MW) in the USA by reacting flue gas with fly ash particles in a fluidized bed reactor. In the preliminary experiments, flue gas CO2 and SO2 concentrations decreased from 13.0 to 9.6% and from 107.8 to 15.1 ppmv, respectively during the first 2 min. of reaction. The flue gas treatment increased mercury (Hg) concentration in fly ash (0.1 to 0.22 mg/kg) suggesting that fly ash particles also mineralized flue gas Hg. From these results, we designed and developed pilot scale process skid consisting - a moisture reducing drum (MRD) (0.9 m Φ × 1.8 m), a heater/humidifier (0.9 m Φ × 1.8 m), and a fluidized bed reactor (FBR) (0.9-1.2 m Φ × 3.7 m) to capture and mineralize flue gas CO2. Flue gas was withdrawn from the stack and was fed to the MRD at about 0.094 m3/s. The MRD and the heater/humidifier pretreat flue gas before it enters the FBR. The MRD captures droplets of water entrained in the flue gas to protect the blower placed between the MRD and the heater/humidifier. The heater/humidifier enables control of flue gas moisture and temperature. Approximately 100-300 kg of fresh fly ash was collected from the electrostatic precipitator through ash hopper and placed in the fluidized-bed reactor. The fly ash particles were fluidized by flow of flue gas through a distributor plate in the FBR. The pilot scale studies were conducted at a controlled pressure (115.1 kPa) by controlling the flue gas moisture content. The flue gas was continuously monitored to measure flue gas CO2, SO2 and NOx concentrations by an industrial grade gas analyzer, while the fresh and spent fly ashes were analyzed for calcium carbonate (CaCO3), sulfur (S), and mercury (Hg) content. The pilot scale study results suggest that an appreciable amount of flue gas CO2 and significant amounts of SO 2 and Hg can be directly captured (without separation) and mineralized by the fly ash particles. © 2011 Published by Elsevier Ltd.&quot;,&quot;publisher&quot;:&quot;Elsevier&quot;,&quot;volume&quot;:&quot;4&quot;},&quot;isTemporary&quot;:false}]},{&quot;citationID&quot;:&quot;MENDELEY_CITATION_8b8d6cb5-34dd-48c9-ab2d-bc6773d04c62&quot;,&quot;properties&quot;:{&quot;noteIndex&quot;:0},&quot;isEdited&quot;:false,&quot;manualOverride&quot;:{&quot;isManuallyOverridden&quot;:false,&quot;citeprocText&quot;:&quot;[153]&quot;,&quot;manualOverrideText&quot;:&quot;&quot;},&quot;citationTag&quot;:&quot;MENDELEY_CITATION_v3_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&quot;,&quot;citationItems&quot;:[{&quot;id&quot;:&quot;ad2337fb-2b4c-3e6e-a26d-920c9cd18382&quot;,&quot;itemData&quot;:{&quot;type&quot;:&quot;article-journal&quot;,&quot;id&quot;:&quot;ad2337fb-2b4c-3e6e-a26d-920c9cd18382&quot;,&quot;title&quot;:&quot;Carbon Capture and Utilization Update&quot;,&quot;author&quot;:[{&quot;family&quot;:&quot;Al‐Mamoori&quot;,&quot;given&quot;:&quot;Ahmed&quot;,&quot;parse-names&quot;:false,&quot;dropping-particle&quot;:&quot;&quot;,&quot;non-dropping-particle&quot;:&quot;&quot;},{&quot;family&quot;:&quot;Krishnamurthy&quot;,&quot;given&quot;:&quot;Anirudh&quot;,&quot;parse-names&quot;:false,&quot;dropping-particle&quot;:&quot;&quot;,&quot;non-dropping-particle&quot;:&quot;&quot;},{&quot;family&quot;:&quot;Rownaghi&quot;,&quot;given&quot;:&quot;Ali A.&quot;,&quot;parse-names&quot;:false,&quot;dropping-particle&quot;:&quot;&quot;,&quot;non-dropping-particle&quot;:&quot;&quot;},{&quot;family&quot;:&quot;Rezaei&quot;,&quot;given&quot;:&quot;Fateme&quot;,&quot;parse-names&quot;:false,&quot;dropping-particle&quot;:&quot;&quot;,&quot;non-dropping-particle&quot;:&quot;&quot;}],&quot;container-title&quot;:&quot;Energy Technology&quot;,&quot;DOI&quot;:&quot;10.1002/ente.201600747&quot;,&quot;ISSN&quot;:&quot;2194-4288&quot;,&quot;issued&quot;:{&quot;date-parts&quot;:[[2017,6,21]]},&quot;page&quot;:&quot;834-849&quot;,&quot;abstract&quot;:&quot;&lt;p&gt; In recent years, carbon capture and utilization (CCU) has been proposed as a potential technological solution to the problems of greenhouse‐gas emissions and the ever‐growing energy demand. To combat climate change and ocean acidification as a result of anthropogenic CO &lt;sub&gt;2&lt;/sub&gt; emissions, efforts have already been put forth to capture and sequester CO &lt;sub&gt;2&lt;/sub&gt; from large point sources, especially power plants; however, the utilization of CO &lt;sub&gt;2&lt;/sub&gt; as a feedstock to make valuable chemicals, materials, and transportation fuels is potentially more desirable and provides a better and long‐term solution than sequestration. The products of CO &lt;sub&gt;2&lt;/sub&gt; utilization can supplement or replace chemical feedstocks in the fine chemicals, pharmaceutical, and polymer industries. In this review, we first provide an overview of the current status of CO &lt;sub&gt;2&lt;/sub&gt; ‐capture technologies and their associated challenges and opportunities with respect to efficiency and economy followed by an overview of various carbon‐utilization approaches. The current status of combined CO &lt;sub&gt;2&lt;/sub&gt; capture and utilization, as a novel efficient and cost‐effective approach, is also briefly discussed. We summarize the main challenges associated with the design, development, and large‐scale deployment of CO &lt;sub&gt;2&lt;/sub&gt; capture and utilization processes to provide a perspective and roadmap for the development of new technologies and opportunities to accelerate their scale‐up in the near future. &lt;/p&gt;&quot;,&quot;issue&quot;:&quot;6&quot;,&quot;volume&quot;:&quot;5&quot;,&quot;container-title-short&quot;:&quot;&quot;},&quot;isTemporary&quot;:false}]}]"/>
    <we:property name="MENDELEY_CITATIONS_LOCALE_CODE" value="&quot;en-US&quot;"/>
    <we:property name="MENDELEY_CITATIONS_STYLE" value="{&quot;id&quot;:&quot;https://www.zotero.org/styles/fuel&quot;,&quot;title&quot;:&quot;Fuel&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BEBA-2835-4D02-9B9F-41874DDE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14977</Words>
  <Characters>85371</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Queendarlyn Nwabueze</dc:creator>
  <cp:keywords/>
  <dc:description/>
  <cp:lastModifiedBy>Queendarlyn Nwabueze</cp:lastModifiedBy>
  <cp:revision>9</cp:revision>
  <dcterms:created xsi:type="dcterms:W3CDTF">2024-02-19T15:30:00Z</dcterms:created>
  <dcterms:modified xsi:type="dcterms:W3CDTF">2024-05-25T14:09:00Z</dcterms:modified>
</cp:coreProperties>
</file>