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BB6" w:rsidRPr="00DA59B6" w:rsidRDefault="00955BB6" w:rsidP="0097228A">
      <w:pPr>
        <w:spacing w:before="100" w:beforeAutospacing="1" w:after="100" w:afterAutospacing="1" w:line="360" w:lineRule="auto"/>
        <w:jc w:val="both"/>
        <w:rPr>
          <w:rFonts w:ascii="Times New Roman" w:eastAsia="Times New Roman" w:hAnsi="Times New Roman" w:cs="Times New Roman"/>
          <w:b/>
          <w:bCs/>
          <w:kern w:val="0"/>
          <w:sz w:val="24"/>
          <w:szCs w:val="24"/>
          <w:u w:val="single"/>
          <w:lang w:eastAsia="en-IN"/>
          <w14:ligatures w14:val="none"/>
        </w:rPr>
      </w:pPr>
      <w:proofErr w:type="spellStart"/>
      <w:r w:rsidRPr="00DA59B6">
        <w:rPr>
          <w:rFonts w:ascii="Times New Roman" w:eastAsia="Times New Roman" w:hAnsi="Times New Roman" w:cs="Times New Roman"/>
          <w:b/>
          <w:bCs/>
          <w:kern w:val="0"/>
          <w:sz w:val="24"/>
          <w:szCs w:val="24"/>
          <w:u w:val="single"/>
          <w:lang w:eastAsia="en-IN"/>
          <w14:ligatures w14:val="none"/>
        </w:rPr>
        <w:t>IoT</w:t>
      </w:r>
      <w:proofErr w:type="spellEnd"/>
      <w:r w:rsidRPr="00DA59B6">
        <w:rPr>
          <w:rFonts w:ascii="Times New Roman" w:eastAsia="Times New Roman" w:hAnsi="Times New Roman" w:cs="Times New Roman"/>
          <w:b/>
          <w:bCs/>
          <w:kern w:val="0"/>
          <w:sz w:val="24"/>
          <w:szCs w:val="24"/>
          <w:u w:val="single"/>
          <w:lang w:eastAsia="en-IN"/>
          <w14:ligatures w14:val="none"/>
        </w:rPr>
        <w:t>-Enabled Smart Crib: A Technological Solution for Infant Comfort and Safety</w:t>
      </w:r>
    </w:p>
    <w:p w:rsidR="0036703F" w:rsidRDefault="0036703F" w:rsidP="0036703F">
      <w:pPr>
        <w:spacing w:before="100" w:beforeAutospacing="1" w:after="100" w:afterAutospacing="1" w:line="360" w:lineRule="auto"/>
        <w:contextualSpacing/>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Renju John</w:t>
      </w:r>
    </w:p>
    <w:p w:rsidR="0036703F" w:rsidRDefault="0036703F" w:rsidP="0036703F">
      <w:pPr>
        <w:spacing w:before="100" w:beforeAutospacing="1" w:after="100" w:afterAutospacing="1" w:line="360" w:lineRule="auto"/>
        <w:contextualSpacing/>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CEO Telecom 360</w:t>
      </w:r>
    </w:p>
    <w:p w:rsidR="0036703F" w:rsidRDefault="0036703F" w:rsidP="0036703F">
      <w:pPr>
        <w:spacing w:before="100" w:beforeAutospacing="1" w:after="100" w:afterAutospacing="1" w:line="360" w:lineRule="auto"/>
        <w:contextualSpacing/>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shuttle602@gmail.com</w:t>
      </w:r>
    </w:p>
    <w:p w:rsidR="0036703F" w:rsidRPr="00955BB6" w:rsidRDefault="0036703F"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drawing>
          <wp:inline distT="0" distB="0" distL="0" distR="0">
            <wp:extent cx="1857375" cy="206859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I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6574" cy="2078838"/>
                    </a:xfrm>
                    <a:prstGeom prst="rect">
                      <a:avLst/>
                    </a:prstGeom>
                  </pic:spPr>
                </pic:pic>
              </a:graphicData>
            </a:graphic>
          </wp:inline>
        </w:drawing>
      </w:r>
    </w:p>
    <w:p w:rsid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Abstract</w:t>
      </w:r>
      <w:r w:rsidRPr="00955BB6">
        <w:rPr>
          <w:rFonts w:ascii="Times New Roman" w:eastAsia="Times New Roman" w:hAnsi="Times New Roman" w:cs="Times New Roman"/>
          <w:kern w:val="0"/>
          <w:sz w:val="24"/>
          <w:szCs w:val="24"/>
          <w:lang w:eastAsia="en-IN"/>
          <w14:ligatures w14:val="none"/>
        </w:rPr>
        <w:t xml:space="preserve"> The increasing need for automated infant care solutions has led to the development of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-based smart cribs, integrating real-time monitoring and automated soothing mechanisms. This paper presents an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-enabled smart crib designed to detect infant distress and respond with appropriate actions. The system incorporates multiple sensors to monitor sound, motion, temperature, and humidity, ensuring a comfortable and safe environment for the baby. The proposed solution utilizes cloud connectivity for remote access and control via a mobile application. This paper discusses the design, implementation, and testing of the smart crib, along with cost analysis and potential commercialization strategies.</w:t>
      </w:r>
    </w:p>
    <w:p w:rsidR="00D06DE7" w:rsidRPr="00D06DE7" w:rsidRDefault="00D06DE7" w:rsidP="0097228A">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D06DE7">
        <w:rPr>
          <w:rFonts w:ascii="Times New Roman" w:eastAsia="Times New Roman" w:hAnsi="Times New Roman" w:cs="Times New Roman"/>
          <w:b/>
          <w:kern w:val="0"/>
          <w:sz w:val="24"/>
          <w:szCs w:val="24"/>
          <w:lang w:eastAsia="en-IN"/>
          <w14:ligatures w14:val="none"/>
        </w:rPr>
        <w:t>Keywords</w:t>
      </w:r>
    </w:p>
    <w:p w:rsidR="00D06DE7" w:rsidRPr="00D06DE7" w:rsidRDefault="00D06DE7" w:rsidP="00D06DE7">
      <w:pPr>
        <w:spacing w:after="0" w:line="240" w:lineRule="auto"/>
        <w:rPr>
          <w:rFonts w:ascii="Times New Roman" w:eastAsia="Times New Roman" w:hAnsi="Times New Roman" w:cs="Times New Roman"/>
          <w:kern w:val="0"/>
          <w:sz w:val="24"/>
          <w:szCs w:val="24"/>
          <w:lang w:eastAsia="en-IN"/>
          <w14:ligatures w14:val="none"/>
        </w:rPr>
      </w:pPr>
      <w:r w:rsidRPr="00D06DE7">
        <w:rPr>
          <w:rFonts w:ascii="Times New Roman" w:eastAsia="Times New Roman" w:hAnsi="Times New Roman" w:cs="Times New Roman"/>
          <w:kern w:val="0"/>
          <w:sz w:val="24"/>
          <w:szCs w:val="24"/>
          <w:lang w:eastAsia="en-IN"/>
          <w14:ligatures w14:val="none"/>
        </w:rPr>
        <w:t xml:space="preserve"> </w:t>
      </w:r>
      <w:proofErr w:type="spellStart"/>
      <w:r w:rsidRPr="00D06DE7">
        <w:rPr>
          <w:rFonts w:ascii="Times New Roman" w:eastAsia="Times New Roman" w:hAnsi="Times New Roman" w:cs="Times New Roman"/>
          <w:kern w:val="0"/>
          <w:sz w:val="24"/>
          <w:szCs w:val="24"/>
          <w:lang w:eastAsia="en-IN"/>
          <w14:ligatures w14:val="none"/>
        </w:rPr>
        <w:t>IoT</w:t>
      </w:r>
      <w:proofErr w:type="spellEnd"/>
      <w:r w:rsidRPr="00D06DE7">
        <w:rPr>
          <w:rFonts w:ascii="Times New Roman" w:eastAsia="Times New Roman" w:hAnsi="Times New Roman" w:cs="Times New Roman"/>
          <w:kern w:val="0"/>
          <w:sz w:val="24"/>
          <w:szCs w:val="24"/>
          <w:lang w:eastAsia="en-IN"/>
          <w14:ligatures w14:val="none"/>
        </w:rPr>
        <w:t xml:space="preserve"> (Internet of Things</w:t>
      </w:r>
      <w:proofErr w:type="gramStart"/>
      <w:r w:rsidRPr="00D06DE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w:t>
      </w:r>
      <w:proofErr w:type="gramEnd"/>
      <w:r w:rsidRPr="00D06DE7">
        <w:rPr>
          <w:rFonts w:ascii="Times New Roman" w:eastAsia="Times New Roman" w:hAnsi="Times New Roman" w:cs="Times New Roman"/>
          <w:kern w:val="0"/>
          <w:sz w:val="24"/>
          <w:szCs w:val="24"/>
          <w:lang w:eastAsia="en-IN"/>
          <w14:ligatures w14:val="none"/>
        </w:rPr>
        <w:t xml:space="preserve">Infant Monitoring </w:t>
      </w:r>
      <w:r>
        <w:rPr>
          <w:rFonts w:ascii="Times New Roman" w:eastAsia="Times New Roman" w:hAnsi="Times New Roman" w:cs="Times New Roman"/>
          <w:kern w:val="0"/>
          <w:sz w:val="24"/>
          <w:szCs w:val="24"/>
          <w:lang w:eastAsia="en-IN"/>
          <w14:ligatures w14:val="none"/>
        </w:rPr>
        <w:t>,</w:t>
      </w:r>
      <w:r w:rsidRPr="00D06DE7">
        <w:rPr>
          <w:rFonts w:ascii="Times New Roman" w:eastAsia="Times New Roman" w:hAnsi="Times New Roman" w:cs="Times New Roman"/>
          <w:kern w:val="0"/>
          <w:sz w:val="24"/>
          <w:szCs w:val="24"/>
          <w:lang w:eastAsia="en-IN"/>
          <w14:ligatures w14:val="none"/>
        </w:rPr>
        <w:t xml:space="preserve"> Smart Crib </w:t>
      </w:r>
      <w:r>
        <w:rPr>
          <w:rFonts w:ascii="Times New Roman" w:eastAsia="Times New Roman" w:hAnsi="Times New Roman" w:cs="Times New Roman"/>
          <w:kern w:val="0"/>
          <w:sz w:val="24"/>
          <w:szCs w:val="24"/>
          <w:lang w:eastAsia="en-IN"/>
          <w14:ligatures w14:val="none"/>
        </w:rPr>
        <w:t>,</w:t>
      </w:r>
      <w:r w:rsidRPr="00D06DE7">
        <w:rPr>
          <w:rFonts w:ascii="Times New Roman" w:eastAsia="Times New Roman" w:hAnsi="Times New Roman" w:cs="Times New Roman"/>
          <w:kern w:val="0"/>
          <w:sz w:val="24"/>
          <w:szCs w:val="24"/>
          <w:lang w:eastAsia="en-IN"/>
          <w14:ligatures w14:val="none"/>
        </w:rPr>
        <w:t xml:space="preserve"> Automation </w:t>
      </w:r>
      <w:r>
        <w:rPr>
          <w:rFonts w:ascii="Times New Roman" w:eastAsia="Times New Roman" w:hAnsi="Times New Roman" w:cs="Times New Roman"/>
          <w:kern w:val="0"/>
          <w:sz w:val="24"/>
          <w:szCs w:val="24"/>
          <w:lang w:eastAsia="en-IN"/>
          <w14:ligatures w14:val="none"/>
        </w:rPr>
        <w:t>,</w:t>
      </w:r>
      <w:r w:rsidRPr="00D06DE7">
        <w:rPr>
          <w:rFonts w:ascii="Times New Roman" w:eastAsia="Times New Roman" w:hAnsi="Times New Roman" w:cs="Times New Roman"/>
          <w:kern w:val="0"/>
          <w:sz w:val="24"/>
          <w:szCs w:val="24"/>
          <w:lang w:eastAsia="en-IN"/>
          <w14:ligatures w14:val="none"/>
        </w:rPr>
        <w:t xml:space="preserve">  Sensor Integration </w:t>
      </w:r>
    </w:p>
    <w:p w:rsidR="00D06DE7" w:rsidRDefault="00D06DE7" w:rsidP="00D06DE7">
      <w:pPr>
        <w:spacing w:after="0" w:line="240" w:lineRule="auto"/>
        <w:rPr>
          <w:rFonts w:ascii="Times New Roman" w:eastAsia="Times New Roman" w:hAnsi="Times New Roman" w:cs="Times New Roman"/>
          <w:kern w:val="0"/>
          <w:sz w:val="24"/>
          <w:szCs w:val="24"/>
          <w:lang w:eastAsia="en-IN"/>
          <w14:ligatures w14:val="none"/>
        </w:rPr>
      </w:pPr>
      <w:r w:rsidRPr="00D06DE7">
        <w:rPr>
          <w:rFonts w:ascii="Times New Roman" w:eastAsia="Times New Roman" w:hAnsi="Times New Roman" w:cs="Times New Roman"/>
          <w:kern w:val="0"/>
          <w:sz w:val="24"/>
          <w:szCs w:val="24"/>
          <w:lang w:eastAsia="en-IN"/>
          <w14:ligatures w14:val="none"/>
        </w:rPr>
        <w:t xml:space="preserve">Remote </w:t>
      </w:r>
      <w:proofErr w:type="gramStart"/>
      <w:r w:rsidRPr="00D06DE7">
        <w:rPr>
          <w:rFonts w:ascii="Times New Roman" w:eastAsia="Times New Roman" w:hAnsi="Times New Roman" w:cs="Times New Roman"/>
          <w:kern w:val="0"/>
          <w:sz w:val="24"/>
          <w:szCs w:val="24"/>
          <w:lang w:eastAsia="en-IN"/>
          <w14:ligatures w14:val="none"/>
        </w:rPr>
        <w:t xml:space="preserve">Monitoring </w:t>
      </w:r>
      <w:r>
        <w:rPr>
          <w:rFonts w:ascii="Times New Roman" w:eastAsia="Times New Roman" w:hAnsi="Times New Roman" w:cs="Times New Roman"/>
          <w:kern w:val="0"/>
          <w:sz w:val="24"/>
          <w:szCs w:val="24"/>
          <w:lang w:eastAsia="en-IN"/>
          <w14:ligatures w14:val="none"/>
        </w:rPr>
        <w:t>,</w:t>
      </w:r>
      <w:proofErr w:type="gramEnd"/>
      <w:r w:rsidRPr="00D06DE7">
        <w:rPr>
          <w:rFonts w:ascii="Times New Roman" w:eastAsia="Times New Roman" w:hAnsi="Times New Roman" w:cs="Times New Roman"/>
          <w:kern w:val="0"/>
          <w:sz w:val="24"/>
          <w:szCs w:val="24"/>
          <w:lang w:eastAsia="en-IN"/>
          <w14:ligatures w14:val="none"/>
        </w:rPr>
        <w:t xml:space="preserve">  Parental Assistance</w:t>
      </w:r>
    </w:p>
    <w:p w:rsidR="00B45689" w:rsidRPr="00B45689" w:rsidRDefault="00955BB6" w:rsidP="00B45689">
      <w:pPr>
        <w:pStyle w:val="ListParagraph"/>
        <w:numPr>
          <w:ilvl w:val="0"/>
          <w:numId w:val="18"/>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bookmarkStart w:id="0" w:name="_GoBack"/>
      <w:bookmarkEnd w:id="0"/>
      <w:r w:rsidRPr="00B45689">
        <w:rPr>
          <w:rFonts w:ascii="Times New Roman" w:eastAsia="Times New Roman" w:hAnsi="Times New Roman" w:cs="Times New Roman"/>
          <w:b/>
          <w:bCs/>
          <w:kern w:val="0"/>
          <w:sz w:val="24"/>
          <w:szCs w:val="24"/>
          <w:lang w:eastAsia="en-IN"/>
          <w14:ligatures w14:val="none"/>
        </w:rPr>
        <w:t>Introduction</w:t>
      </w:r>
      <w:r w:rsidRPr="00B45689">
        <w:rPr>
          <w:rFonts w:ascii="Times New Roman" w:eastAsia="Times New Roman" w:hAnsi="Times New Roman" w:cs="Times New Roman"/>
          <w:kern w:val="0"/>
          <w:sz w:val="24"/>
          <w:szCs w:val="24"/>
          <w:lang w:eastAsia="en-IN"/>
          <w14:ligatures w14:val="none"/>
        </w:rPr>
        <w:t xml:space="preserve"> </w:t>
      </w:r>
    </w:p>
    <w:p w:rsidR="00955BB6" w:rsidRPr="00B45689" w:rsidRDefault="00955BB6" w:rsidP="00B4568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45689">
        <w:rPr>
          <w:rFonts w:ascii="Times New Roman" w:eastAsia="Times New Roman" w:hAnsi="Times New Roman" w:cs="Times New Roman"/>
          <w:kern w:val="0"/>
          <w:sz w:val="24"/>
          <w:szCs w:val="24"/>
          <w:lang w:eastAsia="en-IN"/>
          <w14:ligatures w14:val="none"/>
        </w:rPr>
        <w:t xml:space="preserve">Modern parenting challenges necessitate intelligent solutions that enhance infant care while reducing parental burden. Traditional cribs lack automation and remote monitoring capabilities, often requiring constant parental supervision. In contemporary households, where both parents may be working professionals, balancing child care with other responsibilities becomes increasingly difficult. Infant distress, particularly due to discomfort or environmental </w:t>
      </w:r>
      <w:r w:rsidRPr="00B45689">
        <w:rPr>
          <w:rFonts w:ascii="Times New Roman" w:eastAsia="Times New Roman" w:hAnsi="Times New Roman" w:cs="Times New Roman"/>
          <w:kern w:val="0"/>
          <w:sz w:val="24"/>
          <w:szCs w:val="24"/>
          <w:lang w:eastAsia="en-IN"/>
          <w14:ligatures w14:val="none"/>
        </w:rPr>
        <w:lastRenderedPageBreak/>
        <w:t>conditions, can go unnoticed without continuous monitoring, leading to potential health and safety concerns.</w:t>
      </w:r>
    </w:p>
    <w:p w:rsidR="00955BB6" w:rsidRP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Advancements in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 technology provide an opportunity to bridge this gap by integrating smart automation with infant care solutions.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-based smart cribs incorporate a combination of real-time monitoring, automated intervention, and cloud connectivity to ensure that infants remain comfortable and safe while reducing parental stress. These intelligent cribs can detect changes in an infant’s </w:t>
      </w:r>
      <w:proofErr w:type="spellStart"/>
      <w:r w:rsidRPr="00955BB6">
        <w:rPr>
          <w:rFonts w:ascii="Times New Roman" w:eastAsia="Times New Roman" w:hAnsi="Times New Roman" w:cs="Times New Roman"/>
          <w:kern w:val="0"/>
          <w:sz w:val="24"/>
          <w:szCs w:val="24"/>
          <w:lang w:eastAsia="en-IN"/>
          <w14:ligatures w14:val="none"/>
        </w:rPr>
        <w:t>behavior</w:t>
      </w:r>
      <w:proofErr w:type="spellEnd"/>
      <w:r w:rsidRPr="00955BB6">
        <w:rPr>
          <w:rFonts w:ascii="Times New Roman" w:eastAsia="Times New Roman" w:hAnsi="Times New Roman" w:cs="Times New Roman"/>
          <w:kern w:val="0"/>
          <w:sz w:val="24"/>
          <w:szCs w:val="24"/>
          <w:lang w:eastAsia="en-IN"/>
          <w14:ligatures w14:val="none"/>
        </w:rPr>
        <w:t>, such as crying or movement, and respond autonomously by rocking the crib or alerting caregivers through a mobile application. Environmental factors like temperature and humidity can also be monitored to ensure optimal comfort conditions for the baby.</w:t>
      </w:r>
    </w:p>
    <w:p w:rsidR="00955BB6" w:rsidRP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This study proposes an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-based smart crib system that seamlessly integrates hardware and software to offer a comprehensive infant care solution. The system utilizes microcontrollers, sensors, actuators, and cloud-based communication to enhance functionality. Through automation, real-time data analysis, and remote access capabilities, the proposed smart crib aims to revolutionize modern childcare practices by providing an innovative, efficient, and user-friendly solution for parents and caregivers.</w:t>
      </w:r>
    </w:p>
    <w:p w:rsidR="00B45689"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2. System Design and Components</w:t>
      </w:r>
      <w:r w:rsidRPr="00955BB6">
        <w:rPr>
          <w:rFonts w:ascii="Times New Roman" w:eastAsia="Times New Roman" w:hAnsi="Times New Roman" w:cs="Times New Roman"/>
          <w:kern w:val="0"/>
          <w:sz w:val="24"/>
          <w:szCs w:val="24"/>
          <w:lang w:eastAsia="en-IN"/>
          <w14:ligatures w14:val="none"/>
        </w:rPr>
        <w:t xml:space="preserve"> </w:t>
      </w:r>
    </w:p>
    <w:p w:rsidR="00955BB6" w:rsidRP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The smart crib comprises several essential components:</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Cradle Frame</w:t>
      </w:r>
      <w:r w:rsidRPr="00955BB6">
        <w:rPr>
          <w:rFonts w:ascii="Times New Roman" w:eastAsia="Times New Roman" w:hAnsi="Times New Roman" w:cs="Times New Roman"/>
          <w:kern w:val="0"/>
          <w:sz w:val="24"/>
          <w:szCs w:val="24"/>
          <w:lang w:eastAsia="en-IN"/>
          <w14:ligatures w14:val="none"/>
        </w:rPr>
        <w:t>: Sturdy wooden or metal structure.</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Microcontroller</w:t>
      </w:r>
      <w:r w:rsidRPr="00955BB6">
        <w:rPr>
          <w:rFonts w:ascii="Times New Roman" w:eastAsia="Times New Roman" w:hAnsi="Times New Roman" w:cs="Times New Roman"/>
          <w:kern w:val="0"/>
          <w:sz w:val="24"/>
          <w:szCs w:val="24"/>
          <w:lang w:eastAsia="en-IN"/>
          <w14:ligatures w14:val="none"/>
        </w:rPr>
        <w:t xml:space="preserve">: ESP8266/ESP32 for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 connectivity.</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Sensors</w:t>
      </w:r>
      <w:r w:rsidRPr="00955BB6">
        <w:rPr>
          <w:rFonts w:ascii="Times New Roman" w:eastAsia="Times New Roman" w:hAnsi="Times New Roman" w:cs="Times New Roman"/>
          <w:kern w:val="0"/>
          <w:sz w:val="24"/>
          <w:szCs w:val="24"/>
          <w:lang w:eastAsia="en-IN"/>
          <w14:ligatures w14:val="none"/>
        </w:rPr>
        <w:t>:</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Motion Sensor (Accelerometer/Ultrasonic) – Detects baby movement.</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Sound Sensor – Detects infant cries.</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Temperature &amp; Humidity Sensor (DHT11/DHT22) – Monitors environmental conditions.</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Actuators</w:t>
      </w:r>
      <w:r w:rsidRPr="00955BB6">
        <w:rPr>
          <w:rFonts w:ascii="Times New Roman" w:eastAsia="Times New Roman" w:hAnsi="Times New Roman" w:cs="Times New Roman"/>
          <w:kern w:val="0"/>
          <w:sz w:val="24"/>
          <w:szCs w:val="24"/>
          <w:lang w:eastAsia="en-IN"/>
          <w14:ligatures w14:val="none"/>
        </w:rPr>
        <w:t>:</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Servo/DC Motor – Controls rocking motion.</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Wi-Fi Camera – Enables live video streaming.</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Connectivity</w:t>
      </w:r>
      <w:r w:rsidRPr="00955BB6">
        <w:rPr>
          <w:rFonts w:ascii="Times New Roman" w:eastAsia="Times New Roman" w:hAnsi="Times New Roman" w:cs="Times New Roman"/>
          <w:kern w:val="0"/>
          <w:sz w:val="24"/>
          <w:szCs w:val="24"/>
          <w:lang w:eastAsia="en-IN"/>
          <w14:ligatures w14:val="none"/>
        </w:rPr>
        <w:t>:</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Wi-Fi Module – Enables cloud communication.</w:t>
      </w:r>
    </w:p>
    <w:p w:rsidR="00955BB6" w:rsidRP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Smart Plug – Facilitates remote power control.</w:t>
      </w:r>
    </w:p>
    <w:p w:rsidR="00955BB6" w:rsidRPr="00955BB6" w:rsidRDefault="00955BB6" w:rsidP="0097228A">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lastRenderedPageBreak/>
        <w:t>Mobile Application</w:t>
      </w:r>
      <w:r w:rsidRPr="00955BB6">
        <w:rPr>
          <w:rFonts w:ascii="Times New Roman" w:eastAsia="Times New Roman" w:hAnsi="Times New Roman" w:cs="Times New Roman"/>
          <w:kern w:val="0"/>
          <w:sz w:val="24"/>
          <w:szCs w:val="24"/>
          <w:lang w:eastAsia="en-IN"/>
          <w14:ligatures w14:val="none"/>
        </w:rPr>
        <w:t>:</w:t>
      </w:r>
    </w:p>
    <w:p w:rsidR="00955BB6" w:rsidRDefault="00955BB6" w:rsidP="0097228A">
      <w:pPr>
        <w:numPr>
          <w:ilvl w:val="1"/>
          <w:numId w:val="9"/>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Monitors and controls crib functionalities remotely.</w:t>
      </w:r>
    </w:p>
    <w:p w:rsidR="00B70343" w:rsidRDefault="00B70343" w:rsidP="00DA59B6">
      <w:pPr>
        <w:spacing w:before="100" w:beforeAutospacing="1" w:after="100" w:afterAutospacing="1" w:line="360" w:lineRule="auto"/>
        <w:ind w:left="108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inline distT="0" distB="0" distL="0" distR="0">
            <wp:extent cx="3121662" cy="3181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1662" cy="3181350"/>
                    </a:xfrm>
                    <a:prstGeom prst="rect">
                      <a:avLst/>
                    </a:prstGeom>
                    <a:noFill/>
                    <a:ln>
                      <a:noFill/>
                    </a:ln>
                  </pic:spPr>
                </pic:pic>
              </a:graphicData>
            </a:graphic>
          </wp:inline>
        </w:drawing>
      </w:r>
    </w:p>
    <w:p w:rsidR="00DA59B6" w:rsidRPr="00DA59B6" w:rsidRDefault="00DA59B6" w:rsidP="00DA59B6">
      <w:pPr>
        <w:spacing w:before="100" w:beforeAutospacing="1" w:after="100" w:afterAutospacing="1" w:line="360" w:lineRule="auto"/>
        <w:ind w:left="720"/>
        <w:rPr>
          <w:rFonts w:ascii="Times New Roman" w:eastAsia="Times New Roman" w:hAnsi="Times New Roman" w:cs="Times New Roman"/>
          <w:b/>
          <w:kern w:val="0"/>
          <w:sz w:val="24"/>
          <w:szCs w:val="24"/>
          <w:lang w:eastAsia="en-IN"/>
          <w14:ligatures w14:val="none"/>
        </w:rPr>
      </w:pPr>
      <w:r w:rsidRPr="00DA59B6">
        <w:rPr>
          <w:rFonts w:ascii="Times New Roman" w:eastAsia="Times New Roman" w:hAnsi="Times New Roman" w:cs="Times New Roman"/>
          <w:b/>
          <w:kern w:val="0"/>
          <w:sz w:val="24"/>
          <w:szCs w:val="24"/>
          <w:lang w:eastAsia="en-IN"/>
          <w14:ligatures w14:val="none"/>
        </w:rPr>
        <w:t>Fig 1 System Design</w:t>
      </w:r>
    </w:p>
    <w:p w:rsidR="009556A0" w:rsidRPr="00955BB6" w:rsidRDefault="009556A0" w:rsidP="009556A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3. Working Mechanism</w:t>
      </w:r>
      <w:r w:rsidRPr="00955BB6">
        <w:rPr>
          <w:rFonts w:ascii="Times New Roman" w:eastAsia="Times New Roman" w:hAnsi="Times New Roman" w:cs="Times New Roman"/>
          <w:kern w:val="0"/>
          <w:sz w:val="24"/>
          <w:szCs w:val="24"/>
          <w:lang w:eastAsia="en-IN"/>
          <w14:ligatures w14:val="none"/>
        </w:rPr>
        <w:t xml:space="preserve"> </w:t>
      </w:r>
    </w:p>
    <w:p w:rsidR="009556A0" w:rsidRPr="00955BB6" w:rsidRDefault="009556A0" w:rsidP="009556A0">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The sound sensor detects crying and triggers the rocking mechanism.</w:t>
      </w:r>
    </w:p>
    <w:p w:rsidR="009556A0" w:rsidRPr="00955BB6" w:rsidRDefault="009556A0" w:rsidP="009556A0">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Motion sensors assess baby movement and adjust rocking intensity.</w:t>
      </w:r>
    </w:p>
    <w:p w:rsidR="009556A0" w:rsidRPr="00955BB6" w:rsidRDefault="009556A0" w:rsidP="009556A0">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Environmental sensors monitor temperature and humidity, alerting caregivers if conditions exceed the </w:t>
      </w:r>
      <w:proofErr w:type="spellStart"/>
      <w:r w:rsidRPr="00955BB6">
        <w:rPr>
          <w:rFonts w:ascii="Times New Roman" w:eastAsia="Times New Roman" w:hAnsi="Times New Roman" w:cs="Times New Roman"/>
          <w:kern w:val="0"/>
          <w:sz w:val="24"/>
          <w:szCs w:val="24"/>
          <w:lang w:eastAsia="en-IN"/>
          <w14:ligatures w14:val="none"/>
        </w:rPr>
        <w:t>preset</w:t>
      </w:r>
      <w:proofErr w:type="spellEnd"/>
      <w:r w:rsidRPr="00955BB6">
        <w:rPr>
          <w:rFonts w:ascii="Times New Roman" w:eastAsia="Times New Roman" w:hAnsi="Times New Roman" w:cs="Times New Roman"/>
          <w:kern w:val="0"/>
          <w:sz w:val="24"/>
          <w:szCs w:val="24"/>
          <w:lang w:eastAsia="en-IN"/>
          <w14:ligatures w14:val="none"/>
        </w:rPr>
        <w:t xml:space="preserve"> range.</w:t>
      </w:r>
    </w:p>
    <w:p w:rsidR="009556A0" w:rsidRPr="00955BB6" w:rsidRDefault="009556A0" w:rsidP="009556A0">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A Wi-Fi-enabled camera streams real-time video to a mobile application.</w:t>
      </w:r>
    </w:p>
    <w:p w:rsidR="009556A0" w:rsidRDefault="009556A0" w:rsidP="009556A0">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The smart plug allows caregivers to control power supply remotely.</w:t>
      </w:r>
    </w:p>
    <w:p w:rsidR="009556A0" w:rsidRDefault="009556A0" w:rsidP="009556A0">
      <w:pPr>
        <w:spacing w:before="100" w:beforeAutospacing="1" w:after="100" w:afterAutospacing="1" w:line="360" w:lineRule="auto"/>
        <w:ind w:left="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inline distT="0" distB="0" distL="0" distR="0" wp14:anchorId="44B00068" wp14:editId="2F0C7684">
            <wp:extent cx="1419225" cy="1419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0036703F">
        <w:rPr>
          <w:rFonts w:ascii="Times New Roman" w:eastAsia="Times New Roman" w:hAnsi="Times New Roman" w:cs="Times New Roman"/>
          <w:b/>
          <w:bCs/>
          <w:noProof/>
          <w:kern w:val="0"/>
          <w:sz w:val="24"/>
          <w:szCs w:val="24"/>
          <w:lang w:eastAsia="en-IN"/>
          <w14:ligatures w14:val="none"/>
        </w:rPr>
        <w:drawing>
          <wp:inline distT="0" distB="0" distL="0" distR="0" wp14:anchorId="11CFED62" wp14:editId="70D29494">
            <wp:extent cx="1614805" cy="143753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811" cy="1458020"/>
                    </a:xfrm>
                    <a:prstGeom prst="rect">
                      <a:avLst/>
                    </a:prstGeom>
                    <a:noFill/>
                    <a:ln>
                      <a:noFill/>
                    </a:ln>
                  </pic:spPr>
                </pic:pic>
              </a:graphicData>
            </a:graphic>
          </wp:inline>
        </w:drawing>
      </w:r>
    </w:p>
    <w:p w:rsidR="00DA59B6" w:rsidRPr="00DA59B6" w:rsidRDefault="00DA59B6" w:rsidP="00DA59B6">
      <w:pPr>
        <w:spacing w:before="100" w:beforeAutospacing="1" w:after="100" w:afterAutospacing="1" w:line="360" w:lineRule="auto"/>
        <w:ind w:left="720"/>
        <w:rPr>
          <w:rFonts w:ascii="Times New Roman" w:eastAsia="Times New Roman" w:hAnsi="Times New Roman" w:cs="Times New Roman"/>
          <w:b/>
          <w:kern w:val="0"/>
          <w:sz w:val="24"/>
          <w:szCs w:val="24"/>
          <w:lang w:eastAsia="en-IN"/>
          <w14:ligatures w14:val="none"/>
        </w:rPr>
      </w:pPr>
      <w:r w:rsidRPr="00DA59B6">
        <w:rPr>
          <w:rFonts w:ascii="Times New Roman" w:eastAsia="Times New Roman" w:hAnsi="Times New Roman" w:cs="Times New Roman"/>
          <w:b/>
          <w:kern w:val="0"/>
          <w:sz w:val="24"/>
          <w:szCs w:val="24"/>
          <w:lang w:eastAsia="en-IN"/>
          <w14:ligatures w14:val="none"/>
        </w:rPr>
        <w:t>Fig 2 Hardware Software Design</w:t>
      </w:r>
    </w:p>
    <w:p w:rsidR="00DA59B6" w:rsidRDefault="00DA59B6" w:rsidP="009556A0">
      <w:pPr>
        <w:spacing w:before="100" w:beforeAutospacing="1" w:after="100" w:afterAutospacing="1" w:line="360" w:lineRule="auto"/>
        <w:ind w:left="720"/>
        <w:jc w:val="both"/>
        <w:rPr>
          <w:rFonts w:ascii="Times New Roman" w:eastAsia="Times New Roman" w:hAnsi="Times New Roman" w:cs="Times New Roman"/>
          <w:kern w:val="0"/>
          <w:sz w:val="24"/>
          <w:szCs w:val="24"/>
          <w:lang w:eastAsia="en-IN"/>
          <w14:ligatures w14:val="none"/>
        </w:rPr>
      </w:pPr>
    </w:p>
    <w:p w:rsidR="009556A0" w:rsidRDefault="009556A0" w:rsidP="009556A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The implementation consists of hardware setup, software development, and cloud integration.</w:t>
      </w:r>
    </w:p>
    <w:p w:rsidR="009556A0" w:rsidRDefault="009556A0" w:rsidP="009556A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Hardware Setup</w:t>
      </w:r>
    </w:p>
    <w:p w:rsidR="009556A0" w:rsidRDefault="009556A0" w:rsidP="009556A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Sensors are installed in strategic positions within the crib. The motor is integrated with the cradle frame for automated rocking. The Wi-Fi camera is positioned for optimal infant monitoring. The smart plug is connected for remote power management.</w:t>
      </w:r>
    </w:p>
    <w:p w:rsidR="00B45689" w:rsidRPr="00955BB6" w:rsidRDefault="00B45689" w:rsidP="00B4568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Software Development</w:t>
      </w:r>
    </w:p>
    <w:p w:rsidR="00B45689" w:rsidRPr="00955BB6" w:rsidRDefault="00B45689" w:rsidP="00B45689">
      <w:pPr>
        <w:numPr>
          <w:ilvl w:val="0"/>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Microcontroller Programming</w:t>
      </w:r>
      <w:r w:rsidRPr="00955BB6">
        <w:rPr>
          <w:rFonts w:ascii="Times New Roman" w:eastAsia="Times New Roman" w:hAnsi="Times New Roman" w:cs="Times New Roman"/>
          <w:kern w:val="0"/>
          <w:sz w:val="24"/>
          <w:szCs w:val="24"/>
          <w:lang w:eastAsia="en-IN"/>
          <w14:ligatures w14:val="none"/>
        </w:rPr>
        <w:t>:</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ESP32/ESP8266 is programmed using </w:t>
      </w:r>
      <w:proofErr w:type="spellStart"/>
      <w:r w:rsidRPr="00955BB6">
        <w:rPr>
          <w:rFonts w:ascii="Times New Roman" w:eastAsia="Times New Roman" w:hAnsi="Times New Roman" w:cs="Times New Roman"/>
          <w:kern w:val="0"/>
          <w:sz w:val="24"/>
          <w:szCs w:val="24"/>
          <w:lang w:eastAsia="en-IN"/>
          <w14:ligatures w14:val="none"/>
        </w:rPr>
        <w:t>MicroPython</w:t>
      </w:r>
      <w:proofErr w:type="spellEnd"/>
      <w:r w:rsidRPr="00955BB6">
        <w:rPr>
          <w:rFonts w:ascii="Times New Roman" w:eastAsia="Times New Roman" w:hAnsi="Times New Roman" w:cs="Times New Roman"/>
          <w:kern w:val="0"/>
          <w:sz w:val="24"/>
          <w:szCs w:val="24"/>
          <w:lang w:eastAsia="en-IN"/>
          <w14:ligatures w14:val="none"/>
        </w:rPr>
        <w:t>/</w:t>
      </w:r>
      <w:proofErr w:type="spellStart"/>
      <w:r w:rsidRPr="00955BB6">
        <w:rPr>
          <w:rFonts w:ascii="Times New Roman" w:eastAsia="Times New Roman" w:hAnsi="Times New Roman" w:cs="Times New Roman"/>
          <w:kern w:val="0"/>
          <w:sz w:val="24"/>
          <w:szCs w:val="24"/>
          <w:lang w:eastAsia="en-IN"/>
          <w14:ligatures w14:val="none"/>
        </w:rPr>
        <w:t>Arduino</w:t>
      </w:r>
      <w:proofErr w:type="spellEnd"/>
      <w:r w:rsidRPr="00955BB6">
        <w:rPr>
          <w:rFonts w:ascii="Times New Roman" w:eastAsia="Times New Roman" w:hAnsi="Times New Roman" w:cs="Times New Roman"/>
          <w:kern w:val="0"/>
          <w:sz w:val="24"/>
          <w:szCs w:val="24"/>
          <w:lang w:eastAsia="en-IN"/>
          <w14:ligatures w14:val="none"/>
        </w:rPr>
        <w:t xml:space="preserve"> IDE.</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MQTT protocol is utilized for cloud communication.</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PWM control ensures smooth motor operation.</w:t>
      </w:r>
    </w:p>
    <w:p w:rsidR="00B45689" w:rsidRPr="00955BB6" w:rsidRDefault="00B45689" w:rsidP="00B45689">
      <w:pPr>
        <w:numPr>
          <w:ilvl w:val="0"/>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Mobile Application and Cloud Services</w:t>
      </w:r>
      <w:r w:rsidRPr="00955BB6">
        <w:rPr>
          <w:rFonts w:ascii="Times New Roman" w:eastAsia="Times New Roman" w:hAnsi="Times New Roman" w:cs="Times New Roman"/>
          <w:kern w:val="0"/>
          <w:sz w:val="24"/>
          <w:szCs w:val="24"/>
          <w:lang w:eastAsia="en-IN"/>
          <w14:ligatures w14:val="none"/>
        </w:rPr>
        <w:t>:</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955BB6">
        <w:rPr>
          <w:rFonts w:ascii="Times New Roman" w:eastAsia="Times New Roman" w:hAnsi="Times New Roman" w:cs="Times New Roman"/>
          <w:kern w:val="0"/>
          <w:sz w:val="24"/>
          <w:szCs w:val="24"/>
          <w:lang w:eastAsia="en-IN"/>
          <w14:ligatures w14:val="none"/>
        </w:rPr>
        <w:t>Blynk</w:t>
      </w:r>
      <w:proofErr w:type="spellEnd"/>
      <w:r w:rsidRPr="00955BB6">
        <w:rPr>
          <w:rFonts w:ascii="Times New Roman" w:eastAsia="Times New Roman" w:hAnsi="Times New Roman" w:cs="Times New Roman"/>
          <w:kern w:val="0"/>
          <w:sz w:val="24"/>
          <w:szCs w:val="24"/>
          <w:lang w:eastAsia="en-IN"/>
          <w14:ligatures w14:val="none"/>
        </w:rPr>
        <w:t xml:space="preserve">/Node-RED is used for the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 dashboard.</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Firebase or AWS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 Core enables real-time data storage and remote access.</w:t>
      </w:r>
    </w:p>
    <w:p w:rsidR="00B45689" w:rsidRPr="00955BB6" w:rsidRDefault="00B45689" w:rsidP="00B45689">
      <w:pPr>
        <w:numPr>
          <w:ilvl w:val="0"/>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Security Measures</w:t>
      </w:r>
      <w:r w:rsidRPr="00955BB6">
        <w:rPr>
          <w:rFonts w:ascii="Times New Roman" w:eastAsia="Times New Roman" w:hAnsi="Times New Roman" w:cs="Times New Roman"/>
          <w:kern w:val="0"/>
          <w:sz w:val="24"/>
          <w:szCs w:val="24"/>
          <w:lang w:eastAsia="en-IN"/>
          <w14:ligatures w14:val="none"/>
        </w:rPr>
        <w:t>:</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Data encryption ensures secure cloud communication.</w:t>
      </w:r>
    </w:p>
    <w:p w:rsidR="00B45689" w:rsidRPr="00955BB6" w:rsidRDefault="00B45689" w:rsidP="00B45689">
      <w:pPr>
        <w:numPr>
          <w:ilvl w:val="1"/>
          <w:numId w:val="1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Camera feed encryption protects privacy.</w:t>
      </w:r>
    </w:p>
    <w:p w:rsidR="00955BB6" w:rsidRP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 xml:space="preserve"> Testing and Optimization</w:t>
      </w:r>
    </w:p>
    <w:p w:rsidR="00955BB6" w:rsidRDefault="00955BB6" w:rsidP="00B45689">
      <w:pPr>
        <w:spacing w:before="100" w:beforeAutospacing="1" w:after="100" w:afterAutospacing="1" w:line="360" w:lineRule="auto"/>
        <w:ind w:left="720"/>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Sensor accuracy and response times were </w:t>
      </w:r>
      <w:proofErr w:type="spellStart"/>
      <w:r w:rsidRPr="00955BB6">
        <w:rPr>
          <w:rFonts w:ascii="Times New Roman" w:eastAsia="Times New Roman" w:hAnsi="Times New Roman" w:cs="Times New Roman"/>
          <w:kern w:val="0"/>
          <w:sz w:val="24"/>
          <w:szCs w:val="24"/>
          <w:lang w:eastAsia="en-IN"/>
          <w14:ligatures w14:val="none"/>
        </w:rPr>
        <w:t>tested.The</w:t>
      </w:r>
      <w:proofErr w:type="spellEnd"/>
      <w:r w:rsidRPr="00955BB6">
        <w:rPr>
          <w:rFonts w:ascii="Times New Roman" w:eastAsia="Times New Roman" w:hAnsi="Times New Roman" w:cs="Times New Roman"/>
          <w:kern w:val="0"/>
          <w:sz w:val="24"/>
          <w:szCs w:val="24"/>
          <w:lang w:eastAsia="en-IN"/>
          <w14:ligatures w14:val="none"/>
        </w:rPr>
        <w:t xml:space="preserve"> motor rocking speed was fine-tuned for optimal </w:t>
      </w:r>
      <w:r w:rsidR="007C1863" w:rsidRPr="00955BB6">
        <w:rPr>
          <w:rFonts w:ascii="Times New Roman" w:eastAsia="Times New Roman" w:hAnsi="Times New Roman" w:cs="Times New Roman"/>
          <w:kern w:val="0"/>
          <w:sz w:val="24"/>
          <w:szCs w:val="24"/>
          <w:lang w:eastAsia="en-IN"/>
          <w14:ligatures w14:val="none"/>
        </w:rPr>
        <w:t>comfort. The</w:t>
      </w:r>
      <w:r w:rsidRPr="00955BB6">
        <w:rPr>
          <w:rFonts w:ascii="Times New Roman" w:eastAsia="Times New Roman" w:hAnsi="Times New Roman" w:cs="Times New Roman"/>
          <w:kern w:val="0"/>
          <w:sz w:val="24"/>
          <w:szCs w:val="24"/>
          <w:lang w:eastAsia="en-IN"/>
          <w14:ligatures w14:val="none"/>
        </w:rPr>
        <w:t xml:space="preserve"> system's real-time data transmission and alert functionality were validated.</w:t>
      </w:r>
    </w:p>
    <w:p w:rsidR="00955BB6" w:rsidRPr="00955BB6" w:rsidRDefault="007C1863"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4</w:t>
      </w:r>
      <w:r w:rsidR="00955BB6" w:rsidRPr="00955BB6">
        <w:rPr>
          <w:rFonts w:ascii="Times New Roman" w:eastAsia="Times New Roman" w:hAnsi="Times New Roman" w:cs="Times New Roman"/>
          <w:b/>
          <w:bCs/>
          <w:kern w:val="0"/>
          <w:sz w:val="24"/>
          <w:szCs w:val="24"/>
          <w:lang w:eastAsia="en-IN"/>
          <w14:ligatures w14:val="none"/>
        </w:rPr>
        <w:t>. Circuit Design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8"/>
        <w:gridCol w:w="3236"/>
      </w:tblGrid>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b/>
                <w:bCs/>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Component</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b/>
                <w:bCs/>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Connection to ESP32/ESP8266</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Sound Sensor (KY-038)</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D2 (GPIO4)</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Motion Sensor (PIR)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D3 (GPIO5)</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Temperature Sensor (DHT11/DHT22)</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D4 (GPIO2)</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lastRenderedPageBreak/>
              <w:t>Servo/DC Motor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PWM Pin (D5 - GPIO14)</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Wi-Fi Camera</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Independent Wi-Fi module</w:t>
            </w:r>
          </w:p>
        </w:tc>
      </w:tr>
      <w:tr w:rsidR="00955BB6" w:rsidRPr="00955BB6" w:rsidTr="00955B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Smart Plug</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Controlled via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 xml:space="preserve"> app</w:t>
            </w:r>
          </w:p>
        </w:tc>
      </w:tr>
    </w:tbl>
    <w:p w:rsidR="00B70343" w:rsidRDefault="00B70343" w:rsidP="0097228A">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4"/>
          <w:szCs w:val="24"/>
          <w:lang w:eastAsia="en-IN"/>
          <w14:ligatures w14:val="none"/>
        </w:rPr>
        <w:drawing>
          <wp:inline distT="0" distB="0" distL="0" distR="0">
            <wp:extent cx="21907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703C93" w:rsidRDefault="00703C93" w:rsidP="0097228A">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Fig 3 Circuit Design</w:t>
      </w:r>
    </w:p>
    <w:p w:rsidR="00955BB6" w:rsidRPr="00955BB6" w:rsidRDefault="007C1863" w:rsidP="0097228A">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5</w:t>
      </w:r>
      <w:r w:rsidR="00955BB6" w:rsidRPr="00955BB6">
        <w:rPr>
          <w:rFonts w:ascii="Times New Roman" w:eastAsia="Times New Roman" w:hAnsi="Times New Roman" w:cs="Times New Roman"/>
          <w:b/>
          <w:bCs/>
          <w:kern w:val="0"/>
          <w:sz w:val="24"/>
          <w:szCs w:val="24"/>
          <w:lang w:eastAsia="en-IN"/>
          <w14:ligatures w14:val="none"/>
        </w:rPr>
        <w:t>. Cost Analysis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2934"/>
        <w:gridCol w:w="2189"/>
      </w:tblGrid>
      <w:tr w:rsidR="00955BB6" w:rsidRPr="00955BB6" w:rsidTr="00DA59B6">
        <w:trPr>
          <w:tblCellSpacing w:w="15" w:type="dxa"/>
        </w:trPr>
        <w:tc>
          <w:tcPr>
            <w:tcW w:w="0" w:type="auto"/>
            <w:vAlign w:val="center"/>
            <w:hideMark/>
          </w:tcPr>
          <w:p w:rsidR="00955BB6" w:rsidRPr="00955BB6" w:rsidRDefault="00955BB6" w:rsidP="00DA59B6">
            <w:pPr>
              <w:spacing w:after="0" w:line="360" w:lineRule="auto"/>
              <w:jc w:val="center"/>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Component</w:t>
            </w:r>
          </w:p>
        </w:tc>
        <w:tc>
          <w:tcPr>
            <w:tcW w:w="0" w:type="auto"/>
            <w:vAlign w:val="center"/>
            <w:hideMark/>
          </w:tcPr>
          <w:p w:rsidR="00955BB6" w:rsidRPr="00955BB6" w:rsidRDefault="00955BB6" w:rsidP="00DA59B6">
            <w:pPr>
              <w:spacing w:after="0" w:line="360" w:lineRule="auto"/>
              <w:jc w:val="center"/>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Model/Type</w:t>
            </w:r>
          </w:p>
        </w:tc>
        <w:tc>
          <w:tcPr>
            <w:tcW w:w="0" w:type="auto"/>
            <w:vAlign w:val="center"/>
            <w:hideMark/>
          </w:tcPr>
          <w:p w:rsidR="00955BB6" w:rsidRPr="00955BB6" w:rsidRDefault="00955BB6" w:rsidP="00DA59B6">
            <w:pPr>
              <w:spacing w:after="0" w:line="360" w:lineRule="auto"/>
              <w:jc w:val="center"/>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Estimated Cost (INR)</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ESP32 </w:t>
            </w:r>
            <w:proofErr w:type="spellStart"/>
            <w:r w:rsidRPr="00955BB6">
              <w:rPr>
                <w:rFonts w:ascii="Times New Roman" w:eastAsia="Times New Roman" w:hAnsi="Times New Roman" w:cs="Times New Roman"/>
                <w:kern w:val="0"/>
                <w:sz w:val="24"/>
                <w:szCs w:val="24"/>
                <w:lang w:eastAsia="en-IN"/>
                <w14:ligatures w14:val="none"/>
              </w:rPr>
              <w:t>Dev</w:t>
            </w:r>
            <w:proofErr w:type="spellEnd"/>
            <w:r w:rsidRPr="00955BB6">
              <w:rPr>
                <w:rFonts w:ascii="Times New Roman" w:eastAsia="Times New Roman" w:hAnsi="Times New Roman" w:cs="Times New Roman"/>
                <w:kern w:val="0"/>
                <w:sz w:val="24"/>
                <w:szCs w:val="24"/>
                <w:lang w:eastAsia="en-IN"/>
                <w14:ligatures w14:val="none"/>
              </w:rPr>
              <w:t xml:space="preserve"> Board</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ESP32-WROOM</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400 - 600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Sound Sensor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KY-038</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80 - 150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PIR Motion Sensor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HC-SR501</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100 - 200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Temperature &amp; Humidity Sensor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DHT11/DHT22</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120 - 250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Servo Motor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MG995/SG90</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250 - 400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Wi-Fi Camera</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ESP32-CAM</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1,500 - 3,000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Smart Plug</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Wipro 10A Wi-Fi Smart Plug</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800 - 1,200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Power Supply</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5V/3A Adapter</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250 - 400</w:t>
            </w:r>
          </w:p>
        </w:tc>
      </w:tr>
      <w:tr w:rsidR="00955BB6" w:rsidRPr="00955BB6" w:rsidTr="00DA59B6">
        <w:trPr>
          <w:tblCellSpacing w:w="15" w:type="dxa"/>
        </w:trPr>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Miscellaneous</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Wires, PCB, Enclosure</w:t>
            </w:r>
          </w:p>
        </w:tc>
        <w:tc>
          <w:tcPr>
            <w:tcW w:w="0" w:type="auto"/>
            <w:vAlign w:val="center"/>
            <w:hideMark/>
          </w:tcPr>
          <w:p w:rsidR="00955BB6" w:rsidRPr="00955BB6" w:rsidRDefault="00955BB6" w:rsidP="0097228A">
            <w:pPr>
              <w:spacing w:after="0"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500 - 800</w:t>
            </w:r>
          </w:p>
        </w:tc>
      </w:tr>
    </w:tbl>
    <w:p w:rsidR="00955BB6" w:rsidRPr="00955BB6" w:rsidRDefault="00703C93"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Table 1 Cost Structure</w:t>
      </w:r>
    </w:p>
    <w:p w:rsidR="00955BB6" w:rsidRPr="00955BB6" w:rsidRDefault="00955BB6" w:rsidP="0097228A">
      <w:pPr>
        <w:numPr>
          <w:ilvl w:val="0"/>
          <w:numId w:val="1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Budget Version</w:t>
      </w:r>
      <w:r w:rsidRPr="00955BB6">
        <w:rPr>
          <w:rFonts w:ascii="Times New Roman" w:eastAsia="Times New Roman" w:hAnsi="Times New Roman" w:cs="Times New Roman"/>
          <w:kern w:val="0"/>
          <w:sz w:val="24"/>
          <w:szCs w:val="24"/>
          <w:lang w:eastAsia="en-IN"/>
          <w14:ligatures w14:val="none"/>
        </w:rPr>
        <w:t>: INR 4,000 - 5,000</w:t>
      </w:r>
    </w:p>
    <w:p w:rsidR="00955BB6" w:rsidRPr="00955BB6" w:rsidRDefault="00955BB6" w:rsidP="0097228A">
      <w:pPr>
        <w:numPr>
          <w:ilvl w:val="0"/>
          <w:numId w:val="1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Premium Version</w:t>
      </w:r>
      <w:r w:rsidRPr="00955BB6">
        <w:rPr>
          <w:rFonts w:ascii="Times New Roman" w:eastAsia="Times New Roman" w:hAnsi="Times New Roman" w:cs="Times New Roman"/>
          <w:kern w:val="0"/>
          <w:sz w:val="24"/>
          <w:szCs w:val="24"/>
          <w:lang w:eastAsia="en-IN"/>
          <w14:ligatures w14:val="none"/>
        </w:rPr>
        <w:t>: INR 7,000 - 8,500</w:t>
      </w:r>
    </w:p>
    <w:p w:rsidR="00955BB6" w:rsidRPr="00955BB6" w:rsidRDefault="007C1863"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6</w:t>
      </w:r>
      <w:r w:rsidR="00955BB6" w:rsidRPr="00955BB6">
        <w:rPr>
          <w:rFonts w:ascii="Times New Roman" w:eastAsia="Times New Roman" w:hAnsi="Times New Roman" w:cs="Times New Roman"/>
          <w:b/>
          <w:bCs/>
          <w:kern w:val="0"/>
          <w:sz w:val="24"/>
          <w:szCs w:val="24"/>
          <w:lang w:eastAsia="en-IN"/>
          <w14:ligatures w14:val="none"/>
        </w:rPr>
        <w:t>. Future Enhancements</w:t>
      </w:r>
      <w:r>
        <w:rPr>
          <w:rFonts w:ascii="Times New Roman" w:eastAsia="Times New Roman" w:hAnsi="Times New Roman" w:cs="Times New Roman"/>
          <w:b/>
          <w:bCs/>
          <w:kern w:val="0"/>
          <w:sz w:val="24"/>
          <w:szCs w:val="24"/>
          <w:lang w:eastAsia="en-IN"/>
          <w14:ligatures w14:val="none"/>
        </w:rPr>
        <w:t xml:space="preserve"> and </w:t>
      </w:r>
      <w:r w:rsidRPr="00955BB6">
        <w:rPr>
          <w:rFonts w:ascii="Times New Roman" w:eastAsia="Times New Roman" w:hAnsi="Times New Roman" w:cs="Times New Roman"/>
          <w:b/>
          <w:bCs/>
          <w:kern w:val="0"/>
          <w:sz w:val="24"/>
          <w:szCs w:val="24"/>
          <w:lang w:eastAsia="en-IN"/>
          <w14:ligatures w14:val="none"/>
        </w:rPr>
        <w:t>Market Strategy</w:t>
      </w:r>
    </w:p>
    <w:p w:rsidR="00955BB6" w:rsidRPr="00955BB6" w:rsidRDefault="00955BB6" w:rsidP="0097228A">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AI-Based Cry Detection</w:t>
      </w:r>
      <w:r w:rsidRPr="00955BB6">
        <w:rPr>
          <w:rFonts w:ascii="Times New Roman" w:eastAsia="Times New Roman" w:hAnsi="Times New Roman" w:cs="Times New Roman"/>
          <w:kern w:val="0"/>
          <w:sz w:val="24"/>
          <w:szCs w:val="24"/>
          <w:lang w:eastAsia="en-IN"/>
          <w14:ligatures w14:val="none"/>
        </w:rPr>
        <w:t xml:space="preserve">: Implementing </w:t>
      </w:r>
      <w:proofErr w:type="spellStart"/>
      <w:r w:rsidRPr="00955BB6">
        <w:rPr>
          <w:rFonts w:ascii="Times New Roman" w:eastAsia="Times New Roman" w:hAnsi="Times New Roman" w:cs="Times New Roman"/>
          <w:kern w:val="0"/>
          <w:sz w:val="24"/>
          <w:szCs w:val="24"/>
          <w:lang w:eastAsia="en-IN"/>
          <w14:ligatures w14:val="none"/>
        </w:rPr>
        <w:t>TensorFlow</w:t>
      </w:r>
      <w:proofErr w:type="spellEnd"/>
      <w:r w:rsidRPr="00955BB6">
        <w:rPr>
          <w:rFonts w:ascii="Times New Roman" w:eastAsia="Times New Roman" w:hAnsi="Times New Roman" w:cs="Times New Roman"/>
          <w:kern w:val="0"/>
          <w:sz w:val="24"/>
          <w:szCs w:val="24"/>
          <w:lang w:eastAsia="en-IN"/>
          <w14:ligatures w14:val="none"/>
        </w:rPr>
        <w:t xml:space="preserve"> </w:t>
      </w:r>
      <w:proofErr w:type="spellStart"/>
      <w:r w:rsidRPr="00955BB6">
        <w:rPr>
          <w:rFonts w:ascii="Times New Roman" w:eastAsia="Times New Roman" w:hAnsi="Times New Roman" w:cs="Times New Roman"/>
          <w:kern w:val="0"/>
          <w:sz w:val="24"/>
          <w:szCs w:val="24"/>
          <w:lang w:eastAsia="en-IN"/>
          <w14:ligatures w14:val="none"/>
        </w:rPr>
        <w:t>Lite</w:t>
      </w:r>
      <w:proofErr w:type="spellEnd"/>
      <w:r w:rsidRPr="00955BB6">
        <w:rPr>
          <w:rFonts w:ascii="Times New Roman" w:eastAsia="Times New Roman" w:hAnsi="Times New Roman" w:cs="Times New Roman"/>
          <w:kern w:val="0"/>
          <w:sz w:val="24"/>
          <w:szCs w:val="24"/>
          <w:lang w:eastAsia="en-IN"/>
          <w14:ligatures w14:val="none"/>
        </w:rPr>
        <w:t xml:space="preserve"> on ESP32 to enhance cry recognition accuracy.</w:t>
      </w:r>
    </w:p>
    <w:p w:rsidR="00955BB6" w:rsidRPr="00955BB6" w:rsidRDefault="00955BB6" w:rsidP="0097228A">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Real-Time Notifications</w:t>
      </w:r>
      <w:r w:rsidRPr="00955BB6">
        <w:rPr>
          <w:rFonts w:ascii="Times New Roman" w:eastAsia="Times New Roman" w:hAnsi="Times New Roman" w:cs="Times New Roman"/>
          <w:kern w:val="0"/>
          <w:sz w:val="24"/>
          <w:szCs w:val="24"/>
          <w:lang w:eastAsia="en-IN"/>
          <w14:ligatures w14:val="none"/>
        </w:rPr>
        <w:t xml:space="preserve">: Sending alerts via Telegram or </w:t>
      </w:r>
      <w:proofErr w:type="spellStart"/>
      <w:r w:rsidRPr="00955BB6">
        <w:rPr>
          <w:rFonts w:ascii="Times New Roman" w:eastAsia="Times New Roman" w:hAnsi="Times New Roman" w:cs="Times New Roman"/>
          <w:kern w:val="0"/>
          <w:sz w:val="24"/>
          <w:szCs w:val="24"/>
          <w:lang w:eastAsia="en-IN"/>
          <w14:ligatures w14:val="none"/>
        </w:rPr>
        <w:t>Pushbullet</w:t>
      </w:r>
      <w:proofErr w:type="spellEnd"/>
      <w:r w:rsidRPr="00955BB6">
        <w:rPr>
          <w:rFonts w:ascii="Times New Roman" w:eastAsia="Times New Roman" w:hAnsi="Times New Roman" w:cs="Times New Roman"/>
          <w:kern w:val="0"/>
          <w:sz w:val="24"/>
          <w:szCs w:val="24"/>
          <w:lang w:eastAsia="en-IN"/>
          <w14:ligatures w14:val="none"/>
        </w:rPr>
        <w:t>.</w:t>
      </w:r>
    </w:p>
    <w:p w:rsidR="00955BB6" w:rsidRPr="00955BB6" w:rsidRDefault="00955BB6" w:rsidP="0097228A">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Smartphone App Enhancements</w:t>
      </w:r>
      <w:r w:rsidRPr="00955BB6">
        <w:rPr>
          <w:rFonts w:ascii="Times New Roman" w:eastAsia="Times New Roman" w:hAnsi="Times New Roman" w:cs="Times New Roman"/>
          <w:kern w:val="0"/>
          <w:sz w:val="24"/>
          <w:szCs w:val="24"/>
          <w:lang w:eastAsia="en-IN"/>
          <w14:ligatures w14:val="none"/>
        </w:rPr>
        <w:t>: Integration of additional user controls and analytics.</w:t>
      </w:r>
    </w:p>
    <w:p w:rsidR="00955BB6" w:rsidRPr="00955BB6" w:rsidRDefault="00955BB6" w:rsidP="0097228A">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Battery Backup</w:t>
      </w:r>
      <w:r w:rsidRPr="00955BB6">
        <w:rPr>
          <w:rFonts w:ascii="Times New Roman" w:eastAsia="Times New Roman" w:hAnsi="Times New Roman" w:cs="Times New Roman"/>
          <w:kern w:val="0"/>
          <w:sz w:val="24"/>
          <w:szCs w:val="24"/>
          <w:lang w:eastAsia="en-IN"/>
          <w14:ligatures w14:val="none"/>
        </w:rPr>
        <w:t>: Ensuring uninterrupted functionality during power outages.</w:t>
      </w:r>
    </w:p>
    <w:p w:rsidR="00955BB6" w:rsidRP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The commercialization strategy includes digital marketing, hospital partnerships, and e-commerce platforms:</w:t>
      </w:r>
    </w:p>
    <w:p w:rsidR="00955BB6" w:rsidRPr="00955BB6" w:rsidRDefault="00955BB6" w:rsidP="0097228A">
      <w:pPr>
        <w:numPr>
          <w:ilvl w:val="0"/>
          <w:numId w:val="1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Target Audience</w:t>
      </w:r>
      <w:r w:rsidRPr="00955BB6">
        <w:rPr>
          <w:rFonts w:ascii="Times New Roman" w:eastAsia="Times New Roman" w:hAnsi="Times New Roman" w:cs="Times New Roman"/>
          <w:kern w:val="0"/>
          <w:sz w:val="24"/>
          <w:szCs w:val="24"/>
          <w:lang w:eastAsia="en-IN"/>
          <w14:ligatures w14:val="none"/>
        </w:rPr>
        <w:t xml:space="preserve">: New parents, hospitals, </w:t>
      </w:r>
      <w:proofErr w:type="spellStart"/>
      <w:r w:rsidRPr="00955BB6">
        <w:rPr>
          <w:rFonts w:ascii="Times New Roman" w:eastAsia="Times New Roman" w:hAnsi="Times New Roman" w:cs="Times New Roman"/>
          <w:kern w:val="0"/>
          <w:sz w:val="24"/>
          <w:szCs w:val="24"/>
          <w:lang w:eastAsia="en-IN"/>
          <w14:ligatures w14:val="none"/>
        </w:rPr>
        <w:t>daycare</w:t>
      </w:r>
      <w:proofErr w:type="spellEnd"/>
      <w:r w:rsidRPr="00955BB6">
        <w:rPr>
          <w:rFonts w:ascii="Times New Roman" w:eastAsia="Times New Roman" w:hAnsi="Times New Roman" w:cs="Times New Roman"/>
          <w:kern w:val="0"/>
          <w:sz w:val="24"/>
          <w:szCs w:val="24"/>
          <w:lang w:eastAsia="en-IN"/>
          <w14:ligatures w14:val="none"/>
        </w:rPr>
        <w:t xml:space="preserve"> </w:t>
      </w:r>
      <w:proofErr w:type="spellStart"/>
      <w:r w:rsidRPr="00955BB6">
        <w:rPr>
          <w:rFonts w:ascii="Times New Roman" w:eastAsia="Times New Roman" w:hAnsi="Times New Roman" w:cs="Times New Roman"/>
          <w:kern w:val="0"/>
          <w:sz w:val="24"/>
          <w:szCs w:val="24"/>
          <w:lang w:eastAsia="en-IN"/>
          <w14:ligatures w14:val="none"/>
        </w:rPr>
        <w:t>centers</w:t>
      </w:r>
      <w:proofErr w:type="spellEnd"/>
      <w:r w:rsidRPr="00955BB6">
        <w:rPr>
          <w:rFonts w:ascii="Times New Roman" w:eastAsia="Times New Roman" w:hAnsi="Times New Roman" w:cs="Times New Roman"/>
          <w:kern w:val="0"/>
          <w:sz w:val="24"/>
          <w:szCs w:val="24"/>
          <w:lang w:eastAsia="en-IN"/>
          <w14:ligatures w14:val="none"/>
        </w:rPr>
        <w:t>, and baby product retailers.</w:t>
      </w:r>
    </w:p>
    <w:p w:rsidR="00955BB6" w:rsidRPr="00955BB6" w:rsidRDefault="00955BB6" w:rsidP="0097228A">
      <w:pPr>
        <w:numPr>
          <w:ilvl w:val="0"/>
          <w:numId w:val="1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Online Marketing</w:t>
      </w:r>
      <w:r w:rsidRPr="00955BB6">
        <w:rPr>
          <w:rFonts w:ascii="Times New Roman" w:eastAsia="Times New Roman" w:hAnsi="Times New Roman" w:cs="Times New Roman"/>
          <w:kern w:val="0"/>
          <w:sz w:val="24"/>
          <w:szCs w:val="24"/>
          <w:lang w:eastAsia="en-IN"/>
          <w14:ligatures w14:val="none"/>
        </w:rPr>
        <w:t>: Social media campaigns, influencer partnerships, and local SEO optimization.</w:t>
      </w:r>
    </w:p>
    <w:p w:rsidR="00955BB6" w:rsidRPr="00955BB6" w:rsidRDefault="00955BB6" w:rsidP="0097228A">
      <w:pPr>
        <w:numPr>
          <w:ilvl w:val="0"/>
          <w:numId w:val="1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Offline Strategy</w:t>
      </w:r>
      <w:r w:rsidRPr="00955BB6">
        <w:rPr>
          <w:rFonts w:ascii="Times New Roman" w:eastAsia="Times New Roman" w:hAnsi="Times New Roman" w:cs="Times New Roman"/>
          <w:kern w:val="0"/>
          <w:sz w:val="24"/>
          <w:szCs w:val="24"/>
          <w:lang w:eastAsia="en-IN"/>
          <w14:ligatures w14:val="none"/>
        </w:rPr>
        <w:t>: Product demonstrations in maternity hospitals, baby expos, and retail stores.</w:t>
      </w:r>
    </w:p>
    <w:p w:rsidR="00955BB6" w:rsidRPr="00955BB6" w:rsidRDefault="00955BB6" w:rsidP="0097228A">
      <w:pPr>
        <w:numPr>
          <w:ilvl w:val="0"/>
          <w:numId w:val="1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b/>
          <w:bCs/>
          <w:kern w:val="0"/>
          <w:sz w:val="24"/>
          <w:szCs w:val="24"/>
          <w:lang w:eastAsia="en-IN"/>
          <w14:ligatures w14:val="none"/>
        </w:rPr>
        <w:t>Pricing Strategy</w:t>
      </w:r>
      <w:r w:rsidRPr="00955BB6">
        <w:rPr>
          <w:rFonts w:ascii="Times New Roman" w:eastAsia="Times New Roman" w:hAnsi="Times New Roman" w:cs="Times New Roman"/>
          <w:kern w:val="0"/>
          <w:sz w:val="24"/>
          <w:szCs w:val="24"/>
          <w:lang w:eastAsia="en-IN"/>
          <w14:ligatures w14:val="none"/>
        </w:rPr>
        <w:t>: Early-bird discounts, referral programs, and EMI options.</w:t>
      </w:r>
    </w:p>
    <w:p w:rsidR="0036703F" w:rsidRDefault="007C1863"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7 </w:t>
      </w:r>
      <w:r w:rsidR="00955BB6" w:rsidRPr="00955BB6">
        <w:rPr>
          <w:rFonts w:ascii="Times New Roman" w:eastAsia="Times New Roman" w:hAnsi="Times New Roman" w:cs="Times New Roman"/>
          <w:b/>
          <w:bCs/>
          <w:kern w:val="0"/>
          <w:sz w:val="24"/>
          <w:szCs w:val="24"/>
          <w:lang w:eastAsia="en-IN"/>
          <w14:ligatures w14:val="none"/>
        </w:rPr>
        <w:t>Conclusion</w:t>
      </w:r>
      <w:r w:rsidR="00955BB6" w:rsidRPr="00955BB6">
        <w:rPr>
          <w:rFonts w:ascii="Times New Roman" w:eastAsia="Times New Roman" w:hAnsi="Times New Roman" w:cs="Times New Roman"/>
          <w:kern w:val="0"/>
          <w:sz w:val="24"/>
          <w:szCs w:val="24"/>
          <w:lang w:eastAsia="en-IN"/>
          <w14:ligatures w14:val="none"/>
        </w:rPr>
        <w:t xml:space="preserve"> </w:t>
      </w:r>
    </w:p>
    <w:p w:rsidR="00955BB6" w:rsidRDefault="00955BB6" w:rsidP="0097228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55BB6">
        <w:rPr>
          <w:rFonts w:ascii="Times New Roman" w:eastAsia="Times New Roman" w:hAnsi="Times New Roman" w:cs="Times New Roman"/>
          <w:kern w:val="0"/>
          <w:sz w:val="24"/>
          <w:szCs w:val="24"/>
          <w:lang w:eastAsia="en-IN"/>
          <w14:ligatures w14:val="none"/>
        </w:rPr>
        <w:t xml:space="preserve">The </w:t>
      </w:r>
      <w:proofErr w:type="spellStart"/>
      <w:r w:rsidRPr="00955BB6">
        <w:rPr>
          <w:rFonts w:ascii="Times New Roman" w:eastAsia="Times New Roman" w:hAnsi="Times New Roman" w:cs="Times New Roman"/>
          <w:kern w:val="0"/>
          <w:sz w:val="24"/>
          <w:szCs w:val="24"/>
          <w:lang w:eastAsia="en-IN"/>
          <w14:ligatures w14:val="none"/>
        </w:rPr>
        <w:t>IoT</w:t>
      </w:r>
      <w:proofErr w:type="spellEnd"/>
      <w:r w:rsidRPr="00955BB6">
        <w:rPr>
          <w:rFonts w:ascii="Times New Roman" w:eastAsia="Times New Roman" w:hAnsi="Times New Roman" w:cs="Times New Roman"/>
          <w:kern w:val="0"/>
          <w:sz w:val="24"/>
          <w:szCs w:val="24"/>
          <w:lang w:eastAsia="en-IN"/>
          <w14:ligatures w14:val="none"/>
        </w:rPr>
        <w:t>-enabled smart crib offers an innovative solution for infant care by integrating automated soothing mechanisms and real-time monitoring. The system enhances parental convenience and ensures a safer environment for infants. Future enhancements will further refine its capabilities, making it a valuable addition to modern childcare solutions.</w:t>
      </w:r>
    </w:p>
    <w:p w:rsidR="0036703F" w:rsidRPr="0036703F" w:rsidRDefault="0036703F" w:rsidP="0097228A">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36703F">
        <w:rPr>
          <w:rFonts w:ascii="Times New Roman" w:eastAsia="Times New Roman" w:hAnsi="Times New Roman" w:cs="Times New Roman"/>
          <w:b/>
          <w:kern w:val="0"/>
          <w:sz w:val="24"/>
          <w:szCs w:val="24"/>
          <w:lang w:eastAsia="en-IN"/>
          <w14:ligatures w14:val="none"/>
        </w:rPr>
        <w:t>8 References</w:t>
      </w:r>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Agrawal, S., &amp; Das, M. L. (2023). </w:t>
      </w:r>
      <w:proofErr w:type="spellStart"/>
      <w:r w:rsidRPr="00B26BB7">
        <w:rPr>
          <w:rFonts w:ascii="Times New Roman" w:eastAsia="Times New Roman" w:hAnsi="Times New Roman" w:cs="Times New Roman"/>
          <w:kern w:val="0"/>
          <w:sz w:val="24"/>
          <w:szCs w:val="24"/>
          <w:lang w:eastAsia="en-IN"/>
          <w14:ligatures w14:val="none"/>
        </w:rPr>
        <w:t>IoT</w:t>
      </w:r>
      <w:proofErr w:type="spellEnd"/>
      <w:r w:rsidRPr="00B26BB7">
        <w:rPr>
          <w:rFonts w:ascii="Times New Roman" w:eastAsia="Times New Roman" w:hAnsi="Times New Roman" w:cs="Times New Roman"/>
          <w:kern w:val="0"/>
          <w:sz w:val="24"/>
          <w:szCs w:val="24"/>
          <w:lang w:eastAsia="en-IN"/>
          <w14:ligatures w14:val="none"/>
        </w:rPr>
        <w:t xml:space="preserve">-based smart monitoring systems for infant care: A comprehensive review. IEEE Internet of Things Journal, 10(3), 2145-2163. </w:t>
      </w:r>
      <w:hyperlink r:id="rId10" w:history="1">
        <w:r w:rsidRPr="00B26BB7">
          <w:rPr>
            <w:rFonts w:ascii="Times New Roman" w:eastAsia="Times New Roman" w:hAnsi="Times New Roman" w:cs="Times New Roman"/>
            <w:color w:val="0000FF"/>
            <w:kern w:val="0"/>
            <w:sz w:val="24"/>
            <w:szCs w:val="24"/>
            <w:u w:val="single"/>
            <w:lang w:eastAsia="en-IN"/>
            <w14:ligatures w14:val="none"/>
          </w:rPr>
          <w:t>https://doi.org/10.1109/JIOT.2022.3187654</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Chen, H., Yang, B., &amp; Liu, Y. (2024). Smart cradle systems with artificial intelligence: Current trends and future directions. Sensors, 24(1), 119-134. </w:t>
      </w:r>
      <w:hyperlink r:id="rId11" w:history="1">
        <w:r w:rsidRPr="00B26BB7">
          <w:rPr>
            <w:rFonts w:ascii="Times New Roman" w:eastAsia="Times New Roman" w:hAnsi="Times New Roman" w:cs="Times New Roman"/>
            <w:color w:val="0000FF"/>
            <w:kern w:val="0"/>
            <w:sz w:val="24"/>
            <w:szCs w:val="24"/>
            <w:u w:val="single"/>
            <w:lang w:eastAsia="en-IN"/>
            <w14:ligatures w14:val="none"/>
          </w:rPr>
          <w:t>https://doi.org/10.3390/s24010119</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B26BB7">
        <w:rPr>
          <w:rFonts w:ascii="Times New Roman" w:eastAsia="Times New Roman" w:hAnsi="Times New Roman" w:cs="Times New Roman"/>
          <w:kern w:val="0"/>
          <w:sz w:val="24"/>
          <w:szCs w:val="24"/>
          <w:lang w:eastAsia="en-IN"/>
          <w14:ligatures w14:val="none"/>
        </w:rPr>
        <w:lastRenderedPageBreak/>
        <w:t>Darwish</w:t>
      </w:r>
      <w:proofErr w:type="spellEnd"/>
      <w:r w:rsidRPr="00B26BB7">
        <w:rPr>
          <w:rFonts w:ascii="Times New Roman" w:eastAsia="Times New Roman" w:hAnsi="Times New Roman" w:cs="Times New Roman"/>
          <w:kern w:val="0"/>
          <w:sz w:val="24"/>
          <w:szCs w:val="24"/>
          <w:lang w:eastAsia="en-IN"/>
          <w14:ligatures w14:val="none"/>
        </w:rPr>
        <w:t xml:space="preserve">, A., </w:t>
      </w:r>
      <w:proofErr w:type="spellStart"/>
      <w:r w:rsidRPr="00B26BB7">
        <w:rPr>
          <w:rFonts w:ascii="Times New Roman" w:eastAsia="Times New Roman" w:hAnsi="Times New Roman" w:cs="Times New Roman"/>
          <w:kern w:val="0"/>
          <w:sz w:val="24"/>
          <w:szCs w:val="24"/>
          <w:lang w:eastAsia="en-IN"/>
          <w14:ligatures w14:val="none"/>
        </w:rPr>
        <w:t>Hassanien</w:t>
      </w:r>
      <w:proofErr w:type="spellEnd"/>
      <w:r w:rsidRPr="00B26BB7">
        <w:rPr>
          <w:rFonts w:ascii="Times New Roman" w:eastAsia="Times New Roman" w:hAnsi="Times New Roman" w:cs="Times New Roman"/>
          <w:kern w:val="0"/>
          <w:sz w:val="24"/>
          <w:szCs w:val="24"/>
          <w:lang w:eastAsia="en-IN"/>
          <w14:ligatures w14:val="none"/>
        </w:rPr>
        <w:t xml:space="preserve">, A. E., &amp; </w:t>
      </w:r>
      <w:proofErr w:type="spellStart"/>
      <w:r w:rsidRPr="00B26BB7">
        <w:rPr>
          <w:rFonts w:ascii="Times New Roman" w:eastAsia="Times New Roman" w:hAnsi="Times New Roman" w:cs="Times New Roman"/>
          <w:kern w:val="0"/>
          <w:sz w:val="24"/>
          <w:szCs w:val="24"/>
          <w:lang w:eastAsia="en-IN"/>
          <w14:ligatures w14:val="none"/>
        </w:rPr>
        <w:t>Elhoseny</w:t>
      </w:r>
      <w:proofErr w:type="spellEnd"/>
      <w:r w:rsidRPr="00B26BB7">
        <w:rPr>
          <w:rFonts w:ascii="Times New Roman" w:eastAsia="Times New Roman" w:hAnsi="Times New Roman" w:cs="Times New Roman"/>
          <w:kern w:val="0"/>
          <w:sz w:val="24"/>
          <w:szCs w:val="24"/>
          <w:lang w:eastAsia="en-IN"/>
          <w14:ligatures w14:val="none"/>
        </w:rPr>
        <w:t xml:space="preserve">, M. (2023). The role of </w:t>
      </w:r>
      <w:proofErr w:type="spellStart"/>
      <w:r w:rsidRPr="00B26BB7">
        <w:rPr>
          <w:rFonts w:ascii="Times New Roman" w:eastAsia="Times New Roman" w:hAnsi="Times New Roman" w:cs="Times New Roman"/>
          <w:kern w:val="0"/>
          <w:sz w:val="24"/>
          <w:szCs w:val="24"/>
          <w:lang w:eastAsia="en-IN"/>
          <w14:ligatures w14:val="none"/>
        </w:rPr>
        <w:t>IoT</w:t>
      </w:r>
      <w:proofErr w:type="spellEnd"/>
      <w:r w:rsidRPr="00B26BB7">
        <w:rPr>
          <w:rFonts w:ascii="Times New Roman" w:eastAsia="Times New Roman" w:hAnsi="Times New Roman" w:cs="Times New Roman"/>
          <w:kern w:val="0"/>
          <w:sz w:val="24"/>
          <w:szCs w:val="24"/>
          <w:lang w:eastAsia="en-IN"/>
          <w14:ligatures w14:val="none"/>
        </w:rPr>
        <w:t xml:space="preserve"> and cloud computing in modern childcare solutions: Opportunities and challenges. Journal of Cloud Computing, 12(4), 78-92. </w:t>
      </w:r>
      <w:hyperlink r:id="rId12" w:history="1">
        <w:r w:rsidRPr="00B26BB7">
          <w:rPr>
            <w:rFonts w:ascii="Times New Roman" w:eastAsia="Times New Roman" w:hAnsi="Times New Roman" w:cs="Times New Roman"/>
            <w:color w:val="0000FF"/>
            <w:kern w:val="0"/>
            <w:sz w:val="24"/>
            <w:szCs w:val="24"/>
            <w:u w:val="single"/>
            <w:lang w:eastAsia="en-IN"/>
            <w14:ligatures w14:val="none"/>
          </w:rPr>
          <w:t>https://doi.org/10.1186/s13677-023-00345-6</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Gomez, C., </w:t>
      </w:r>
      <w:proofErr w:type="spellStart"/>
      <w:r w:rsidRPr="00B26BB7">
        <w:rPr>
          <w:rFonts w:ascii="Times New Roman" w:eastAsia="Times New Roman" w:hAnsi="Times New Roman" w:cs="Times New Roman"/>
          <w:kern w:val="0"/>
          <w:sz w:val="24"/>
          <w:szCs w:val="24"/>
          <w:lang w:eastAsia="en-IN"/>
          <w14:ligatures w14:val="none"/>
        </w:rPr>
        <w:t>Chessa</w:t>
      </w:r>
      <w:proofErr w:type="spellEnd"/>
      <w:r w:rsidRPr="00B26BB7">
        <w:rPr>
          <w:rFonts w:ascii="Times New Roman" w:eastAsia="Times New Roman" w:hAnsi="Times New Roman" w:cs="Times New Roman"/>
          <w:kern w:val="0"/>
          <w:sz w:val="24"/>
          <w:szCs w:val="24"/>
          <w:lang w:eastAsia="en-IN"/>
          <w14:ligatures w14:val="none"/>
        </w:rPr>
        <w:t xml:space="preserve">, S., </w:t>
      </w:r>
      <w:proofErr w:type="spellStart"/>
      <w:r w:rsidRPr="00B26BB7">
        <w:rPr>
          <w:rFonts w:ascii="Times New Roman" w:eastAsia="Times New Roman" w:hAnsi="Times New Roman" w:cs="Times New Roman"/>
          <w:kern w:val="0"/>
          <w:sz w:val="24"/>
          <w:szCs w:val="24"/>
          <w:lang w:eastAsia="en-IN"/>
          <w14:ligatures w14:val="none"/>
        </w:rPr>
        <w:t>Fleury</w:t>
      </w:r>
      <w:proofErr w:type="spellEnd"/>
      <w:r w:rsidRPr="00B26BB7">
        <w:rPr>
          <w:rFonts w:ascii="Times New Roman" w:eastAsia="Times New Roman" w:hAnsi="Times New Roman" w:cs="Times New Roman"/>
          <w:kern w:val="0"/>
          <w:sz w:val="24"/>
          <w:szCs w:val="24"/>
          <w:lang w:eastAsia="en-IN"/>
          <w14:ligatures w14:val="none"/>
        </w:rPr>
        <w:t xml:space="preserve">, A., Roussos, G., &amp; </w:t>
      </w:r>
      <w:proofErr w:type="spellStart"/>
      <w:r w:rsidRPr="00B26BB7">
        <w:rPr>
          <w:rFonts w:ascii="Times New Roman" w:eastAsia="Times New Roman" w:hAnsi="Times New Roman" w:cs="Times New Roman"/>
          <w:kern w:val="0"/>
          <w:sz w:val="24"/>
          <w:szCs w:val="24"/>
          <w:lang w:eastAsia="en-IN"/>
          <w14:ligatures w14:val="none"/>
        </w:rPr>
        <w:t>Preuveneers</w:t>
      </w:r>
      <w:proofErr w:type="spellEnd"/>
      <w:r w:rsidRPr="00B26BB7">
        <w:rPr>
          <w:rFonts w:ascii="Times New Roman" w:eastAsia="Times New Roman" w:hAnsi="Times New Roman" w:cs="Times New Roman"/>
          <w:kern w:val="0"/>
          <w:sz w:val="24"/>
          <w:szCs w:val="24"/>
          <w:lang w:eastAsia="en-IN"/>
          <w14:ligatures w14:val="none"/>
        </w:rPr>
        <w:t xml:space="preserve">, D. (2022). A survey on infant monitoring technologies and applications. IEEE Communications Surveys &amp; Tutorials, 24(1), 310-338. </w:t>
      </w:r>
      <w:hyperlink r:id="rId13" w:history="1">
        <w:r w:rsidRPr="00B26BB7">
          <w:rPr>
            <w:rFonts w:ascii="Times New Roman" w:eastAsia="Times New Roman" w:hAnsi="Times New Roman" w:cs="Times New Roman"/>
            <w:color w:val="0000FF"/>
            <w:kern w:val="0"/>
            <w:sz w:val="24"/>
            <w:szCs w:val="24"/>
            <w:u w:val="single"/>
            <w:lang w:eastAsia="en-IN"/>
            <w14:ligatures w14:val="none"/>
          </w:rPr>
          <w:t>https://doi.org/10.1109/COMST.2021.3139395</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Kim, J. Y., Park, S. H., Jung, D. H., &amp; Lee, S. K. (2023). Development of an intelligent infant monitoring system using ESP32 microcontroller and cloud integration. IEEE Sensors Journal, 23(8), 9872-9881. </w:t>
      </w:r>
      <w:hyperlink r:id="rId14" w:history="1">
        <w:r w:rsidRPr="00B26BB7">
          <w:rPr>
            <w:rFonts w:ascii="Times New Roman" w:eastAsia="Times New Roman" w:hAnsi="Times New Roman" w:cs="Times New Roman"/>
            <w:color w:val="0000FF"/>
            <w:kern w:val="0"/>
            <w:sz w:val="24"/>
            <w:szCs w:val="24"/>
            <w:u w:val="single"/>
            <w:lang w:eastAsia="en-IN"/>
            <w14:ligatures w14:val="none"/>
          </w:rPr>
          <w:t>https://doi.org/10.1109/JSEN.2023.3163498</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Martinez-Martin, E., Costa, A., &amp; </w:t>
      </w:r>
      <w:proofErr w:type="spellStart"/>
      <w:r w:rsidRPr="00B26BB7">
        <w:rPr>
          <w:rFonts w:ascii="Times New Roman" w:eastAsia="Times New Roman" w:hAnsi="Times New Roman" w:cs="Times New Roman"/>
          <w:kern w:val="0"/>
          <w:sz w:val="24"/>
          <w:szCs w:val="24"/>
          <w:lang w:eastAsia="en-IN"/>
          <w14:ligatures w14:val="none"/>
        </w:rPr>
        <w:t>Cazorla</w:t>
      </w:r>
      <w:proofErr w:type="spellEnd"/>
      <w:r w:rsidRPr="00B26BB7">
        <w:rPr>
          <w:rFonts w:ascii="Times New Roman" w:eastAsia="Times New Roman" w:hAnsi="Times New Roman" w:cs="Times New Roman"/>
          <w:kern w:val="0"/>
          <w:sz w:val="24"/>
          <w:szCs w:val="24"/>
          <w:lang w:eastAsia="en-IN"/>
          <w14:ligatures w14:val="none"/>
        </w:rPr>
        <w:t xml:space="preserve">, M. (2023). Smart technologies for infant care and development monitoring. Health Informatics Journal, 29(2), 146-159. </w:t>
      </w:r>
      <w:hyperlink r:id="rId15" w:history="1">
        <w:r w:rsidRPr="00B26BB7">
          <w:rPr>
            <w:rFonts w:ascii="Times New Roman" w:eastAsia="Times New Roman" w:hAnsi="Times New Roman" w:cs="Times New Roman"/>
            <w:color w:val="0000FF"/>
            <w:kern w:val="0"/>
            <w:sz w:val="24"/>
            <w:szCs w:val="24"/>
            <w:u w:val="single"/>
            <w:lang w:eastAsia="en-IN"/>
            <w14:ligatures w14:val="none"/>
          </w:rPr>
          <w:t>https://doi.org/10.1177/14604582231156789</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Rahman, M. A., Ali, J., </w:t>
      </w:r>
      <w:proofErr w:type="spellStart"/>
      <w:r w:rsidRPr="00B26BB7">
        <w:rPr>
          <w:rFonts w:ascii="Times New Roman" w:eastAsia="Times New Roman" w:hAnsi="Times New Roman" w:cs="Times New Roman"/>
          <w:kern w:val="0"/>
          <w:sz w:val="24"/>
          <w:szCs w:val="24"/>
          <w:lang w:eastAsia="en-IN"/>
          <w14:ligatures w14:val="none"/>
        </w:rPr>
        <w:t>Kabir</w:t>
      </w:r>
      <w:proofErr w:type="spellEnd"/>
      <w:r w:rsidRPr="00B26BB7">
        <w:rPr>
          <w:rFonts w:ascii="Times New Roman" w:eastAsia="Times New Roman" w:hAnsi="Times New Roman" w:cs="Times New Roman"/>
          <w:kern w:val="0"/>
          <w:sz w:val="24"/>
          <w:szCs w:val="24"/>
          <w:lang w:eastAsia="en-IN"/>
          <w14:ligatures w14:val="none"/>
        </w:rPr>
        <w:t xml:space="preserve">, M. N., &amp; Azad, S. (2022). Security and privacy issues in </w:t>
      </w:r>
      <w:proofErr w:type="spellStart"/>
      <w:r w:rsidRPr="00B26BB7">
        <w:rPr>
          <w:rFonts w:ascii="Times New Roman" w:eastAsia="Times New Roman" w:hAnsi="Times New Roman" w:cs="Times New Roman"/>
          <w:kern w:val="0"/>
          <w:sz w:val="24"/>
          <w:szCs w:val="24"/>
          <w:lang w:eastAsia="en-IN"/>
          <w14:ligatures w14:val="none"/>
        </w:rPr>
        <w:t>IoT</w:t>
      </w:r>
      <w:proofErr w:type="spellEnd"/>
      <w:r w:rsidRPr="00B26BB7">
        <w:rPr>
          <w:rFonts w:ascii="Times New Roman" w:eastAsia="Times New Roman" w:hAnsi="Times New Roman" w:cs="Times New Roman"/>
          <w:kern w:val="0"/>
          <w:sz w:val="24"/>
          <w:szCs w:val="24"/>
          <w:lang w:eastAsia="en-IN"/>
          <w14:ligatures w14:val="none"/>
        </w:rPr>
        <w:t xml:space="preserve">-based infant monitoring systems: A systematic literature review. Internet of Things, 18, 100575. </w:t>
      </w:r>
      <w:hyperlink r:id="rId16" w:history="1">
        <w:r w:rsidRPr="00B26BB7">
          <w:rPr>
            <w:rFonts w:ascii="Times New Roman" w:eastAsia="Times New Roman" w:hAnsi="Times New Roman" w:cs="Times New Roman"/>
            <w:color w:val="0000FF"/>
            <w:kern w:val="0"/>
            <w:sz w:val="24"/>
            <w:szCs w:val="24"/>
            <w:u w:val="single"/>
            <w:lang w:eastAsia="en-IN"/>
            <w14:ligatures w14:val="none"/>
          </w:rPr>
          <w:t>https://doi.org/10.1016/j.iot.2022.100575</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B26BB7">
        <w:rPr>
          <w:rFonts w:ascii="Times New Roman" w:eastAsia="Times New Roman" w:hAnsi="Times New Roman" w:cs="Times New Roman"/>
          <w:kern w:val="0"/>
          <w:sz w:val="24"/>
          <w:szCs w:val="24"/>
          <w:lang w:eastAsia="en-IN"/>
          <w14:ligatures w14:val="none"/>
        </w:rPr>
        <w:t>Sahoo</w:t>
      </w:r>
      <w:proofErr w:type="spellEnd"/>
      <w:r w:rsidRPr="00B26BB7">
        <w:rPr>
          <w:rFonts w:ascii="Times New Roman" w:eastAsia="Times New Roman" w:hAnsi="Times New Roman" w:cs="Times New Roman"/>
          <w:kern w:val="0"/>
          <w:sz w:val="24"/>
          <w:szCs w:val="24"/>
          <w:lang w:eastAsia="en-IN"/>
          <w14:ligatures w14:val="none"/>
        </w:rPr>
        <w:t xml:space="preserve">, P. K., Thakkar, H. K., &amp; Lin, W. Y. (2023). Smart cradle design with automated rocking mechanism and environmental monitoring for enhanced infant comfort. IEEE Access, 11, 35421-35437. </w:t>
      </w:r>
      <w:hyperlink r:id="rId17" w:history="1">
        <w:r w:rsidRPr="00B26BB7">
          <w:rPr>
            <w:rFonts w:ascii="Times New Roman" w:eastAsia="Times New Roman" w:hAnsi="Times New Roman" w:cs="Times New Roman"/>
            <w:color w:val="0000FF"/>
            <w:kern w:val="0"/>
            <w:sz w:val="24"/>
            <w:szCs w:val="24"/>
            <w:u w:val="single"/>
            <w:lang w:eastAsia="en-IN"/>
            <w14:ligatures w14:val="none"/>
          </w:rPr>
          <w:t>https://doi.org/10.1109/ACCESS.2023.3265183</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B26BB7">
        <w:rPr>
          <w:rFonts w:ascii="Times New Roman" w:eastAsia="Times New Roman" w:hAnsi="Times New Roman" w:cs="Times New Roman"/>
          <w:kern w:val="0"/>
          <w:sz w:val="24"/>
          <w:szCs w:val="24"/>
          <w:lang w:eastAsia="en-IN"/>
          <w14:ligatures w14:val="none"/>
        </w:rPr>
        <w:t>Vasileiadis</w:t>
      </w:r>
      <w:proofErr w:type="spellEnd"/>
      <w:r w:rsidRPr="00B26BB7">
        <w:rPr>
          <w:rFonts w:ascii="Times New Roman" w:eastAsia="Times New Roman" w:hAnsi="Times New Roman" w:cs="Times New Roman"/>
          <w:kern w:val="0"/>
          <w:sz w:val="24"/>
          <w:szCs w:val="24"/>
          <w:lang w:eastAsia="en-IN"/>
          <w14:ligatures w14:val="none"/>
        </w:rPr>
        <w:t xml:space="preserve">, M., </w:t>
      </w:r>
      <w:proofErr w:type="spellStart"/>
      <w:r w:rsidRPr="00B26BB7">
        <w:rPr>
          <w:rFonts w:ascii="Times New Roman" w:eastAsia="Times New Roman" w:hAnsi="Times New Roman" w:cs="Times New Roman"/>
          <w:kern w:val="0"/>
          <w:sz w:val="24"/>
          <w:szCs w:val="24"/>
          <w:lang w:eastAsia="en-IN"/>
          <w14:ligatures w14:val="none"/>
        </w:rPr>
        <w:t>Soulioti</w:t>
      </w:r>
      <w:proofErr w:type="spellEnd"/>
      <w:r w:rsidRPr="00B26BB7">
        <w:rPr>
          <w:rFonts w:ascii="Times New Roman" w:eastAsia="Times New Roman" w:hAnsi="Times New Roman" w:cs="Times New Roman"/>
          <w:kern w:val="0"/>
          <w:sz w:val="24"/>
          <w:szCs w:val="24"/>
          <w:lang w:eastAsia="en-IN"/>
          <w14:ligatures w14:val="none"/>
        </w:rPr>
        <w:t xml:space="preserve">, C., </w:t>
      </w:r>
      <w:proofErr w:type="spellStart"/>
      <w:r w:rsidRPr="00B26BB7">
        <w:rPr>
          <w:rFonts w:ascii="Times New Roman" w:eastAsia="Times New Roman" w:hAnsi="Times New Roman" w:cs="Times New Roman"/>
          <w:kern w:val="0"/>
          <w:sz w:val="24"/>
          <w:szCs w:val="24"/>
          <w:lang w:eastAsia="en-IN"/>
          <w14:ligatures w14:val="none"/>
        </w:rPr>
        <w:t>Patras</w:t>
      </w:r>
      <w:proofErr w:type="spellEnd"/>
      <w:r w:rsidRPr="00B26BB7">
        <w:rPr>
          <w:rFonts w:ascii="Times New Roman" w:eastAsia="Times New Roman" w:hAnsi="Times New Roman" w:cs="Times New Roman"/>
          <w:kern w:val="0"/>
          <w:sz w:val="24"/>
          <w:szCs w:val="24"/>
          <w:lang w:eastAsia="en-IN"/>
          <w14:ligatures w14:val="none"/>
        </w:rPr>
        <w:t xml:space="preserve">, P., &amp; </w:t>
      </w:r>
      <w:proofErr w:type="spellStart"/>
      <w:r w:rsidRPr="00B26BB7">
        <w:rPr>
          <w:rFonts w:ascii="Times New Roman" w:eastAsia="Times New Roman" w:hAnsi="Times New Roman" w:cs="Times New Roman"/>
          <w:kern w:val="0"/>
          <w:sz w:val="24"/>
          <w:szCs w:val="24"/>
          <w:lang w:eastAsia="en-IN"/>
          <w14:ligatures w14:val="none"/>
        </w:rPr>
        <w:t>Maglogiannis</w:t>
      </w:r>
      <w:proofErr w:type="spellEnd"/>
      <w:r w:rsidRPr="00B26BB7">
        <w:rPr>
          <w:rFonts w:ascii="Times New Roman" w:eastAsia="Times New Roman" w:hAnsi="Times New Roman" w:cs="Times New Roman"/>
          <w:kern w:val="0"/>
          <w:sz w:val="24"/>
          <w:szCs w:val="24"/>
          <w:lang w:eastAsia="en-IN"/>
          <w14:ligatures w14:val="none"/>
        </w:rPr>
        <w:t xml:space="preserve">, I. (2024). Low-cost </w:t>
      </w:r>
      <w:proofErr w:type="spellStart"/>
      <w:r w:rsidRPr="00B26BB7">
        <w:rPr>
          <w:rFonts w:ascii="Times New Roman" w:eastAsia="Times New Roman" w:hAnsi="Times New Roman" w:cs="Times New Roman"/>
          <w:kern w:val="0"/>
          <w:sz w:val="24"/>
          <w:szCs w:val="24"/>
          <w:lang w:eastAsia="en-IN"/>
          <w14:ligatures w14:val="none"/>
        </w:rPr>
        <w:t>IoT</w:t>
      </w:r>
      <w:proofErr w:type="spellEnd"/>
      <w:r w:rsidRPr="00B26BB7">
        <w:rPr>
          <w:rFonts w:ascii="Times New Roman" w:eastAsia="Times New Roman" w:hAnsi="Times New Roman" w:cs="Times New Roman"/>
          <w:kern w:val="0"/>
          <w:sz w:val="24"/>
          <w:szCs w:val="24"/>
          <w:lang w:eastAsia="en-IN"/>
          <w14:ligatures w14:val="none"/>
        </w:rPr>
        <w:t xml:space="preserve"> solutions for infant sleep monitoring and analytics. Pervasive and Mobile Computing, 101, 101803. </w:t>
      </w:r>
      <w:hyperlink r:id="rId18" w:history="1">
        <w:r w:rsidRPr="00B26BB7">
          <w:rPr>
            <w:rFonts w:ascii="Times New Roman" w:eastAsia="Times New Roman" w:hAnsi="Times New Roman" w:cs="Times New Roman"/>
            <w:color w:val="0000FF"/>
            <w:kern w:val="0"/>
            <w:sz w:val="24"/>
            <w:szCs w:val="24"/>
            <w:u w:val="single"/>
            <w:lang w:eastAsia="en-IN"/>
            <w14:ligatures w14:val="none"/>
          </w:rPr>
          <w:t>https://doi.org/10.1016/j.pmcj.2023.101803</w:t>
        </w:r>
      </w:hyperlink>
    </w:p>
    <w:p w:rsidR="00B26BB7" w:rsidRPr="00B26BB7" w:rsidRDefault="00B26BB7" w:rsidP="0097228A">
      <w:pPr>
        <w:numPr>
          <w:ilvl w:val="0"/>
          <w:numId w:val="1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26BB7">
        <w:rPr>
          <w:rFonts w:ascii="Times New Roman" w:eastAsia="Times New Roman" w:hAnsi="Times New Roman" w:cs="Times New Roman"/>
          <w:kern w:val="0"/>
          <w:sz w:val="24"/>
          <w:szCs w:val="24"/>
          <w:lang w:eastAsia="en-IN"/>
          <w14:ligatures w14:val="none"/>
        </w:rPr>
        <w:t xml:space="preserve">Zhang, L., Wang, X., Li, H., &amp; Chen, Y. (2022). A survey on cry detection systems for automated infant monitoring. IEEE Transactions on Affective Computing, 13(4), 1897-1914. </w:t>
      </w:r>
      <w:hyperlink r:id="rId19" w:history="1">
        <w:r w:rsidRPr="00B26BB7">
          <w:rPr>
            <w:rFonts w:ascii="Times New Roman" w:eastAsia="Times New Roman" w:hAnsi="Times New Roman" w:cs="Times New Roman"/>
            <w:color w:val="0000FF"/>
            <w:kern w:val="0"/>
            <w:sz w:val="24"/>
            <w:szCs w:val="24"/>
            <w:u w:val="single"/>
            <w:lang w:eastAsia="en-IN"/>
            <w14:ligatures w14:val="none"/>
          </w:rPr>
          <w:t>https://doi.org/10.1109/TAFFC.2022.3143591</w:t>
        </w:r>
      </w:hyperlink>
    </w:p>
    <w:p w:rsidR="00955BB6" w:rsidRDefault="00955BB6" w:rsidP="0097228A">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p>
    <w:sectPr w:rsidR="00955B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4AE5"/>
    <w:multiLevelType w:val="multilevel"/>
    <w:tmpl w:val="07B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56A96"/>
    <w:multiLevelType w:val="multilevel"/>
    <w:tmpl w:val="86A2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9C5856"/>
    <w:multiLevelType w:val="multilevel"/>
    <w:tmpl w:val="6674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926A8"/>
    <w:multiLevelType w:val="multilevel"/>
    <w:tmpl w:val="6E16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F660B4"/>
    <w:multiLevelType w:val="multilevel"/>
    <w:tmpl w:val="279E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9266E"/>
    <w:multiLevelType w:val="multilevel"/>
    <w:tmpl w:val="2946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A272C1"/>
    <w:multiLevelType w:val="multilevel"/>
    <w:tmpl w:val="67D8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C6BEC"/>
    <w:multiLevelType w:val="multilevel"/>
    <w:tmpl w:val="01F8E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6723AE"/>
    <w:multiLevelType w:val="multilevel"/>
    <w:tmpl w:val="02340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DE1029"/>
    <w:multiLevelType w:val="multilevel"/>
    <w:tmpl w:val="36BC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3D0C53"/>
    <w:multiLevelType w:val="multilevel"/>
    <w:tmpl w:val="EA72D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2C0A76"/>
    <w:multiLevelType w:val="multilevel"/>
    <w:tmpl w:val="DE2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9B65FA"/>
    <w:multiLevelType w:val="multilevel"/>
    <w:tmpl w:val="E42A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283B68"/>
    <w:multiLevelType w:val="multilevel"/>
    <w:tmpl w:val="9C1E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880F64"/>
    <w:multiLevelType w:val="multilevel"/>
    <w:tmpl w:val="45763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B638CD"/>
    <w:multiLevelType w:val="multilevel"/>
    <w:tmpl w:val="9286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F23307"/>
    <w:multiLevelType w:val="hybridMultilevel"/>
    <w:tmpl w:val="242C2842"/>
    <w:lvl w:ilvl="0" w:tplc="EBAE19EE">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7F31602B"/>
    <w:multiLevelType w:val="multilevel"/>
    <w:tmpl w:val="4AA88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0"/>
  </w:num>
  <w:num w:numId="4">
    <w:abstractNumId w:val="17"/>
  </w:num>
  <w:num w:numId="5">
    <w:abstractNumId w:val="2"/>
  </w:num>
  <w:num w:numId="6">
    <w:abstractNumId w:val="1"/>
  </w:num>
  <w:num w:numId="7">
    <w:abstractNumId w:val="9"/>
  </w:num>
  <w:num w:numId="8">
    <w:abstractNumId w:val="15"/>
  </w:num>
  <w:num w:numId="9">
    <w:abstractNumId w:val="10"/>
  </w:num>
  <w:num w:numId="10">
    <w:abstractNumId w:val="5"/>
  </w:num>
  <w:num w:numId="11">
    <w:abstractNumId w:val="4"/>
  </w:num>
  <w:num w:numId="12">
    <w:abstractNumId w:val="8"/>
  </w:num>
  <w:num w:numId="13">
    <w:abstractNumId w:val="11"/>
  </w:num>
  <w:num w:numId="14">
    <w:abstractNumId w:val="6"/>
  </w:num>
  <w:num w:numId="15">
    <w:abstractNumId w:val="12"/>
  </w:num>
  <w:num w:numId="16">
    <w:abstractNumId w:val="3"/>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BB6"/>
    <w:rsid w:val="0036703F"/>
    <w:rsid w:val="004F1B61"/>
    <w:rsid w:val="00580606"/>
    <w:rsid w:val="00703C93"/>
    <w:rsid w:val="007C1863"/>
    <w:rsid w:val="009556A0"/>
    <w:rsid w:val="00955BB6"/>
    <w:rsid w:val="0097228A"/>
    <w:rsid w:val="00B26BB7"/>
    <w:rsid w:val="00B45689"/>
    <w:rsid w:val="00B70343"/>
    <w:rsid w:val="00C37BEC"/>
    <w:rsid w:val="00D06DE7"/>
    <w:rsid w:val="00DA59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2CF7AE-2459-431A-9807-10B71B6C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5BB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55BB6"/>
    <w:rPr>
      <w:b/>
      <w:bCs/>
    </w:rPr>
  </w:style>
  <w:style w:type="character" w:styleId="Hyperlink">
    <w:name w:val="Hyperlink"/>
    <w:basedOn w:val="DefaultParagraphFont"/>
    <w:uiPriority w:val="99"/>
    <w:semiHidden/>
    <w:unhideWhenUsed/>
    <w:rsid w:val="00B26BB7"/>
    <w:rPr>
      <w:color w:val="0000FF"/>
      <w:u w:val="single"/>
    </w:rPr>
  </w:style>
  <w:style w:type="paragraph" w:styleId="ListParagraph">
    <w:name w:val="List Paragraph"/>
    <w:basedOn w:val="Normal"/>
    <w:uiPriority w:val="34"/>
    <w:qFormat/>
    <w:rsid w:val="00B45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142340">
      <w:bodyDiv w:val="1"/>
      <w:marLeft w:val="0"/>
      <w:marRight w:val="0"/>
      <w:marTop w:val="0"/>
      <w:marBottom w:val="0"/>
      <w:divBdr>
        <w:top w:val="none" w:sz="0" w:space="0" w:color="auto"/>
        <w:left w:val="none" w:sz="0" w:space="0" w:color="auto"/>
        <w:bottom w:val="none" w:sz="0" w:space="0" w:color="auto"/>
        <w:right w:val="none" w:sz="0" w:space="0" w:color="auto"/>
      </w:divBdr>
    </w:div>
    <w:div w:id="1523594932">
      <w:bodyDiv w:val="1"/>
      <w:marLeft w:val="0"/>
      <w:marRight w:val="0"/>
      <w:marTop w:val="0"/>
      <w:marBottom w:val="0"/>
      <w:divBdr>
        <w:top w:val="none" w:sz="0" w:space="0" w:color="auto"/>
        <w:left w:val="none" w:sz="0" w:space="0" w:color="auto"/>
        <w:bottom w:val="none" w:sz="0" w:space="0" w:color="auto"/>
        <w:right w:val="none" w:sz="0" w:space="0" w:color="auto"/>
      </w:divBdr>
    </w:div>
    <w:div w:id="1876235541">
      <w:bodyDiv w:val="1"/>
      <w:marLeft w:val="0"/>
      <w:marRight w:val="0"/>
      <w:marTop w:val="0"/>
      <w:marBottom w:val="0"/>
      <w:divBdr>
        <w:top w:val="none" w:sz="0" w:space="0" w:color="auto"/>
        <w:left w:val="none" w:sz="0" w:space="0" w:color="auto"/>
        <w:bottom w:val="none" w:sz="0" w:space="0" w:color="auto"/>
        <w:right w:val="none" w:sz="0" w:space="0" w:color="auto"/>
      </w:divBdr>
    </w:div>
    <w:div w:id="1998611762">
      <w:bodyDiv w:val="1"/>
      <w:marLeft w:val="0"/>
      <w:marRight w:val="0"/>
      <w:marTop w:val="0"/>
      <w:marBottom w:val="0"/>
      <w:divBdr>
        <w:top w:val="none" w:sz="0" w:space="0" w:color="auto"/>
        <w:left w:val="none" w:sz="0" w:space="0" w:color="auto"/>
        <w:bottom w:val="none" w:sz="0" w:space="0" w:color="auto"/>
        <w:right w:val="none" w:sz="0" w:space="0" w:color="auto"/>
      </w:divBdr>
      <w:divsChild>
        <w:div w:id="655573009">
          <w:marLeft w:val="0"/>
          <w:marRight w:val="0"/>
          <w:marTop w:val="0"/>
          <w:marBottom w:val="0"/>
          <w:divBdr>
            <w:top w:val="none" w:sz="0" w:space="0" w:color="auto"/>
            <w:left w:val="none" w:sz="0" w:space="0" w:color="auto"/>
            <w:bottom w:val="none" w:sz="0" w:space="0" w:color="auto"/>
            <w:right w:val="none" w:sz="0" w:space="0" w:color="auto"/>
          </w:divBdr>
          <w:divsChild>
            <w:div w:id="901448829">
              <w:marLeft w:val="0"/>
              <w:marRight w:val="0"/>
              <w:marTop w:val="0"/>
              <w:marBottom w:val="0"/>
              <w:divBdr>
                <w:top w:val="none" w:sz="0" w:space="0" w:color="auto"/>
                <w:left w:val="none" w:sz="0" w:space="0" w:color="auto"/>
                <w:bottom w:val="none" w:sz="0" w:space="0" w:color="auto"/>
                <w:right w:val="none" w:sz="0" w:space="0" w:color="auto"/>
              </w:divBdr>
              <w:divsChild>
                <w:div w:id="102000669">
                  <w:marLeft w:val="0"/>
                  <w:marRight w:val="0"/>
                  <w:marTop w:val="0"/>
                  <w:marBottom w:val="0"/>
                  <w:divBdr>
                    <w:top w:val="none" w:sz="0" w:space="0" w:color="auto"/>
                    <w:left w:val="none" w:sz="0" w:space="0" w:color="auto"/>
                    <w:bottom w:val="none" w:sz="0" w:space="0" w:color="auto"/>
                    <w:right w:val="none" w:sz="0" w:space="0" w:color="auto"/>
                  </w:divBdr>
                  <w:divsChild>
                    <w:div w:id="1800762729">
                      <w:marLeft w:val="0"/>
                      <w:marRight w:val="0"/>
                      <w:marTop w:val="0"/>
                      <w:marBottom w:val="0"/>
                      <w:divBdr>
                        <w:top w:val="none" w:sz="0" w:space="0" w:color="auto"/>
                        <w:left w:val="none" w:sz="0" w:space="0" w:color="auto"/>
                        <w:bottom w:val="none" w:sz="0" w:space="0" w:color="auto"/>
                        <w:right w:val="none" w:sz="0" w:space="0" w:color="auto"/>
                      </w:divBdr>
                      <w:divsChild>
                        <w:div w:id="1985037536">
                          <w:marLeft w:val="0"/>
                          <w:marRight w:val="0"/>
                          <w:marTop w:val="0"/>
                          <w:marBottom w:val="0"/>
                          <w:divBdr>
                            <w:top w:val="none" w:sz="0" w:space="0" w:color="auto"/>
                            <w:left w:val="none" w:sz="0" w:space="0" w:color="auto"/>
                            <w:bottom w:val="none" w:sz="0" w:space="0" w:color="auto"/>
                            <w:right w:val="none" w:sz="0" w:space="0" w:color="auto"/>
                          </w:divBdr>
                          <w:divsChild>
                            <w:div w:id="58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4827">
                      <w:marLeft w:val="0"/>
                      <w:marRight w:val="0"/>
                      <w:marTop w:val="0"/>
                      <w:marBottom w:val="0"/>
                      <w:divBdr>
                        <w:top w:val="none" w:sz="0" w:space="0" w:color="auto"/>
                        <w:left w:val="none" w:sz="0" w:space="0" w:color="auto"/>
                        <w:bottom w:val="none" w:sz="0" w:space="0" w:color="auto"/>
                        <w:right w:val="none" w:sz="0" w:space="0" w:color="auto"/>
                      </w:divBdr>
                      <w:divsChild>
                        <w:div w:id="955062673">
                          <w:marLeft w:val="0"/>
                          <w:marRight w:val="0"/>
                          <w:marTop w:val="0"/>
                          <w:marBottom w:val="0"/>
                          <w:divBdr>
                            <w:top w:val="none" w:sz="0" w:space="0" w:color="auto"/>
                            <w:left w:val="none" w:sz="0" w:space="0" w:color="auto"/>
                            <w:bottom w:val="none" w:sz="0" w:space="0" w:color="auto"/>
                            <w:right w:val="none" w:sz="0" w:space="0" w:color="auto"/>
                          </w:divBdr>
                          <w:divsChild>
                            <w:div w:id="1663504059">
                              <w:marLeft w:val="0"/>
                              <w:marRight w:val="0"/>
                              <w:marTop w:val="0"/>
                              <w:marBottom w:val="0"/>
                              <w:divBdr>
                                <w:top w:val="none" w:sz="0" w:space="0" w:color="auto"/>
                                <w:left w:val="none" w:sz="0" w:space="0" w:color="auto"/>
                                <w:bottom w:val="none" w:sz="0" w:space="0" w:color="auto"/>
                                <w:right w:val="none" w:sz="0" w:space="0" w:color="auto"/>
                              </w:divBdr>
                              <w:divsChild>
                                <w:div w:id="15265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09/COMST.2021.3139395" TargetMode="External"/><Relationship Id="rId18" Type="http://schemas.openxmlformats.org/officeDocument/2006/relationships/hyperlink" Target="https://doi.org/10.1016/j.pmcj.2023.101803"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doi.org/10.1186/s13677-023-00345-6" TargetMode="External"/><Relationship Id="rId17" Type="http://schemas.openxmlformats.org/officeDocument/2006/relationships/hyperlink" Target="https://doi.org/10.1109/ACCESS.2023.3265183" TargetMode="External"/><Relationship Id="rId2" Type="http://schemas.openxmlformats.org/officeDocument/2006/relationships/styles" Target="styles.xml"/><Relationship Id="rId16" Type="http://schemas.openxmlformats.org/officeDocument/2006/relationships/hyperlink" Target="https://doi.org/10.1016/j.iot.2022.10057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24010119" TargetMode="External"/><Relationship Id="rId5" Type="http://schemas.openxmlformats.org/officeDocument/2006/relationships/image" Target="media/image1.jpeg"/><Relationship Id="rId15" Type="http://schemas.openxmlformats.org/officeDocument/2006/relationships/hyperlink" Target="https://doi.org/10.1177/14604582231156789" TargetMode="External"/><Relationship Id="rId10" Type="http://schemas.openxmlformats.org/officeDocument/2006/relationships/hyperlink" Target="https://doi.org/10.1109/JIOT.2022.3187654" TargetMode="External"/><Relationship Id="rId19" Type="http://schemas.openxmlformats.org/officeDocument/2006/relationships/hyperlink" Target="https://doi.org/10.1109/TAFFC.2022.314359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JSEN.2023.3163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7</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cp:lastPrinted>2025-03-12T12:40:00Z</cp:lastPrinted>
  <dcterms:created xsi:type="dcterms:W3CDTF">2025-03-12T08:32:00Z</dcterms:created>
  <dcterms:modified xsi:type="dcterms:W3CDTF">2025-03-12T12:46:00Z</dcterms:modified>
</cp:coreProperties>
</file>